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B9" w:rsidRPr="00491435" w:rsidRDefault="00491435" w:rsidP="006D1841">
      <w:pPr>
        <w:spacing w:line="480" w:lineRule="auto"/>
        <w:jc w:val="center"/>
        <w:rPr>
          <w:rFonts w:ascii="Times New Roman" w:hAnsi="Times New Roman" w:cs="Times New Roman"/>
          <w:sz w:val="24"/>
          <w:szCs w:val="24"/>
        </w:rPr>
      </w:pPr>
      <w:r w:rsidRPr="00491435">
        <w:rPr>
          <w:rFonts w:ascii="Times New Roman" w:hAnsi="Times New Roman" w:cs="Times New Roman"/>
          <w:b/>
          <w:sz w:val="24"/>
          <w:szCs w:val="24"/>
        </w:rPr>
        <w:t>NAME:</w:t>
      </w:r>
      <w:r>
        <w:rPr>
          <w:rFonts w:ascii="Times New Roman" w:hAnsi="Times New Roman" w:cs="Times New Roman"/>
          <w:b/>
          <w:sz w:val="24"/>
          <w:szCs w:val="24"/>
        </w:rPr>
        <w:t xml:space="preserve"> </w:t>
      </w:r>
      <w:r>
        <w:rPr>
          <w:rFonts w:ascii="Times New Roman" w:hAnsi="Times New Roman" w:cs="Times New Roman"/>
          <w:sz w:val="24"/>
          <w:szCs w:val="24"/>
        </w:rPr>
        <w:t>YELLOWE GOODNESS NWOBIANDU</w:t>
      </w:r>
    </w:p>
    <w:p w:rsidR="00491435" w:rsidRPr="00491435" w:rsidRDefault="00491435" w:rsidP="006D1841">
      <w:pPr>
        <w:spacing w:line="480" w:lineRule="auto"/>
        <w:jc w:val="center"/>
        <w:rPr>
          <w:rFonts w:ascii="Times New Roman" w:hAnsi="Times New Roman" w:cs="Times New Roman"/>
          <w:sz w:val="24"/>
          <w:szCs w:val="24"/>
        </w:rPr>
      </w:pPr>
      <w:r w:rsidRPr="00491435">
        <w:rPr>
          <w:rFonts w:ascii="Times New Roman" w:hAnsi="Times New Roman" w:cs="Times New Roman"/>
          <w:b/>
          <w:sz w:val="24"/>
          <w:szCs w:val="24"/>
        </w:rPr>
        <w:t>MATRIC NO:</w:t>
      </w:r>
      <w:r>
        <w:rPr>
          <w:rFonts w:ascii="Times New Roman" w:hAnsi="Times New Roman" w:cs="Times New Roman"/>
          <w:b/>
          <w:sz w:val="24"/>
          <w:szCs w:val="24"/>
        </w:rPr>
        <w:t xml:space="preserve"> </w:t>
      </w:r>
      <w:r w:rsidRPr="00491435">
        <w:rPr>
          <w:rFonts w:ascii="Times New Roman" w:hAnsi="Times New Roman" w:cs="Times New Roman"/>
          <w:sz w:val="24"/>
          <w:szCs w:val="24"/>
        </w:rPr>
        <w:t>17/SMS02/071</w:t>
      </w:r>
    </w:p>
    <w:p w:rsidR="00491435" w:rsidRPr="00491435" w:rsidRDefault="00491435" w:rsidP="006D1841">
      <w:pPr>
        <w:spacing w:line="480" w:lineRule="auto"/>
        <w:jc w:val="center"/>
        <w:rPr>
          <w:rFonts w:ascii="Times New Roman" w:hAnsi="Times New Roman" w:cs="Times New Roman"/>
          <w:sz w:val="24"/>
          <w:szCs w:val="24"/>
        </w:rPr>
      </w:pPr>
      <w:r w:rsidRPr="00491435">
        <w:rPr>
          <w:rFonts w:ascii="Times New Roman" w:hAnsi="Times New Roman" w:cs="Times New Roman"/>
          <w:b/>
          <w:sz w:val="24"/>
          <w:szCs w:val="24"/>
        </w:rPr>
        <w:t>COURSE CODE:</w:t>
      </w:r>
      <w:r>
        <w:rPr>
          <w:rFonts w:ascii="Times New Roman" w:hAnsi="Times New Roman" w:cs="Times New Roman"/>
          <w:b/>
          <w:sz w:val="24"/>
          <w:szCs w:val="24"/>
        </w:rPr>
        <w:t xml:space="preserve"> </w:t>
      </w:r>
      <w:r>
        <w:rPr>
          <w:rFonts w:ascii="Times New Roman" w:hAnsi="Times New Roman" w:cs="Times New Roman"/>
          <w:sz w:val="24"/>
          <w:szCs w:val="24"/>
        </w:rPr>
        <w:t>ACC406</w:t>
      </w:r>
    </w:p>
    <w:p w:rsidR="00491435" w:rsidRPr="00491435" w:rsidRDefault="00491435" w:rsidP="006D1841">
      <w:pPr>
        <w:spacing w:line="480" w:lineRule="auto"/>
        <w:jc w:val="center"/>
        <w:rPr>
          <w:rFonts w:ascii="Times New Roman" w:hAnsi="Times New Roman" w:cs="Times New Roman"/>
          <w:sz w:val="24"/>
          <w:szCs w:val="24"/>
        </w:rPr>
      </w:pPr>
      <w:r w:rsidRPr="00491435">
        <w:rPr>
          <w:rFonts w:ascii="Times New Roman" w:hAnsi="Times New Roman" w:cs="Times New Roman"/>
          <w:b/>
          <w:sz w:val="24"/>
          <w:szCs w:val="24"/>
        </w:rPr>
        <w:t>COURSE TITLE:</w:t>
      </w:r>
      <w:r>
        <w:rPr>
          <w:rFonts w:ascii="Times New Roman" w:hAnsi="Times New Roman" w:cs="Times New Roman"/>
          <w:b/>
          <w:sz w:val="24"/>
          <w:szCs w:val="24"/>
        </w:rPr>
        <w:t xml:space="preserve"> </w:t>
      </w:r>
      <w:r>
        <w:rPr>
          <w:rFonts w:ascii="Times New Roman" w:hAnsi="Times New Roman" w:cs="Times New Roman"/>
          <w:sz w:val="24"/>
          <w:szCs w:val="24"/>
        </w:rPr>
        <w:t>INTERNATIONAL ACCOUNTING</w:t>
      </w:r>
    </w:p>
    <w:p w:rsidR="00491435" w:rsidRDefault="00491435" w:rsidP="006D1841">
      <w:pPr>
        <w:spacing w:line="480" w:lineRule="auto"/>
        <w:jc w:val="center"/>
        <w:rPr>
          <w:rFonts w:ascii="Times New Roman" w:hAnsi="Times New Roman" w:cs="Times New Roman"/>
          <w:sz w:val="24"/>
          <w:szCs w:val="24"/>
        </w:rPr>
      </w:pPr>
      <w:r w:rsidRPr="00491435">
        <w:rPr>
          <w:rFonts w:ascii="Times New Roman" w:hAnsi="Times New Roman" w:cs="Times New Roman"/>
          <w:b/>
          <w:sz w:val="24"/>
          <w:szCs w:val="24"/>
        </w:rPr>
        <w:t>DATE:</w:t>
      </w:r>
      <w:r>
        <w:rPr>
          <w:rFonts w:ascii="Times New Roman" w:hAnsi="Times New Roman" w:cs="Times New Roman"/>
          <w:b/>
          <w:sz w:val="24"/>
          <w:szCs w:val="24"/>
        </w:rPr>
        <w:t xml:space="preserve"> </w:t>
      </w:r>
      <w:r>
        <w:rPr>
          <w:rFonts w:ascii="Times New Roman" w:hAnsi="Times New Roman" w:cs="Times New Roman"/>
          <w:sz w:val="24"/>
          <w:szCs w:val="24"/>
        </w:rPr>
        <w:t>11/04/20202</w:t>
      </w:r>
    </w:p>
    <w:p w:rsidR="00491435" w:rsidRDefault="00DE0396" w:rsidP="006D1841">
      <w:pPr>
        <w:spacing w:line="480" w:lineRule="auto"/>
        <w:jc w:val="center"/>
        <w:rPr>
          <w:rFonts w:ascii="Times New Roman" w:hAnsi="Times New Roman" w:cs="Times New Roman"/>
          <w:sz w:val="24"/>
          <w:szCs w:val="24"/>
        </w:rPr>
      </w:pPr>
      <w:r w:rsidRPr="00270C6F">
        <w:rPr>
          <w:rFonts w:ascii="Times New Roman" w:hAnsi="Times New Roman" w:cs="Times New Roman"/>
          <w:b/>
          <w:sz w:val="24"/>
          <w:szCs w:val="24"/>
        </w:rPr>
        <w:t>ASSIGNMENT TITLE:</w:t>
      </w:r>
      <w:r w:rsidR="00270C6F">
        <w:rPr>
          <w:rFonts w:ascii="Times New Roman" w:hAnsi="Times New Roman" w:cs="Times New Roman"/>
          <w:b/>
          <w:sz w:val="24"/>
          <w:szCs w:val="24"/>
        </w:rPr>
        <w:t xml:space="preserve"> </w:t>
      </w:r>
      <w:r w:rsidR="008A4913" w:rsidRPr="008A4913">
        <w:rPr>
          <w:rFonts w:ascii="Times New Roman" w:hAnsi="Times New Roman" w:cs="Times New Roman"/>
          <w:sz w:val="24"/>
          <w:szCs w:val="24"/>
        </w:rPr>
        <w:t>SUMMARY</w:t>
      </w:r>
      <w:r w:rsidR="008A4913">
        <w:rPr>
          <w:rFonts w:ascii="Times New Roman" w:hAnsi="Times New Roman" w:cs="Times New Roman"/>
          <w:sz w:val="24"/>
          <w:szCs w:val="24"/>
        </w:rPr>
        <w:t xml:space="preserve"> OF </w:t>
      </w:r>
      <w:r w:rsidR="00270C6F" w:rsidRPr="008A4913">
        <w:rPr>
          <w:rFonts w:ascii="Times New Roman" w:hAnsi="Times New Roman" w:cs="Times New Roman"/>
          <w:sz w:val="24"/>
          <w:szCs w:val="24"/>
        </w:rPr>
        <w:t>T</w:t>
      </w:r>
      <w:r w:rsidR="00270C6F">
        <w:rPr>
          <w:rFonts w:ascii="Times New Roman" w:hAnsi="Times New Roman" w:cs="Times New Roman"/>
          <w:sz w:val="24"/>
          <w:szCs w:val="24"/>
        </w:rPr>
        <w:t xml:space="preserve">RANSLATION OF FOREIGN </w:t>
      </w:r>
      <w:r w:rsidR="00D56982">
        <w:rPr>
          <w:rFonts w:ascii="Times New Roman" w:hAnsi="Times New Roman" w:cs="Times New Roman"/>
          <w:sz w:val="24"/>
          <w:szCs w:val="24"/>
        </w:rPr>
        <w:t xml:space="preserve">CURRENCY </w:t>
      </w:r>
      <w:r w:rsidR="00270C6F">
        <w:rPr>
          <w:rFonts w:ascii="Times New Roman" w:hAnsi="Times New Roman" w:cs="Times New Roman"/>
          <w:sz w:val="24"/>
          <w:szCs w:val="24"/>
        </w:rPr>
        <w:t xml:space="preserve">FINANCIAL </w:t>
      </w:r>
      <w:r w:rsidR="008A4913">
        <w:rPr>
          <w:rFonts w:ascii="Times New Roman" w:hAnsi="Times New Roman" w:cs="Times New Roman"/>
          <w:sz w:val="24"/>
          <w:szCs w:val="24"/>
        </w:rPr>
        <w:t xml:space="preserve">      </w:t>
      </w:r>
      <w:r w:rsidR="00270C6F">
        <w:rPr>
          <w:rFonts w:ascii="Times New Roman" w:hAnsi="Times New Roman" w:cs="Times New Roman"/>
          <w:sz w:val="24"/>
          <w:szCs w:val="24"/>
        </w:rPr>
        <w:t>STATEMENTS</w:t>
      </w:r>
    </w:p>
    <w:p w:rsidR="00D55C94" w:rsidRDefault="00D55C94" w:rsidP="006D1841">
      <w:pPr>
        <w:spacing w:line="480" w:lineRule="auto"/>
        <w:jc w:val="both"/>
        <w:rPr>
          <w:rFonts w:ascii="Times New Roman" w:hAnsi="Times New Roman" w:cs="Times New Roman"/>
          <w:sz w:val="24"/>
          <w:szCs w:val="24"/>
        </w:rPr>
      </w:pPr>
    </w:p>
    <w:p w:rsidR="00D55C94" w:rsidRDefault="00D55C94" w:rsidP="00270C6F">
      <w:pPr>
        <w:spacing w:line="480" w:lineRule="auto"/>
        <w:jc w:val="both"/>
        <w:rPr>
          <w:rFonts w:ascii="Times New Roman" w:hAnsi="Times New Roman" w:cs="Times New Roman"/>
          <w:sz w:val="24"/>
          <w:szCs w:val="24"/>
        </w:rPr>
      </w:pPr>
    </w:p>
    <w:p w:rsidR="00D55C94" w:rsidRDefault="00D55C94" w:rsidP="00270C6F">
      <w:pPr>
        <w:spacing w:line="480" w:lineRule="auto"/>
        <w:jc w:val="both"/>
        <w:rPr>
          <w:rFonts w:ascii="Times New Roman" w:hAnsi="Times New Roman" w:cs="Times New Roman"/>
          <w:sz w:val="24"/>
          <w:szCs w:val="24"/>
        </w:rPr>
      </w:pPr>
    </w:p>
    <w:p w:rsidR="00D55C94" w:rsidRDefault="00D55C94" w:rsidP="00270C6F">
      <w:pPr>
        <w:spacing w:line="480" w:lineRule="auto"/>
        <w:jc w:val="both"/>
        <w:rPr>
          <w:rFonts w:ascii="Times New Roman" w:hAnsi="Times New Roman" w:cs="Times New Roman"/>
          <w:sz w:val="24"/>
          <w:szCs w:val="24"/>
        </w:rPr>
      </w:pPr>
    </w:p>
    <w:p w:rsidR="00D55C94" w:rsidRDefault="00D55C94" w:rsidP="00270C6F">
      <w:pPr>
        <w:spacing w:line="480" w:lineRule="auto"/>
        <w:jc w:val="both"/>
        <w:rPr>
          <w:rFonts w:ascii="Times New Roman" w:hAnsi="Times New Roman" w:cs="Times New Roman"/>
          <w:sz w:val="24"/>
          <w:szCs w:val="24"/>
        </w:rPr>
      </w:pPr>
    </w:p>
    <w:p w:rsidR="00D55C94" w:rsidRDefault="00D55C94" w:rsidP="00270C6F">
      <w:pPr>
        <w:spacing w:line="480" w:lineRule="auto"/>
        <w:jc w:val="both"/>
        <w:rPr>
          <w:rFonts w:ascii="Times New Roman" w:hAnsi="Times New Roman" w:cs="Times New Roman"/>
          <w:sz w:val="24"/>
          <w:szCs w:val="24"/>
        </w:rPr>
      </w:pPr>
    </w:p>
    <w:p w:rsidR="00D55C94" w:rsidRDefault="00D55C94" w:rsidP="00270C6F">
      <w:pPr>
        <w:spacing w:line="480" w:lineRule="auto"/>
        <w:jc w:val="both"/>
        <w:rPr>
          <w:rFonts w:ascii="Times New Roman" w:hAnsi="Times New Roman" w:cs="Times New Roman"/>
          <w:sz w:val="24"/>
          <w:szCs w:val="24"/>
        </w:rPr>
      </w:pPr>
    </w:p>
    <w:p w:rsidR="00D55C94" w:rsidRDefault="00D55C94" w:rsidP="00270C6F">
      <w:pPr>
        <w:spacing w:line="480" w:lineRule="auto"/>
        <w:jc w:val="both"/>
        <w:rPr>
          <w:rFonts w:ascii="Times New Roman" w:hAnsi="Times New Roman" w:cs="Times New Roman"/>
          <w:sz w:val="24"/>
          <w:szCs w:val="24"/>
        </w:rPr>
      </w:pPr>
    </w:p>
    <w:p w:rsidR="00D55C94" w:rsidRDefault="00D55C94" w:rsidP="00270C6F">
      <w:pPr>
        <w:spacing w:line="480" w:lineRule="auto"/>
        <w:jc w:val="both"/>
        <w:rPr>
          <w:rFonts w:ascii="Times New Roman" w:hAnsi="Times New Roman" w:cs="Times New Roman"/>
          <w:sz w:val="24"/>
          <w:szCs w:val="24"/>
        </w:rPr>
      </w:pPr>
    </w:p>
    <w:p w:rsidR="00D55C94" w:rsidRDefault="00D55C94" w:rsidP="00270C6F">
      <w:pPr>
        <w:spacing w:line="480" w:lineRule="auto"/>
        <w:jc w:val="both"/>
        <w:rPr>
          <w:rFonts w:ascii="Times New Roman" w:hAnsi="Times New Roman" w:cs="Times New Roman"/>
          <w:sz w:val="24"/>
          <w:szCs w:val="24"/>
        </w:rPr>
      </w:pPr>
    </w:p>
    <w:p w:rsidR="00D55C94" w:rsidRDefault="00D55C94" w:rsidP="00270C6F">
      <w:pPr>
        <w:spacing w:line="480" w:lineRule="auto"/>
        <w:jc w:val="both"/>
        <w:rPr>
          <w:rFonts w:ascii="Times New Roman" w:hAnsi="Times New Roman" w:cs="Times New Roman"/>
          <w:sz w:val="24"/>
          <w:szCs w:val="24"/>
        </w:rPr>
      </w:pPr>
    </w:p>
    <w:p w:rsidR="008A4913" w:rsidRPr="006D1841" w:rsidRDefault="008A4913" w:rsidP="006D1841">
      <w:pPr>
        <w:spacing w:line="480" w:lineRule="auto"/>
        <w:jc w:val="both"/>
        <w:rPr>
          <w:rFonts w:ascii="Times New Roman" w:hAnsi="Times New Roman" w:cs="Times New Roman"/>
          <w:b/>
          <w:bCs/>
          <w:sz w:val="24"/>
          <w:szCs w:val="24"/>
        </w:rPr>
      </w:pPr>
      <w:r w:rsidRPr="006D1841">
        <w:rPr>
          <w:rFonts w:ascii="Times New Roman" w:hAnsi="Times New Roman" w:cs="Times New Roman"/>
          <w:b/>
          <w:bCs/>
          <w:sz w:val="24"/>
          <w:szCs w:val="24"/>
        </w:rPr>
        <w:lastRenderedPageBreak/>
        <w:t>Statement of Financial Position Exposure</w:t>
      </w:r>
    </w:p>
    <w:p w:rsidR="008A4913" w:rsidRPr="006D1841" w:rsidRDefault="008A4913" w:rsidP="006D1841">
      <w:pPr>
        <w:autoSpaceDE w:val="0"/>
        <w:autoSpaceDN w:val="0"/>
        <w:adjustRightInd w:val="0"/>
        <w:spacing w:after="0" w:line="480" w:lineRule="auto"/>
        <w:jc w:val="both"/>
        <w:rPr>
          <w:rFonts w:ascii="Times New Roman" w:hAnsi="Times New Roman" w:cs="Times New Roman"/>
          <w:sz w:val="24"/>
          <w:szCs w:val="24"/>
        </w:rPr>
      </w:pPr>
      <w:r w:rsidRPr="006D1841">
        <w:rPr>
          <w:rFonts w:ascii="Times New Roman" w:hAnsi="Times New Roman" w:cs="Times New Roman"/>
          <w:sz w:val="24"/>
          <w:szCs w:val="24"/>
        </w:rPr>
        <w:t>As exchange rates change, assets and liabilities translated at</w:t>
      </w:r>
      <w:bookmarkStart w:id="0" w:name="_GoBack"/>
      <w:bookmarkEnd w:id="0"/>
      <w:r w:rsidRPr="006D1841">
        <w:rPr>
          <w:rFonts w:ascii="Times New Roman" w:hAnsi="Times New Roman" w:cs="Times New Roman"/>
          <w:sz w:val="24"/>
          <w:szCs w:val="24"/>
        </w:rPr>
        <w:t xml:space="preserve"> the current exchange rate change in value from Statement of Financial Position to Statement of Financial Position in terms of the parent company’s reporting cu</w:t>
      </w:r>
      <w:r w:rsidR="00C44916" w:rsidRPr="006D1841">
        <w:rPr>
          <w:rFonts w:ascii="Times New Roman" w:hAnsi="Times New Roman" w:cs="Times New Roman"/>
          <w:sz w:val="24"/>
          <w:szCs w:val="24"/>
        </w:rPr>
        <w:t>rrency</w:t>
      </w:r>
      <w:r w:rsidRPr="006D1841">
        <w:rPr>
          <w:rFonts w:ascii="Times New Roman" w:hAnsi="Times New Roman" w:cs="Times New Roman"/>
          <w:sz w:val="24"/>
          <w:szCs w:val="24"/>
        </w:rPr>
        <w:t>.</w:t>
      </w:r>
      <w:r w:rsidR="00A94A81" w:rsidRPr="006D1841">
        <w:rPr>
          <w:rFonts w:ascii="Times New Roman" w:hAnsi="Times New Roman" w:cs="Times New Roman"/>
          <w:sz w:val="24"/>
          <w:szCs w:val="24"/>
        </w:rPr>
        <w:t xml:space="preserve"> </w:t>
      </w:r>
      <w:r w:rsidR="00F87D51" w:rsidRPr="006D1841">
        <w:rPr>
          <w:rFonts w:ascii="Times New Roman" w:hAnsi="Times New Roman" w:cs="Times New Roman"/>
          <w:sz w:val="24"/>
          <w:szCs w:val="24"/>
        </w:rPr>
        <w:t>Exposure to translation adjustment</w:t>
      </w:r>
      <w:r w:rsidR="00E202EE" w:rsidRPr="006D1841">
        <w:rPr>
          <w:rFonts w:ascii="Times New Roman" w:hAnsi="Times New Roman" w:cs="Times New Roman"/>
          <w:sz w:val="24"/>
          <w:szCs w:val="24"/>
        </w:rPr>
        <w:t xml:space="preserve"> is </w:t>
      </w:r>
      <w:r w:rsidR="00F87D51" w:rsidRPr="006D1841">
        <w:rPr>
          <w:rFonts w:ascii="Times New Roman" w:hAnsi="Times New Roman" w:cs="Times New Roman"/>
          <w:sz w:val="24"/>
          <w:szCs w:val="24"/>
        </w:rPr>
        <w:t>Statement of Financial Position, translation, or accounting exposure.</w:t>
      </w:r>
    </w:p>
    <w:p w:rsidR="00E86744" w:rsidRPr="006D1841" w:rsidRDefault="00F87D51" w:rsidP="006D1841">
      <w:pPr>
        <w:autoSpaceDE w:val="0"/>
        <w:autoSpaceDN w:val="0"/>
        <w:adjustRightInd w:val="0"/>
        <w:spacing w:after="0" w:line="480" w:lineRule="auto"/>
        <w:jc w:val="both"/>
        <w:rPr>
          <w:rFonts w:ascii="Times New Roman" w:hAnsi="Times New Roman" w:cs="Times New Roman"/>
          <w:sz w:val="24"/>
          <w:szCs w:val="24"/>
        </w:rPr>
      </w:pPr>
      <w:r w:rsidRPr="006D1841">
        <w:rPr>
          <w:rFonts w:ascii="Times New Roman" w:hAnsi="Times New Roman" w:cs="Times New Roman"/>
          <w:sz w:val="24"/>
          <w:szCs w:val="24"/>
        </w:rPr>
        <w:t xml:space="preserve">A foreign operation will have a </w:t>
      </w:r>
      <w:r w:rsidRPr="006D1841">
        <w:rPr>
          <w:rFonts w:ascii="Times New Roman" w:hAnsi="Times New Roman" w:cs="Times New Roman"/>
          <w:b/>
          <w:bCs/>
          <w:i/>
          <w:iCs/>
          <w:sz w:val="24"/>
          <w:szCs w:val="24"/>
        </w:rPr>
        <w:t xml:space="preserve">net asset Statement of Financial Position exposure </w:t>
      </w:r>
      <w:r w:rsidRPr="006D1841">
        <w:rPr>
          <w:rFonts w:ascii="Times New Roman" w:hAnsi="Times New Roman" w:cs="Times New Roman"/>
          <w:sz w:val="24"/>
          <w:szCs w:val="24"/>
        </w:rPr>
        <w:t>when assets</w:t>
      </w:r>
      <w:r w:rsidR="00CB1CD9" w:rsidRPr="006D1841">
        <w:rPr>
          <w:rFonts w:ascii="Times New Roman" w:hAnsi="Times New Roman" w:cs="Times New Roman"/>
          <w:sz w:val="24"/>
          <w:szCs w:val="24"/>
        </w:rPr>
        <w:t xml:space="preserve"> </w:t>
      </w:r>
      <w:r w:rsidRPr="006D1841">
        <w:rPr>
          <w:rFonts w:ascii="Times New Roman" w:hAnsi="Times New Roman" w:cs="Times New Roman"/>
          <w:sz w:val="24"/>
          <w:szCs w:val="24"/>
        </w:rPr>
        <w:t xml:space="preserve">translated at the current exchange rate are greater in amount than liabilities translated at the current exchange rate. A </w:t>
      </w:r>
      <w:r w:rsidRPr="006D1841">
        <w:rPr>
          <w:rFonts w:ascii="Times New Roman" w:hAnsi="Times New Roman" w:cs="Times New Roman"/>
          <w:b/>
          <w:bCs/>
          <w:i/>
          <w:iCs/>
          <w:sz w:val="24"/>
          <w:szCs w:val="24"/>
        </w:rPr>
        <w:t xml:space="preserve">net liability Statement of Financial Position exposure </w:t>
      </w:r>
      <w:r w:rsidRPr="006D1841">
        <w:rPr>
          <w:rFonts w:ascii="Times New Roman" w:hAnsi="Times New Roman" w:cs="Times New Roman"/>
          <w:sz w:val="24"/>
          <w:szCs w:val="24"/>
        </w:rPr>
        <w:t>exi</w:t>
      </w:r>
      <w:r w:rsidR="00CB1CD9" w:rsidRPr="006D1841">
        <w:rPr>
          <w:rFonts w:ascii="Times New Roman" w:hAnsi="Times New Roman" w:cs="Times New Roman"/>
          <w:sz w:val="24"/>
          <w:szCs w:val="24"/>
        </w:rPr>
        <w:t xml:space="preserve">sts when liabilities translated </w:t>
      </w:r>
      <w:r w:rsidRPr="006D1841">
        <w:rPr>
          <w:rFonts w:ascii="Times New Roman" w:hAnsi="Times New Roman" w:cs="Times New Roman"/>
          <w:sz w:val="24"/>
          <w:szCs w:val="24"/>
        </w:rPr>
        <w:t>at the current exchange rate are greater than assets translated at</w:t>
      </w:r>
      <w:r w:rsidR="00CB1CD9" w:rsidRPr="006D1841">
        <w:rPr>
          <w:rFonts w:ascii="Times New Roman" w:hAnsi="Times New Roman" w:cs="Times New Roman"/>
          <w:sz w:val="24"/>
          <w:szCs w:val="24"/>
        </w:rPr>
        <w:t xml:space="preserve"> the current exchange rate. </w:t>
      </w:r>
    </w:p>
    <w:p w:rsidR="006F5B34" w:rsidRPr="006D1841" w:rsidRDefault="004A7F24" w:rsidP="006D1841">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Translation</w:t>
      </w:r>
      <w:r w:rsidR="006F5B34" w:rsidRPr="006D1841">
        <w:rPr>
          <w:rFonts w:ascii="Times New Roman" w:hAnsi="Times New Roman" w:cs="Times New Roman"/>
          <w:b/>
          <w:bCs/>
          <w:sz w:val="24"/>
          <w:szCs w:val="24"/>
        </w:rPr>
        <w:t xml:space="preserve"> </w:t>
      </w:r>
      <w:r>
        <w:rPr>
          <w:rFonts w:ascii="Times New Roman" w:hAnsi="Times New Roman" w:cs="Times New Roman"/>
          <w:b/>
          <w:bCs/>
          <w:sz w:val="24"/>
          <w:szCs w:val="24"/>
        </w:rPr>
        <w:t>Methods</w:t>
      </w:r>
    </w:p>
    <w:p w:rsidR="006F5B34" w:rsidRPr="006D1841" w:rsidRDefault="00A94A81" w:rsidP="006D1841">
      <w:pPr>
        <w:autoSpaceDE w:val="0"/>
        <w:autoSpaceDN w:val="0"/>
        <w:adjustRightInd w:val="0"/>
        <w:spacing w:after="0" w:line="480" w:lineRule="auto"/>
        <w:jc w:val="both"/>
        <w:rPr>
          <w:rFonts w:ascii="Times New Roman" w:hAnsi="Times New Roman" w:cs="Times New Roman"/>
          <w:sz w:val="24"/>
          <w:szCs w:val="24"/>
        </w:rPr>
      </w:pPr>
      <w:r w:rsidRPr="006D1841">
        <w:rPr>
          <w:rFonts w:ascii="Times New Roman" w:hAnsi="Times New Roman" w:cs="Times New Roman"/>
          <w:sz w:val="24"/>
          <w:szCs w:val="24"/>
        </w:rPr>
        <w:t>T</w:t>
      </w:r>
      <w:r w:rsidR="006F5B34" w:rsidRPr="006D1841">
        <w:rPr>
          <w:rFonts w:ascii="Times New Roman" w:hAnsi="Times New Roman" w:cs="Times New Roman"/>
          <w:sz w:val="24"/>
          <w:szCs w:val="24"/>
        </w:rPr>
        <w:t xml:space="preserve">ranslating foreign currency financial </w:t>
      </w:r>
      <w:r w:rsidR="0070144C" w:rsidRPr="006D1841">
        <w:rPr>
          <w:rFonts w:ascii="Times New Roman" w:hAnsi="Times New Roman" w:cs="Times New Roman"/>
          <w:sz w:val="24"/>
          <w:szCs w:val="24"/>
        </w:rPr>
        <w:t>statement are</w:t>
      </w:r>
      <w:r w:rsidR="006F5B34" w:rsidRPr="006D1841">
        <w:rPr>
          <w:rFonts w:ascii="Times New Roman" w:hAnsi="Times New Roman" w:cs="Times New Roman"/>
          <w:sz w:val="24"/>
          <w:szCs w:val="24"/>
        </w:rPr>
        <w:t xml:space="preserve"> Current/noncurrent method, Monetary/nonmonetary method, </w:t>
      </w:r>
      <w:r w:rsidR="006D1841" w:rsidRPr="006D1841">
        <w:rPr>
          <w:rFonts w:ascii="Times New Roman" w:hAnsi="Times New Roman" w:cs="Times New Roman"/>
          <w:sz w:val="24"/>
          <w:szCs w:val="24"/>
        </w:rPr>
        <w:t>temporal</w:t>
      </w:r>
      <w:r w:rsidR="006F5B34" w:rsidRPr="006D1841">
        <w:rPr>
          <w:rFonts w:ascii="Times New Roman" w:hAnsi="Times New Roman" w:cs="Times New Roman"/>
          <w:sz w:val="24"/>
          <w:szCs w:val="24"/>
        </w:rPr>
        <w:t xml:space="preserve"> method, and </w:t>
      </w:r>
      <w:r w:rsidR="0070144C" w:rsidRPr="006D1841">
        <w:rPr>
          <w:rFonts w:ascii="Times New Roman" w:hAnsi="Times New Roman" w:cs="Times New Roman"/>
          <w:sz w:val="24"/>
          <w:szCs w:val="24"/>
        </w:rPr>
        <w:t xml:space="preserve">Current </w:t>
      </w:r>
      <w:r w:rsidR="006D1841" w:rsidRPr="006D1841">
        <w:rPr>
          <w:rFonts w:ascii="Times New Roman" w:hAnsi="Times New Roman" w:cs="Times New Roman"/>
          <w:sz w:val="24"/>
          <w:szCs w:val="24"/>
        </w:rPr>
        <w:t>rate method</w:t>
      </w:r>
      <w:r w:rsidR="006F5B34" w:rsidRPr="006D1841">
        <w:rPr>
          <w:rFonts w:ascii="Times New Roman" w:hAnsi="Times New Roman" w:cs="Times New Roman"/>
          <w:sz w:val="24"/>
          <w:szCs w:val="24"/>
        </w:rPr>
        <w:t>.</w:t>
      </w:r>
    </w:p>
    <w:p w:rsidR="006F5B34" w:rsidRPr="006D1841" w:rsidRDefault="006F5B34" w:rsidP="006D1841">
      <w:pPr>
        <w:autoSpaceDE w:val="0"/>
        <w:autoSpaceDN w:val="0"/>
        <w:adjustRightInd w:val="0"/>
        <w:spacing w:after="0" w:line="480" w:lineRule="auto"/>
        <w:jc w:val="both"/>
        <w:rPr>
          <w:rFonts w:ascii="Times New Roman" w:hAnsi="Times New Roman" w:cs="Times New Roman"/>
          <w:b/>
          <w:bCs/>
          <w:sz w:val="24"/>
          <w:szCs w:val="24"/>
        </w:rPr>
      </w:pPr>
      <w:r w:rsidRPr="006D1841">
        <w:rPr>
          <w:rFonts w:ascii="Times New Roman" w:hAnsi="Times New Roman" w:cs="Times New Roman"/>
          <w:b/>
          <w:bCs/>
          <w:sz w:val="24"/>
          <w:szCs w:val="24"/>
        </w:rPr>
        <w:t>Current/Noncurrent Method</w:t>
      </w:r>
    </w:p>
    <w:p w:rsidR="00EB1467" w:rsidRPr="006D1841" w:rsidRDefault="00EB1467" w:rsidP="006D1841">
      <w:pPr>
        <w:autoSpaceDE w:val="0"/>
        <w:autoSpaceDN w:val="0"/>
        <w:adjustRightInd w:val="0"/>
        <w:spacing w:after="0" w:line="480" w:lineRule="auto"/>
        <w:jc w:val="both"/>
        <w:rPr>
          <w:rFonts w:ascii="Times New Roman" w:hAnsi="Times New Roman" w:cs="Times New Roman"/>
          <w:sz w:val="24"/>
          <w:szCs w:val="24"/>
        </w:rPr>
      </w:pPr>
      <w:r w:rsidRPr="006D1841">
        <w:rPr>
          <w:rFonts w:ascii="Times New Roman" w:hAnsi="Times New Roman" w:cs="Times New Roman"/>
          <w:sz w:val="24"/>
          <w:szCs w:val="24"/>
        </w:rPr>
        <w:t>The rules for the current/noncurrent method are as follows: current ass</w:t>
      </w:r>
      <w:r w:rsidR="00511DF2" w:rsidRPr="006D1841">
        <w:rPr>
          <w:rFonts w:ascii="Times New Roman" w:hAnsi="Times New Roman" w:cs="Times New Roman"/>
          <w:sz w:val="24"/>
          <w:szCs w:val="24"/>
        </w:rPr>
        <w:t xml:space="preserve">ets and current liabilities are </w:t>
      </w:r>
      <w:r w:rsidRPr="006D1841">
        <w:rPr>
          <w:rFonts w:ascii="Times New Roman" w:hAnsi="Times New Roman" w:cs="Times New Roman"/>
          <w:sz w:val="24"/>
          <w:szCs w:val="24"/>
        </w:rPr>
        <w:t>translated at the current exchange rate; noncurrent assets, noncurrent</w:t>
      </w:r>
      <w:r w:rsidR="00511DF2" w:rsidRPr="006D1841">
        <w:rPr>
          <w:rFonts w:ascii="Times New Roman" w:hAnsi="Times New Roman" w:cs="Times New Roman"/>
          <w:sz w:val="24"/>
          <w:szCs w:val="24"/>
        </w:rPr>
        <w:t xml:space="preserve"> liabilities, and stockholders’ </w:t>
      </w:r>
      <w:r w:rsidRPr="006D1841">
        <w:rPr>
          <w:rFonts w:ascii="Times New Roman" w:hAnsi="Times New Roman" w:cs="Times New Roman"/>
          <w:sz w:val="24"/>
          <w:szCs w:val="24"/>
        </w:rPr>
        <w:t>equity accounts are translated at historical exchange rates. There is no th</w:t>
      </w:r>
      <w:r w:rsidR="00511DF2" w:rsidRPr="006D1841">
        <w:rPr>
          <w:rFonts w:ascii="Times New Roman" w:hAnsi="Times New Roman" w:cs="Times New Roman"/>
          <w:sz w:val="24"/>
          <w:szCs w:val="24"/>
        </w:rPr>
        <w:t>eoretical basis</w:t>
      </w:r>
      <w:r w:rsidRPr="006D1841">
        <w:rPr>
          <w:rFonts w:ascii="Times New Roman" w:hAnsi="Times New Roman" w:cs="Times New Roman"/>
          <w:sz w:val="24"/>
          <w:szCs w:val="24"/>
        </w:rPr>
        <w:t xml:space="preserve">. </w:t>
      </w:r>
      <w:r w:rsidR="00511DF2" w:rsidRPr="006D1841">
        <w:rPr>
          <w:rFonts w:ascii="Times New Roman" w:hAnsi="Times New Roman" w:cs="Times New Roman"/>
          <w:sz w:val="24"/>
          <w:szCs w:val="24"/>
        </w:rPr>
        <w:t>T</w:t>
      </w:r>
      <w:r w:rsidRPr="006D1841">
        <w:rPr>
          <w:rFonts w:ascii="Times New Roman" w:hAnsi="Times New Roman" w:cs="Times New Roman"/>
          <w:sz w:val="24"/>
          <w:szCs w:val="24"/>
        </w:rPr>
        <w:t xml:space="preserve">he current/noncurrent method has been unacceptable in the United States since 1975, has never been allowed under International Financial </w:t>
      </w:r>
      <w:r w:rsidR="00F6214A" w:rsidRPr="006D1841">
        <w:rPr>
          <w:rFonts w:ascii="Times New Roman" w:hAnsi="Times New Roman" w:cs="Times New Roman"/>
          <w:sz w:val="24"/>
          <w:szCs w:val="24"/>
        </w:rPr>
        <w:t>Reporting Standards,</w:t>
      </w:r>
      <w:r w:rsidR="00B002EB">
        <w:rPr>
          <w:rFonts w:ascii="Times New Roman" w:hAnsi="Times New Roman" w:cs="Times New Roman"/>
          <w:sz w:val="24"/>
          <w:szCs w:val="24"/>
        </w:rPr>
        <w:t xml:space="preserve"> and</w:t>
      </w:r>
      <w:r w:rsidRPr="006D1841">
        <w:rPr>
          <w:rFonts w:ascii="Times New Roman" w:hAnsi="Times New Roman" w:cs="Times New Roman"/>
          <w:sz w:val="24"/>
          <w:szCs w:val="24"/>
        </w:rPr>
        <w:t xml:space="preserve"> seldom used in other countries.</w:t>
      </w:r>
    </w:p>
    <w:p w:rsidR="00764263" w:rsidRPr="006D1841" w:rsidRDefault="00764263" w:rsidP="006D1841">
      <w:pPr>
        <w:autoSpaceDE w:val="0"/>
        <w:autoSpaceDN w:val="0"/>
        <w:adjustRightInd w:val="0"/>
        <w:spacing w:after="0" w:line="480" w:lineRule="auto"/>
        <w:jc w:val="both"/>
        <w:rPr>
          <w:rFonts w:ascii="Times New Roman" w:hAnsi="Times New Roman" w:cs="Times New Roman"/>
          <w:sz w:val="24"/>
          <w:szCs w:val="24"/>
        </w:rPr>
      </w:pPr>
    </w:p>
    <w:p w:rsidR="00764263" w:rsidRPr="006D1841" w:rsidRDefault="00764263" w:rsidP="006D1841">
      <w:pPr>
        <w:autoSpaceDE w:val="0"/>
        <w:autoSpaceDN w:val="0"/>
        <w:adjustRightInd w:val="0"/>
        <w:spacing w:after="0" w:line="480" w:lineRule="auto"/>
        <w:jc w:val="both"/>
        <w:rPr>
          <w:rFonts w:ascii="Times New Roman" w:hAnsi="Times New Roman" w:cs="Times New Roman"/>
          <w:sz w:val="24"/>
          <w:szCs w:val="24"/>
        </w:rPr>
      </w:pPr>
    </w:p>
    <w:p w:rsidR="00307EB8" w:rsidRPr="006D1841" w:rsidRDefault="00307EB8" w:rsidP="006D1841">
      <w:pPr>
        <w:autoSpaceDE w:val="0"/>
        <w:autoSpaceDN w:val="0"/>
        <w:adjustRightInd w:val="0"/>
        <w:spacing w:after="0" w:line="480" w:lineRule="auto"/>
        <w:jc w:val="both"/>
        <w:rPr>
          <w:rFonts w:ascii="Times New Roman" w:hAnsi="Times New Roman" w:cs="Times New Roman"/>
          <w:sz w:val="24"/>
          <w:szCs w:val="24"/>
        </w:rPr>
      </w:pPr>
    </w:p>
    <w:p w:rsidR="00681B43" w:rsidRPr="006D1841" w:rsidRDefault="00681B43" w:rsidP="006D1841">
      <w:pPr>
        <w:autoSpaceDE w:val="0"/>
        <w:autoSpaceDN w:val="0"/>
        <w:adjustRightInd w:val="0"/>
        <w:spacing w:after="0" w:line="480" w:lineRule="auto"/>
        <w:jc w:val="both"/>
        <w:rPr>
          <w:rFonts w:ascii="Times New Roman" w:hAnsi="Times New Roman" w:cs="Times New Roman"/>
          <w:b/>
          <w:bCs/>
          <w:sz w:val="24"/>
          <w:szCs w:val="24"/>
        </w:rPr>
      </w:pPr>
      <w:r w:rsidRPr="006D1841">
        <w:rPr>
          <w:rFonts w:ascii="Times New Roman" w:hAnsi="Times New Roman" w:cs="Times New Roman"/>
          <w:b/>
          <w:bCs/>
          <w:sz w:val="24"/>
          <w:szCs w:val="24"/>
        </w:rPr>
        <w:lastRenderedPageBreak/>
        <w:t>Monetary/Nonmonetary Method</w:t>
      </w:r>
    </w:p>
    <w:p w:rsidR="00681B43" w:rsidRPr="006D1841" w:rsidRDefault="00681B43" w:rsidP="006D1841">
      <w:pPr>
        <w:autoSpaceDE w:val="0"/>
        <w:autoSpaceDN w:val="0"/>
        <w:adjustRightInd w:val="0"/>
        <w:spacing w:after="0" w:line="480" w:lineRule="auto"/>
        <w:jc w:val="both"/>
        <w:rPr>
          <w:rFonts w:ascii="Times New Roman" w:hAnsi="Times New Roman" w:cs="Times New Roman"/>
          <w:sz w:val="24"/>
          <w:szCs w:val="24"/>
        </w:rPr>
      </w:pPr>
      <w:r w:rsidRPr="006D1841">
        <w:rPr>
          <w:rFonts w:ascii="Times New Roman" w:hAnsi="Times New Roman" w:cs="Times New Roman"/>
          <w:sz w:val="24"/>
          <w:szCs w:val="24"/>
        </w:rPr>
        <w:t>To remedy the lack of theoretical justification for the current/noncurre</w:t>
      </w:r>
      <w:r w:rsidR="00511DF2" w:rsidRPr="006D1841">
        <w:rPr>
          <w:rFonts w:ascii="Times New Roman" w:hAnsi="Times New Roman" w:cs="Times New Roman"/>
          <w:sz w:val="24"/>
          <w:szCs w:val="24"/>
        </w:rPr>
        <w:t xml:space="preserve">nt method, Hepworth developed </w:t>
      </w:r>
      <w:r w:rsidR="0070144C" w:rsidRPr="006D1841">
        <w:rPr>
          <w:rFonts w:ascii="Times New Roman" w:hAnsi="Times New Roman" w:cs="Times New Roman"/>
          <w:sz w:val="24"/>
          <w:szCs w:val="24"/>
        </w:rPr>
        <w:t xml:space="preserve">this </w:t>
      </w:r>
      <w:r w:rsidRPr="006D1841">
        <w:rPr>
          <w:rFonts w:ascii="Times New Roman" w:hAnsi="Times New Roman" w:cs="Times New Roman"/>
          <w:sz w:val="24"/>
          <w:szCs w:val="24"/>
        </w:rPr>
        <w:t>method of translation in 1956. T</w:t>
      </w:r>
      <w:r w:rsidR="00511DF2" w:rsidRPr="006D1841">
        <w:rPr>
          <w:rFonts w:ascii="Times New Roman" w:hAnsi="Times New Roman" w:cs="Times New Roman"/>
          <w:sz w:val="24"/>
          <w:szCs w:val="24"/>
        </w:rPr>
        <w:t xml:space="preserve">his method, monetary assets and </w:t>
      </w:r>
      <w:r w:rsidRPr="006D1841">
        <w:rPr>
          <w:rFonts w:ascii="Times New Roman" w:hAnsi="Times New Roman" w:cs="Times New Roman"/>
          <w:sz w:val="24"/>
          <w:szCs w:val="24"/>
        </w:rPr>
        <w:t>liabilities are translated at the current exchange rates; nonmonetary asset</w:t>
      </w:r>
      <w:r w:rsidR="00511DF2" w:rsidRPr="006D1841">
        <w:rPr>
          <w:rFonts w:ascii="Times New Roman" w:hAnsi="Times New Roman" w:cs="Times New Roman"/>
          <w:sz w:val="24"/>
          <w:szCs w:val="24"/>
        </w:rPr>
        <w:t xml:space="preserve">s, nonmonetary liabilities, and </w:t>
      </w:r>
      <w:r w:rsidRPr="006D1841">
        <w:rPr>
          <w:rFonts w:ascii="Times New Roman" w:hAnsi="Times New Roman" w:cs="Times New Roman"/>
          <w:sz w:val="24"/>
          <w:szCs w:val="24"/>
        </w:rPr>
        <w:t>stockholders’ equity acco</w:t>
      </w:r>
      <w:r w:rsidR="007D187F" w:rsidRPr="006D1841">
        <w:rPr>
          <w:rFonts w:ascii="Times New Roman" w:hAnsi="Times New Roman" w:cs="Times New Roman"/>
          <w:sz w:val="24"/>
          <w:szCs w:val="24"/>
        </w:rPr>
        <w:t>unts</w:t>
      </w:r>
      <w:r w:rsidRPr="006D1841">
        <w:rPr>
          <w:rFonts w:ascii="Times New Roman" w:hAnsi="Times New Roman" w:cs="Times New Roman"/>
          <w:sz w:val="24"/>
          <w:szCs w:val="24"/>
        </w:rPr>
        <w:t xml:space="preserve">. </w:t>
      </w:r>
      <w:r w:rsidR="007D187F" w:rsidRPr="006D1841">
        <w:rPr>
          <w:rFonts w:ascii="Times New Roman" w:hAnsi="Times New Roman" w:cs="Times New Roman"/>
          <w:sz w:val="24"/>
          <w:szCs w:val="24"/>
        </w:rPr>
        <w:t>M</w:t>
      </w:r>
      <w:r w:rsidR="00511DF2" w:rsidRPr="006D1841">
        <w:rPr>
          <w:rFonts w:ascii="Times New Roman" w:hAnsi="Times New Roman" w:cs="Times New Roman"/>
          <w:sz w:val="24"/>
          <w:szCs w:val="24"/>
        </w:rPr>
        <w:t xml:space="preserve">onetary assets </w:t>
      </w:r>
      <w:r w:rsidRPr="006D1841">
        <w:rPr>
          <w:rFonts w:ascii="Times New Roman" w:hAnsi="Times New Roman" w:cs="Times New Roman"/>
          <w:sz w:val="24"/>
          <w:szCs w:val="24"/>
        </w:rPr>
        <w:t>value does not fluctuate</w:t>
      </w:r>
      <w:r w:rsidR="00CF5311" w:rsidRPr="006D1841">
        <w:rPr>
          <w:rFonts w:ascii="Times New Roman" w:hAnsi="Times New Roman" w:cs="Times New Roman"/>
          <w:sz w:val="24"/>
          <w:szCs w:val="24"/>
        </w:rPr>
        <w:t>,</w:t>
      </w:r>
      <w:r w:rsidRPr="006D1841">
        <w:rPr>
          <w:rFonts w:ascii="Times New Roman" w:hAnsi="Times New Roman" w:cs="Times New Roman"/>
          <w:sz w:val="24"/>
          <w:szCs w:val="24"/>
        </w:rPr>
        <w:t xml:space="preserve"> Non</w:t>
      </w:r>
      <w:r w:rsidR="00511DF2" w:rsidRPr="006D1841">
        <w:rPr>
          <w:rFonts w:ascii="Times New Roman" w:hAnsi="Times New Roman" w:cs="Times New Roman"/>
          <w:sz w:val="24"/>
          <w:szCs w:val="24"/>
        </w:rPr>
        <w:t>-</w:t>
      </w:r>
      <w:r w:rsidRPr="006D1841">
        <w:rPr>
          <w:rFonts w:ascii="Times New Roman" w:hAnsi="Times New Roman" w:cs="Times New Roman"/>
          <w:sz w:val="24"/>
          <w:szCs w:val="24"/>
        </w:rPr>
        <w:t>monetary assets value</w:t>
      </w:r>
      <w:r w:rsidR="007D187F" w:rsidRPr="006D1841">
        <w:rPr>
          <w:rFonts w:ascii="Times New Roman" w:hAnsi="Times New Roman" w:cs="Times New Roman"/>
          <w:sz w:val="24"/>
          <w:szCs w:val="24"/>
        </w:rPr>
        <w:t xml:space="preserve"> can fluctuate. </w:t>
      </w:r>
      <w:r w:rsidR="0070144C" w:rsidRPr="006D1841">
        <w:rPr>
          <w:rFonts w:ascii="Times New Roman" w:hAnsi="Times New Roman" w:cs="Times New Roman"/>
          <w:sz w:val="24"/>
          <w:szCs w:val="24"/>
        </w:rPr>
        <w:t>A</w:t>
      </w:r>
      <w:r w:rsidR="00511DF2" w:rsidRPr="006D1841">
        <w:rPr>
          <w:rFonts w:ascii="Times New Roman" w:hAnsi="Times New Roman" w:cs="Times New Roman"/>
          <w:sz w:val="24"/>
          <w:szCs w:val="24"/>
        </w:rPr>
        <w:t>ll assets expect</w:t>
      </w:r>
      <w:r w:rsidRPr="006D1841">
        <w:rPr>
          <w:rFonts w:ascii="Times New Roman" w:hAnsi="Times New Roman" w:cs="Times New Roman"/>
          <w:sz w:val="24"/>
          <w:szCs w:val="24"/>
        </w:rPr>
        <w:t xml:space="preserve"> cash and receivables. Monetary liabilit</w:t>
      </w:r>
      <w:r w:rsidR="00511DF2" w:rsidRPr="006D1841">
        <w:rPr>
          <w:rFonts w:ascii="Times New Roman" w:hAnsi="Times New Roman" w:cs="Times New Roman"/>
          <w:sz w:val="24"/>
          <w:szCs w:val="24"/>
        </w:rPr>
        <w:t xml:space="preserve">ies are </w:t>
      </w:r>
      <w:r w:rsidR="007D187F" w:rsidRPr="006D1841">
        <w:rPr>
          <w:rFonts w:ascii="Times New Roman" w:hAnsi="Times New Roman" w:cs="Times New Roman"/>
          <w:sz w:val="24"/>
          <w:szCs w:val="24"/>
        </w:rPr>
        <w:t xml:space="preserve">liabilities whose </w:t>
      </w:r>
      <w:r w:rsidRPr="006D1841">
        <w:rPr>
          <w:rFonts w:ascii="Times New Roman" w:hAnsi="Times New Roman" w:cs="Times New Roman"/>
          <w:sz w:val="24"/>
          <w:szCs w:val="24"/>
        </w:rPr>
        <w:t>monetary value ca</w:t>
      </w:r>
      <w:r w:rsidR="00327F59" w:rsidRPr="006D1841">
        <w:rPr>
          <w:rFonts w:ascii="Times New Roman" w:hAnsi="Times New Roman" w:cs="Times New Roman"/>
          <w:sz w:val="24"/>
          <w:szCs w:val="24"/>
        </w:rPr>
        <w:t>nnot fluctuate o</w:t>
      </w:r>
      <w:r w:rsidR="00357BC2" w:rsidRPr="006D1841">
        <w:rPr>
          <w:rFonts w:ascii="Times New Roman" w:hAnsi="Times New Roman" w:cs="Times New Roman"/>
          <w:sz w:val="24"/>
          <w:szCs w:val="24"/>
        </w:rPr>
        <w:t>ver time</w:t>
      </w:r>
      <w:r w:rsidR="00327F59" w:rsidRPr="006D1841">
        <w:rPr>
          <w:rFonts w:ascii="Times New Roman" w:hAnsi="Times New Roman" w:cs="Times New Roman"/>
          <w:sz w:val="24"/>
          <w:szCs w:val="24"/>
        </w:rPr>
        <w:t xml:space="preserve">. </w:t>
      </w:r>
      <w:r w:rsidR="00357BC2" w:rsidRPr="006D1841">
        <w:rPr>
          <w:rFonts w:ascii="Times New Roman" w:hAnsi="Times New Roman" w:cs="Times New Roman"/>
          <w:sz w:val="24"/>
          <w:szCs w:val="24"/>
        </w:rPr>
        <w:t>T</w:t>
      </w:r>
      <w:r w:rsidR="00327F59" w:rsidRPr="006D1841">
        <w:rPr>
          <w:rFonts w:ascii="Times New Roman" w:hAnsi="Times New Roman" w:cs="Times New Roman"/>
          <w:sz w:val="24"/>
          <w:szCs w:val="24"/>
        </w:rPr>
        <w:t xml:space="preserve">he concept of exposure underlying the </w:t>
      </w:r>
      <w:r w:rsidR="00327F59" w:rsidRPr="006D1841">
        <w:rPr>
          <w:rFonts w:ascii="Times New Roman" w:hAnsi="Times New Roman" w:cs="Times New Roman"/>
          <w:b/>
          <w:bCs/>
          <w:i/>
          <w:iCs/>
          <w:sz w:val="24"/>
          <w:szCs w:val="24"/>
        </w:rPr>
        <w:t xml:space="preserve">monetary/nonmonetary </w:t>
      </w:r>
      <w:r w:rsidR="00327F59" w:rsidRPr="006D1841">
        <w:rPr>
          <w:rFonts w:ascii="Times New Roman" w:hAnsi="Times New Roman" w:cs="Times New Roman"/>
          <w:sz w:val="24"/>
          <w:szCs w:val="24"/>
        </w:rPr>
        <w:t>method is to assume that the foreign operation’s cash, receivables, and payables are actually foreign currency assets and liabilities of the parent company.</w:t>
      </w:r>
    </w:p>
    <w:p w:rsidR="00327F59" w:rsidRPr="006D1841" w:rsidRDefault="00327F59" w:rsidP="006D1841">
      <w:pPr>
        <w:autoSpaceDE w:val="0"/>
        <w:autoSpaceDN w:val="0"/>
        <w:adjustRightInd w:val="0"/>
        <w:spacing w:after="0" w:line="480" w:lineRule="auto"/>
        <w:jc w:val="both"/>
        <w:rPr>
          <w:rFonts w:ascii="Times New Roman" w:hAnsi="Times New Roman" w:cs="Times New Roman"/>
          <w:b/>
          <w:bCs/>
          <w:sz w:val="24"/>
          <w:szCs w:val="24"/>
        </w:rPr>
      </w:pPr>
      <w:r w:rsidRPr="006D1841">
        <w:rPr>
          <w:rFonts w:ascii="Times New Roman" w:hAnsi="Times New Roman" w:cs="Times New Roman"/>
          <w:b/>
          <w:bCs/>
          <w:sz w:val="24"/>
          <w:szCs w:val="24"/>
        </w:rPr>
        <w:t>Temporal Method</w:t>
      </w:r>
    </w:p>
    <w:p w:rsidR="00327F59" w:rsidRPr="006D1841" w:rsidRDefault="00327F59" w:rsidP="006D1841">
      <w:pPr>
        <w:autoSpaceDE w:val="0"/>
        <w:autoSpaceDN w:val="0"/>
        <w:adjustRightInd w:val="0"/>
        <w:spacing w:after="0" w:line="480" w:lineRule="auto"/>
        <w:jc w:val="both"/>
        <w:rPr>
          <w:rFonts w:ascii="Times New Roman" w:hAnsi="Times New Roman" w:cs="Times New Roman"/>
          <w:sz w:val="24"/>
          <w:szCs w:val="24"/>
        </w:rPr>
      </w:pPr>
      <w:r w:rsidRPr="006D1841">
        <w:rPr>
          <w:rFonts w:ascii="Times New Roman" w:hAnsi="Times New Roman" w:cs="Times New Roman"/>
          <w:sz w:val="24"/>
          <w:szCs w:val="24"/>
        </w:rPr>
        <w:t>The basic objective underlying the temporal method of translation is to produce a set of parent</w:t>
      </w:r>
    </w:p>
    <w:p w:rsidR="00327F59" w:rsidRPr="006D1841" w:rsidRDefault="007C679E" w:rsidP="006D1841">
      <w:pPr>
        <w:autoSpaceDE w:val="0"/>
        <w:autoSpaceDN w:val="0"/>
        <w:adjustRightInd w:val="0"/>
        <w:spacing w:after="0" w:line="480" w:lineRule="auto"/>
        <w:jc w:val="both"/>
        <w:rPr>
          <w:rFonts w:ascii="Times New Roman" w:hAnsi="Times New Roman" w:cs="Times New Roman"/>
          <w:sz w:val="24"/>
          <w:szCs w:val="24"/>
        </w:rPr>
      </w:pPr>
      <w:r w:rsidRPr="006D1841">
        <w:rPr>
          <w:rFonts w:ascii="Times New Roman" w:hAnsi="Times New Roman" w:cs="Times New Roman"/>
          <w:sz w:val="24"/>
          <w:szCs w:val="24"/>
        </w:rPr>
        <w:t>C</w:t>
      </w:r>
      <w:r w:rsidR="00327F59" w:rsidRPr="006D1841">
        <w:rPr>
          <w:rFonts w:ascii="Times New Roman" w:hAnsi="Times New Roman" w:cs="Times New Roman"/>
          <w:sz w:val="24"/>
          <w:szCs w:val="24"/>
        </w:rPr>
        <w:t>urrency translated financial statements as if the foreign subsidiary had actually used the parent</w:t>
      </w:r>
    </w:p>
    <w:p w:rsidR="00327F59" w:rsidRPr="006D1841" w:rsidRDefault="007C679E" w:rsidP="006D1841">
      <w:pPr>
        <w:autoSpaceDE w:val="0"/>
        <w:autoSpaceDN w:val="0"/>
        <w:adjustRightInd w:val="0"/>
        <w:spacing w:after="0" w:line="480" w:lineRule="auto"/>
        <w:jc w:val="both"/>
        <w:rPr>
          <w:rFonts w:ascii="Times New Roman" w:hAnsi="Times New Roman" w:cs="Times New Roman"/>
          <w:sz w:val="24"/>
          <w:szCs w:val="24"/>
        </w:rPr>
      </w:pPr>
      <w:proofErr w:type="gramStart"/>
      <w:r w:rsidRPr="006D1841">
        <w:rPr>
          <w:rFonts w:ascii="Times New Roman" w:hAnsi="Times New Roman" w:cs="Times New Roman"/>
          <w:sz w:val="24"/>
          <w:szCs w:val="24"/>
        </w:rPr>
        <w:t>C</w:t>
      </w:r>
      <w:r w:rsidR="00327F59" w:rsidRPr="006D1841">
        <w:rPr>
          <w:rFonts w:ascii="Times New Roman" w:hAnsi="Times New Roman" w:cs="Times New Roman"/>
          <w:sz w:val="24"/>
          <w:szCs w:val="24"/>
        </w:rPr>
        <w:t>urrency in conducting its operations.</w:t>
      </w:r>
      <w:proofErr w:type="gramEnd"/>
      <w:r w:rsidR="00D55C94" w:rsidRPr="006D1841">
        <w:rPr>
          <w:rFonts w:ascii="Times New Roman" w:hAnsi="Times New Roman" w:cs="Times New Roman"/>
          <w:sz w:val="24"/>
          <w:szCs w:val="24"/>
        </w:rPr>
        <w:t xml:space="preserve"> </w:t>
      </w:r>
      <w:r w:rsidRPr="006D1841">
        <w:rPr>
          <w:rFonts w:ascii="Times New Roman" w:hAnsi="Times New Roman" w:cs="Times New Roman"/>
          <w:sz w:val="24"/>
          <w:szCs w:val="24"/>
        </w:rPr>
        <w:t>A</w:t>
      </w:r>
      <w:r w:rsidR="00D55C94" w:rsidRPr="006D1841">
        <w:rPr>
          <w:rFonts w:ascii="Times New Roman" w:hAnsi="Times New Roman" w:cs="Times New Roman"/>
          <w:sz w:val="24"/>
          <w:szCs w:val="24"/>
        </w:rPr>
        <w:t>ssets and liabilities reported on the foreign operation’s Statement of Financial Position at historical cost are translated at historical exchange rates to yield an equivalent historical cost in parent currency terms. Application of these rules maintains the und</w:t>
      </w:r>
      <w:r w:rsidRPr="006D1841">
        <w:rPr>
          <w:rFonts w:ascii="Times New Roman" w:hAnsi="Times New Roman" w:cs="Times New Roman"/>
          <w:sz w:val="24"/>
          <w:szCs w:val="24"/>
        </w:rPr>
        <w:t>erlying valuation method</w:t>
      </w:r>
      <w:r w:rsidR="00D55C94" w:rsidRPr="006D1841">
        <w:rPr>
          <w:rFonts w:ascii="Times New Roman" w:hAnsi="Times New Roman" w:cs="Times New Roman"/>
          <w:sz w:val="24"/>
          <w:szCs w:val="24"/>
        </w:rPr>
        <w:t xml:space="preserve"> used by the foreign subsidiary in accounting for its assets and liabilities.</w:t>
      </w:r>
    </w:p>
    <w:p w:rsidR="00D55C94" w:rsidRPr="006D1841" w:rsidRDefault="00D55C94" w:rsidP="006D1841">
      <w:pPr>
        <w:autoSpaceDE w:val="0"/>
        <w:autoSpaceDN w:val="0"/>
        <w:adjustRightInd w:val="0"/>
        <w:spacing w:after="0" w:line="480" w:lineRule="auto"/>
        <w:jc w:val="both"/>
        <w:rPr>
          <w:rFonts w:ascii="Times New Roman" w:hAnsi="Times New Roman" w:cs="Times New Roman"/>
          <w:b/>
          <w:bCs/>
          <w:sz w:val="24"/>
          <w:szCs w:val="24"/>
        </w:rPr>
      </w:pPr>
      <w:r w:rsidRPr="006D1841">
        <w:rPr>
          <w:rFonts w:ascii="Times New Roman" w:hAnsi="Times New Roman" w:cs="Times New Roman"/>
          <w:b/>
          <w:bCs/>
          <w:sz w:val="24"/>
          <w:szCs w:val="24"/>
        </w:rPr>
        <w:t>Current Rate Method</w:t>
      </w:r>
    </w:p>
    <w:p w:rsidR="00D55C94" w:rsidRPr="006D1841" w:rsidRDefault="007C679E" w:rsidP="006D1841">
      <w:pPr>
        <w:autoSpaceDE w:val="0"/>
        <w:autoSpaceDN w:val="0"/>
        <w:adjustRightInd w:val="0"/>
        <w:spacing w:after="0" w:line="480" w:lineRule="auto"/>
        <w:jc w:val="both"/>
        <w:rPr>
          <w:rFonts w:ascii="Times New Roman" w:hAnsi="Times New Roman" w:cs="Times New Roman"/>
          <w:sz w:val="24"/>
          <w:szCs w:val="24"/>
        </w:rPr>
      </w:pPr>
      <w:r w:rsidRPr="006D1841">
        <w:rPr>
          <w:rFonts w:ascii="Times New Roman" w:hAnsi="Times New Roman" w:cs="Times New Roman"/>
          <w:sz w:val="24"/>
          <w:szCs w:val="24"/>
        </w:rPr>
        <w:t xml:space="preserve">The </w:t>
      </w:r>
      <w:r w:rsidR="00D55C94" w:rsidRPr="006D1841">
        <w:rPr>
          <w:rFonts w:ascii="Times New Roman" w:hAnsi="Times New Roman" w:cs="Times New Roman"/>
          <w:sz w:val="24"/>
          <w:szCs w:val="24"/>
        </w:rPr>
        <w:t>major method used in translating foreign currency financial</w:t>
      </w:r>
      <w:r w:rsidR="00C44916" w:rsidRPr="006D1841">
        <w:rPr>
          <w:rFonts w:ascii="Times New Roman" w:hAnsi="Times New Roman" w:cs="Times New Roman"/>
          <w:sz w:val="24"/>
          <w:szCs w:val="24"/>
        </w:rPr>
        <w:t xml:space="preserve"> statements is the current rate </w:t>
      </w:r>
      <w:r w:rsidR="00A15E1B" w:rsidRPr="006D1841">
        <w:rPr>
          <w:rFonts w:ascii="Times New Roman" w:hAnsi="Times New Roman" w:cs="Times New Roman"/>
          <w:sz w:val="24"/>
          <w:szCs w:val="24"/>
        </w:rPr>
        <w:t>method. The</w:t>
      </w:r>
      <w:r w:rsidRPr="006D1841">
        <w:rPr>
          <w:rFonts w:ascii="Times New Roman" w:hAnsi="Times New Roman" w:cs="Times New Roman"/>
          <w:sz w:val="24"/>
          <w:szCs w:val="24"/>
        </w:rPr>
        <w:t xml:space="preserve"> </w:t>
      </w:r>
      <w:r w:rsidR="00D55C94" w:rsidRPr="006D1841">
        <w:rPr>
          <w:rFonts w:ascii="Times New Roman" w:hAnsi="Times New Roman" w:cs="Times New Roman"/>
          <w:sz w:val="24"/>
          <w:szCs w:val="24"/>
        </w:rPr>
        <w:t>method is that a parent’</w:t>
      </w:r>
      <w:r w:rsidR="00A15E1B" w:rsidRPr="006D1841">
        <w:rPr>
          <w:rFonts w:ascii="Times New Roman" w:hAnsi="Times New Roman" w:cs="Times New Roman"/>
          <w:sz w:val="24"/>
          <w:szCs w:val="24"/>
        </w:rPr>
        <w:t xml:space="preserve">s entire </w:t>
      </w:r>
      <w:r w:rsidR="00D55C94" w:rsidRPr="006D1841">
        <w:rPr>
          <w:rFonts w:ascii="Times New Roman" w:hAnsi="Times New Roman" w:cs="Times New Roman"/>
          <w:sz w:val="24"/>
          <w:szCs w:val="24"/>
        </w:rPr>
        <w:t>investment in a foreign operation is exposed to foreign</w:t>
      </w:r>
      <w:r w:rsidR="00A15E1B" w:rsidRPr="006D1841">
        <w:rPr>
          <w:rFonts w:ascii="Times New Roman" w:hAnsi="Times New Roman" w:cs="Times New Roman"/>
          <w:sz w:val="24"/>
          <w:szCs w:val="24"/>
        </w:rPr>
        <w:t xml:space="preserve"> </w:t>
      </w:r>
      <w:r w:rsidRPr="006D1841">
        <w:rPr>
          <w:rFonts w:ascii="Times New Roman" w:hAnsi="Times New Roman" w:cs="Times New Roman"/>
          <w:sz w:val="24"/>
          <w:szCs w:val="24"/>
        </w:rPr>
        <w:t xml:space="preserve">operation and </w:t>
      </w:r>
      <w:r w:rsidR="00A15E1B" w:rsidRPr="006D1841">
        <w:rPr>
          <w:rFonts w:ascii="Times New Roman" w:hAnsi="Times New Roman" w:cs="Times New Roman"/>
          <w:sz w:val="24"/>
          <w:szCs w:val="24"/>
        </w:rPr>
        <w:t>to foreign exchange risk</w:t>
      </w:r>
      <w:r w:rsidR="00C44916" w:rsidRPr="006D1841">
        <w:rPr>
          <w:rFonts w:ascii="Times New Roman" w:hAnsi="Times New Roman" w:cs="Times New Roman"/>
          <w:sz w:val="24"/>
          <w:szCs w:val="24"/>
        </w:rPr>
        <w:t xml:space="preserve"> and translation of the foreign </w:t>
      </w:r>
      <w:r w:rsidR="00A15E1B" w:rsidRPr="006D1841">
        <w:rPr>
          <w:rFonts w:ascii="Times New Roman" w:hAnsi="Times New Roman" w:cs="Times New Roman"/>
          <w:sz w:val="24"/>
          <w:szCs w:val="24"/>
        </w:rPr>
        <w:t>operation’s financial statements should reflect this risk.</w:t>
      </w:r>
      <w:r w:rsidR="00104F9B" w:rsidRPr="006D1841">
        <w:rPr>
          <w:rFonts w:ascii="Times New Roman" w:hAnsi="Times New Roman" w:cs="Times New Roman"/>
          <w:sz w:val="24"/>
          <w:szCs w:val="24"/>
        </w:rPr>
        <w:t xml:space="preserve"> </w:t>
      </w:r>
      <w:r w:rsidR="00BD217E" w:rsidRPr="006D1841">
        <w:rPr>
          <w:rFonts w:ascii="Times New Roman" w:hAnsi="Times New Roman" w:cs="Times New Roman"/>
          <w:sz w:val="24"/>
          <w:szCs w:val="24"/>
        </w:rPr>
        <w:t>Under this</w:t>
      </w:r>
      <w:r w:rsidR="00C44916" w:rsidRPr="006D1841">
        <w:rPr>
          <w:rFonts w:ascii="Times New Roman" w:hAnsi="Times New Roman" w:cs="Times New Roman"/>
          <w:sz w:val="24"/>
          <w:szCs w:val="24"/>
        </w:rPr>
        <w:t xml:space="preserve"> method, revenues and expenses are translated using the exchange rate in effect at the date of accounting recognition. Alternatively, all income </w:t>
      </w:r>
      <w:r w:rsidR="00C44916" w:rsidRPr="006D1841">
        <w:rPr>
          <w:rFonts w:ascii="Times New Roman" w:hAnsi="Times New Roman" w:cs="Times New Roman"/>
          <w:sz w:val="24"/>
          <w:szCs w:val="24"/>
        </w:rPr>
        <w:lastRenderedPageBreak/>
        <w:t>statement items may be translated at the current exchange rate. The current rate method and the temporal method are the two methods required to be used under IAS 21, The Effects of Changes in Foreign Exchange Rates.</w:t>
      </w:r>
    </w:p>
    <w:sectPr w:rsidR="00D55C94" w:rsidRPr="006D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35"/>
    <w:rsid w:val="00104F9B"/>
    <w:rsid w:val="00185635"/>
    <w:rsid w:val="00270C6F"/>
    <w:rsid w:val="00307EB8"/>
    <w:rsid w:val="00327F59"/>
    <w:rsid w:val="00343750"/>
    <w:rsid w:val="00357BC2"/>
    <w:rsid w:val="00361F0C"/>
    <w:rsid w:val="003E3CB9"/>
    <w:rsid w:val="00491435"/>
    <w:rsid w:val="004A7F24"/>
    <w:rsid w:val="00511DF2"/>
    <w:rsid w:val="005619CF"/>
    <w:rsid w:val="005E231D"/>
    <w:rsid w:val="006406BF"/>
    <w:rsid w:val="00681B43"/>
    <w:rsid w:val="006D1841"/>
    <w:rsid w:val="006F5B34"/>
    <w:rsid w:val="0070144C"/>
    <w:rsid w:val="00764263"/>
    <w:rsid w:val="007C679E"/>
    <w:rsid w:val="007D187F"/>
    <w:rsid w:val="00820314"/>
    <w:rsid w:val="008A4913"/>
    <w:rsid w:val="00A15E1B"/>
    <w:rsid w:val="00A94A81"/>
    <w:rsid w:val="00B002EB"/>
    <w:rsid w:val="00BD217E"/>
    <w:rsid w:val="00C44916"/>
    <w:rsid w:val="00CB1CD9"/>
    <w:rsid w:val="00CF0B3D"/>
    <w:rsid w:val="00CF5311"/>
    <w:rsid w:val="00D55C94"/>
    <w:rsid w:val="00D56982"/>
    <w:rsid w:val="00DE0396"/>
    <w:rsid w:val="00E202EE"/>
    <w:rsid w:val="00E86744"/>
    <w:rsid w:val="00EB1467"/>
    <w:rsid w:val="00F6214A"/>
    <w:rsid w:val="00F8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4</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2020-04-12T06:06:00Z</dcterms:created>
  <dcterms:modified xsi:type="dcterms:W3CDTF">2020-04-13T15:31:00Z</dcterms:modified>
</cp:coreProperties>
</file>