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8AD" w:rsidTr="003E38AD">
        <w:trPr>
          <w:trHeight w:val="983"/>
        </w:trPr>
        <w:tc>
          <w:tcPr>
            <w:tcW w:w="3005" w:type="dxa"/>
          </w:tcPr>
          <w:p w:rsidR="003E38AD" w:rsidRP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Input</w:t>
            </w:r>
          </w:p>
        </w:tc>
        <w:tc>
          <w:tcPr>
            <w:tcW w:w="3005" w:type="dxa"/>
          </w:tcPr>
          <w:p w:rsidR="003E38AD" w:rsidRP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Processing</w:t>
            </w:r>
          </w:p>
        </w:tc>
        <w:tc>
          <w:tcPr>
            <w:tcW w:w="3006" w:type="dxa"/>
          </w:tcPr>
          <w:p w:rsid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Output</w:t>
            </w:r>
          </w:p>
          <w:p w:rsidR="003E38AD" w:rsidRP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E38AD" w:rsidTr="003E38AD">
        <w:trPr>
          <w:trHeight w:val="2246"/>
        </w:trPr>
        <w:tc>
          <w:tcPr>
            <w:tcW w:w="3005" w:type="dxa"/>
          </w:tcPr>
          <w:p w:rsid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the day is not Sunday.</w:t>
            </w:r>
          </w:p>
          <w:p w:rsidR="003E38AD" w:rsidRDefault="003E38AD">
            <w:pPr>
              <w:rPr>
                <w:sz w:val="36"/>
                <w:szCs w:val="36"/>
              </w:rPr>
            </w:pPr>
          </w:p>
          <w:p w:rsidR="003E38AD" w:rsidRDefault="003E38AD">
            <w:pPr>
              <w:rPr>
                <w:sz w:val="36"/>
                <w:szCs w:val="36"/>
              </w:rPr>
            </w:pPr>
          </w:p>
          <w:p w:rsidR="003E38AD" w:rsidRDefault="003E38AD" w:rsidP="003E38AD">
            <w:pPr>
              <w:rPr>
                <w:sz w:val="36"/>
                <w:szCs w:val="36"/>
              </w:rPr>
            </w:pPr>
          </w:p>
          <w:p w:rsidR="003E38AD" w:rsidRPr="003E38AD" w:rsidRDefault="003E38AD" w:rsidP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005" w:type="dxa"/>
          </w:tcPr>
          <w:p w:rsid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Days in the week</w:t>
            </w:r>
          </w:p>
          <w:p w:rsid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Monday, Tuesday, Wednesday, Thursday, Friday, Saturday, Sunday.</w:t>
            </w:r>
          </w:p>
          <w:p w:rsidR="003E38AD" w:rsidRP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days except Sunday where not excluded</w:t>
            </w:r>
          </w:p>
        </w:tc>
        <w:tc>
          <w:tcPr>
            <w:tcW w:w="3006" w:type="dxa"/>
            <w:vMerge w:val="restart"/>
          </w:tcPr>
          <w:p w:rsidR="003E38AD" w:rsidRPr="00EC3D9D" w:rsidRDefault="00EC3D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supermarket gives a discount on purchases only from Monday to Saturday and purchasing prices should be at least N5000.</w:t>
            </w:r>
          </w:p>
        </w:tc>
      </w:tr>
      <w:tr w:rsidR="003E38AD" w:rsidTr="003E38AD">
        <w:trPr>
          <w:trHeight w:val="3120"/>
        </w:trPr>
        <w:tc>
          <w:tcPr>
            <w:tcW w:w="3005" w:type="dxa"/>
          </w:tcPr>
          <w:p w:rsidR="003E38AD" w:rsidRDefault="003E38AD" w:rsidP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amount is at least N5000</w:t>
            </w:r>
          </w:p>
        </w:tc>
        <w:tc>
          <w:tcPr>
            <w:tcW w:w="3005" w:type="dxa"/>
          </w:tcPr>
          <w:p w:rsidR="003E38AD" w:rsidRDefault="003E38AD" w:rsidP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Means that if total price of items ≤ 5000</w:t>
            </w:r>
          </w:p>
        </w:tc>
        <w:tc>
          <w:tcPr>
            <w:tcW w:w="3006" w:type="dxa"/>
            <w:vMerge/>
          </w:tcPr>
          <w:p w:rsidR="003E38AD" w:rsidRDefault="003E38AD"/>
        </w:tc>
      </w:tr>
    </w:tbl>
    <w:p w:rsidR="007160D9" w:rsidRDefault="007160D9" w:rsidP="007160D9"/>
    <w:p w:rsidR="007160D9" w:rsidRDefault="00086503" w:rsidP="007160D9">
      <w:pPr>
        <w:rPr>
          <w:sz w:val="52"/>
          <w:szCs w:val="52"/>
        </w:rPr>
      </w:pPr>
      <w:r>
        <w:rPr>
          <w:sz w:val="52"/>
          <w:szCs w:val="52"/>
        </w:rPr>
        <w:t>2. Start program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Input days of the week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If day of item purchased is Sunday 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Then discount is not </w:t>
      </w:r>
      <w:r w:rsidR="00360658">
        <w:rPr>
          <w:sz w:val="52"/>
          <w:szCs w:val="52"/>
        </w:rPr>
        <w:t>available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Else from Monday to Sunday discount is valid.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End If.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lastRenderedPageBreak/>
        <w:t>Input value x</w:t>
      </w:r>
      <w:r w:rsidR="00360658">
        <w:rPr>
          <w:sz w:val="52"/>
          <w:szCs w:val="52"/>
        </w:rPr>
        <w:t xml:space="preserve"> and discount percentage.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>If x ≤N5000</w:t>
      </w:r>
      <w:r w:rsidR="00360658">
        <w:rPr>
          <w:sz w:val="52"/>
          <w:szCs w:val="52"/>
        </w:rPr>
        <w:t>,</w:t>
      </w:r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Then discount percentage is included,</w:t>
      </w:r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Else x≥N5000 discount percentage not included.</w:t>
      </w:r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End If.</w:t>
      </w:r>
      <w:bookmarkStart w:id="0" w:name="_GoBack"/>
      <w:bookmarkEnd w:id="0"/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End Program.</w:t>
      </w:r>
    </w:p>
    <w:p w:rsidR="00086503" w:rsidRPr="00086503" w:rsidRDefault="00086503" w:rsidP="00086503">
      <w:pPr>
        <w:rPr>
          <w:sz w:val="52"/>
          <w:szCs w:val="52"/>
        </w:rPr>
      </w:pPr>
    </w:p>
    <w:p w:rsidR="007160D9" w:rsidRDefault="005534B3" w:rsidP="007160D9">
      <w:pPr>
        <w:rPr>
          <w:rFonts w:ascii="Arial Unicode MS" w:eastAsia="Arial Unicode MS" w:hAnsi="Arial Unicode MS" w:cs="Arial Unicode MS"/>
          <w:sz w:val="52"/>
          <w:szCs w:val="52"/>
        </w:rPr>
      </w:pPr>
      <w:r>
        <w:rPr>
          <w:rFonts w:ascii="Arial Unicode MS" w:eastAsia="Arial Unicode MS" w:hAnsi="Arial Unicode MS" w:cs="Arial Unicode MS"/>
          <w:sz w:val="52"/>
          <w:szCs w:val="52"/>
        </w:rPr>
        <w:t xml:space="preserve">   </w:t>
      </w:r>
    </w:p>
    <w:p w:rsidR="007160D9" w:rsidRPr="007160D9" w:rsidRDefault="007160D9" w:rsidP="007160D9">
      <w:pPr>
        <w:rPr>
          <w:rFonts w:ascii="Arial Unicode MS" w:eastAsia="Arial Unicode MS" w:hAnsi="Arial Unicode MS" w:cs="Arial Unicode MS"/>
          <w:sz w:val="52"/>
          <w:szCs w:val="52"/>
        </w:rPr>
      </w:pPr>
      <w:r>
        <w:rPr>
          <w:rFonts w:ascii="Arial Unicode MS" w:eastAsia="Arial Unicode MS" w:hAnsi="Arial Unicode MS" w:cs="Arial Unicode MS"/>
          <w:sz w:val="52"/>
          <w:szCs w:val="52"/>
        </w:rPr>
        <w:t xml:space="preserve">          </w:t>
      </w:r>
    </w:p>
    <w:sectPr w:rsidR="007160D9" w:rsidRPr="0071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D"/>
    <w:rsid w:val="00086503"/>
    <w:rsid w:val="001625E2"/>
    <w:rsid w:val="00360658"/>
    <w:rsid w:val="003E38AD"/>
    <w:rsid w:val="005534B3"/>
    <w:rsid w:val="007160D9"/>
    <w:rsid w:val="00E04CBE"/>
    <w:rsid w:val="00E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E45D5-C9FB-4842-9A3A-7AF1FD1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F212-8708-4B2C-9B44-015B8ECB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ChupapiX</dc:creator>
  <cp:keywords/>
  <dc:description/>
  <cp:lastModifiedBy>ChupapiX</cp:lastModifiedBy>
  <cp:revision>1</cp:revision>
  <dcterms:created xsi:type="dcterms:W3CDTF">2020-04-11T12:45:00Z</dcterms:created>
  <dcterms:modified xsi:type="dcterms:W3CDTF">2020-04-11T13:56:00Z</dcterms:modified>
</cp:coreProperties>
</file>