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C5" w:rsidRDefault="00DF1235" w:rsidP="00DF1235">
      <w:pPr>
        <w:pStyle w:val="Heading2"/>
        <w:jc w:val="center"/>
      </w:pPr>
      <w:r>
        <w:t xml:space="preserve">NAME: </w:t>
      </w:r>
      <w:proofErr w:type="spellStart"/>
      <w:r>
        <w:t>Ayim</w:t>
      </w:r>
      <w:proofErr w:type="spellEnd"/>
      <w:r>
        <w:t xml:space="preserve"> Fortune </w:t>
      </w:r>
      <w:proofErr w:type="spellStart"/>
      <w:r>
        <w:t>Ntireshowo</w:t>
      </w:r>
      <w:proofErr w:type="spellEnd"/>
    </w:p>
    <w:p w:rsidR="00DF1235" w:rsidRDefault="00DF1235" w:rsidP="00DF1235">
      <w:pPr>
        <w:pStyle w:val="Heading2"/>
        <w:jc w:val="center"/>
      </w:pPr>
      <w:r>
        <w:t>DEPARTMENT/COLLEGE: Dentistry/ MHS</w:t>
      </w:r>
    </w:p>
    <w:p w:rsidR="00DF1235" w:rsidRDefault="00DF1235" w:rsidP="00DF1235">
      <w:pPr>
        <w:pStyle w:val="Heading2"/>
        <w:jc w:val="center"/>
      </w:pPr>
      <w:r>
        <w:t>MATRIC NUMBER: 19/MHS09/004</w:t>
      </w:r>
    </w:p>
    <w:p w:rsidR="00DF1235" w:rsidRDefault="00DF1235" w:rsidP="00DF1235">
      <w:pPr>
        <w:pStyle w:val="Heading2"/>
        <w:jc w:val="center"/>
      </w:pPr>
      <w:r>
        <w:t>COURSE: CHM102, Chemistry</w:t>
      </w:r>
    </w:p>
    <w:p w:rsidR="00DF1235" w:rsidRDefault="00DF1235" w:rsidP="00DF1235">
      <w:pPr>
        <w:rPr>
          <w:b/>
          <w:sz w:val="28"/>
          <w:szCs w:val="28"/>
        </w:rPr>
      </w:pPr>
    </w:p>
    <w:p w:rsidR="00DF1235" w:rsidRPr="009A4FFE" w:rsidRDefault="00DF1235" w:rsidP="00DF1235">
      <w:pPr>
        <w:rPr>
          <w:b/>
          <w:sz w:val="36"/>
          <w:szCs w:val="36"/>
        </w:rPr>
      </w:pPr>
      <w:r>
        <w:rPr>
          <w:b/>
          <w:sz w:val="28"/>
          <w:szCs w:val="28"/>
        </w:rPr>
        <w:t>ASSIGNMENT QUESTION</w:t>
      </w:r>
      <w:r w:rsidR="009A4FFE">
        <w:rPr>
          <w:b/>
          <w:sz w:val="36"/>
          <w:szCs w:val="36"/>
        </w:rPr>
        <w:t>s</w:t>
      </w:r>
    </w:p>
    <w:p w:rsidR="00DF1235" w:rsidRDefault="00DF1235" w:rsidP="00DF1235">
      <w:pPr>
        <w:pStyle w:val="ListParagraph"/>
        <w:numPr>
          <w:ilvl w:val="0"/>
          <w:numId w:val="1"/>
        </w:numPr>
        <w:rPr>
          <w:sz w:val="28"/>
          <w:szCs w:val="28"/>
        </w:rPr>
      </w:pPr>
      <w:r>
        <w:rPr>
          <w:sz w:val="28"/>
          <w:szCs w:val="28"/>
        </w:rPr>
        <w:t>Give the IUPAC names of the following organic compounds</w:t>
      </w:r>
    </w:p>
    <w:p w:rsidR="00DF1235" w:rsidRDefault="00DF1235" w:rsidP="00DF1235">
      <w:pPr>
        <w:pStyle w:val="ListParagraph"/>
        <w:numPr>
          <w:ilvl w:val="0"/>
          <w:numId w:val="2"/>
        </w:numPr>
        <w:rPr>
          <w:sz w:val="28"/>
          <w:szCs w:val="28"/>
        </w:rPr>
      </w:pPr>
      <w:r>
        <w:rPr>
          <w:sz w:val="28"/>
          <w:szCs w:val="28"/>
        </w:rPr>
        <w:t>CH3OCH3</w:t>
      </w:r>
    </w:p>
    <w:p w:rsidR="00DF1235" w:rsidRDefault="00DF1235" w:rsidP="00DF1235">
      <w:pPr>
        <w:pStyle w:val="ListParagraph"/>
        <w:numPr>
          <w:ilvl w:val="0"/>
          <w:numId w:val="2"/>
        </w:numPr>
        <w:rPr>
          <w:sz w:val="28"/>
          <w:szCs w:val="28"/>
        </w:rPr>
      </w:pPr>
      <w:r>
        <w:rPr>
          <w:sz w:val="28"/>
          <w:szCs w:val="28"/>
        </w:rPr>
        <w:t>CH3CH2OCH2CH3</w:t>
      </w:r>
    </w:p>
    <w:p w:rsidR="00DF1235" w:rsidRDefault="00DF1235" w:rsidP="00DF1235">
      <w:pPr>
        <w:pStyle w:val="ListParagraph"/>
        <w:numPr>
          <w:ilvl w:val="0"/>
          <w:numId w:val="2"/>
        </w:numPr>
        <w:rPr>
          <w:sz w:val="28"/>
          <w:szCs w:val="28"/>
        </w:rPr>
      </w:pPr>
      <w:r>
        <w:rPr>
          <w:sz w:val="28"/>
          <w:szCs w:val="28"/>
        </w:rPr>
        <w:t>(CH3CH2CH2CH2)2O</w:t>
      </w:r>
    </w:p>
    <w:p w:rsidR="00DF1235" w:rsidRDefault="00DF1235" w:rsidP="00DF1235">
      <w:pPr>
        <w:pStyle w:val="ListParagraph"/>
        <w:numPr>
          <w:ilvl w:val="0"/>
          <w:numId w:val="2"/>
        </w:numPr>
        <w:rPr>
          <w:sz w:val="28"/>
          <w:szCs w:val="28"/>
        </w:rPr>
      </w:pPr>
      <w:r>
        <w:rPr>
          <w:sz w:val="28"/>
          <w:szCs w:val="28"/>
        </w:rPr>
        <w:t>CH3CH2 OCH3</w:t>
      </w:r>
    </w:p>
    <w:p w:rsidR="00DF1235" w:rsidRDefault="00DF1235" w:rsidP="00DF1235">
      <w:pPr>
        <w:pStyle w:val="ListParagraph"/>
        <w:numPr>
          <w:ilvl w:val="0"/>
          <w:numId w:val="2"/>
        </w:numPr>
        <w:rPr>
          <w:sz w:val="28"/>
          <w:szCs w:val="28"/>
        </w:rPr>
      </w:pPr>
      <w:r>
        <w:rPr>
          <w:sz w:val="28"/>
          <w:szCs w:val="28"/>
        </w:rPr>
        <w:t>CH3CH2CH2OCH2CH3</w:t>
      </w:r>
    </w:p>
    <w:p w:rsidR="00DF1235" w:rsidRDefault="00DF1235" w:rsidP="00DF1235">
      <w:pPr>
        <w:pStyle w:val="ListParagraph"/>
        <w:numPr>
          <w:ilvl w:val="0"/>
          <w:numId w:val="1"/>
        </w:numPr>
        <w:rPr>
          <w:sz w:val="28"/>
          <w:szCs w:val="28"/>
        </w:rPr>
      </w:pPr>
      <w:r>
        <w:rPr>
          <w:sz w:val="28"/>
          <w:szCs w:val="28"/>
        </w:rPr>
        <w:t>Discuss the properties of ethers</w:t>
      </w:r>
    </w:p>
    <w:p w:rsidR="00DF1235" w:rsidRDefault="009A4FFE" w:rsidP="00DF1235">
      <w:pPr>
        <w:pStyle w:val="ListParagraph"/>
        <w:numPr>
          <w:ilvl w:val="0"/>
          <w:numId w:val="1"/>
        </w:numPr>
        <w:rPr>
          <w:sz w:val="28"/>
          <w:szCs w:val="28"/>
        </w:rPr>
      </w:pPr>
      <w:r>
        <w:rPr>
          <w:sz w:val="28"/>
          <w:szCs w:val="28"/>
        </w:rPr>
        <w:t>Discuss explicitly two methods of preparing ethers and show equations of reaction</w:t>
      </w:r>
    </w:p>
    <w:p w:rsidR="009A4FFE" w:rsidRDefault="009A4FFE" w:rsidP="00DF1235">
      <w:pPr>
        <w:pStyle w:val="ListParagraph"/>
        <w:numPr>
          <w:ilvl w:val="0"/>
          <w:numId w:val="1"/>
        </w:numPr>
        <w:rPr>
          <w:sz w:val="28"/>
          <w:szCs w:val="28"/>
        </w:rPr>
      </w:pPr>
      <w:r>
        <w:rPr>
          <w:sz w:val="28"/>
          <w:szCs w:val="28"/>
        </w:rPr>
        <w:t>State three uses of ethylene oxide</w:t>
      </w:r>
    </w:p>
    <w:p w:rsidR="009A4FFE" w:rsidRDefault="009A4FFE" w:rsidP="009A4FFE">
      <w:pPr>
        <w:pStyle w:val="ListParagraph"/>
        <w:rPr>
          <w:sz w:val="28"/>
          <w:szCs w:val="28"/>
        </w:rPr>
      </w:pPr>
    </w:p>
    <w:p w:rsidR="009A4FFE" w:rsidRDefault="009A4FFE" w:rsidP="009A4FFE">
      <w:pPr>
        <w:pStyle w:val="ListParagraph"/>
        <w:rPr>
          <w:b/>
          <w:sz w:val="28"/>
          <w:szCs w:val="28"/>
          <w:u w:val="single"/>
        </w:rPr>
      </w:pPr>
      <w:r>
        <w:rPr>
          <w:b/>
          <w:sz w:val="28"/>
          <w:szCs w:val="28"/>
          <w:u w:val="single"/>
        </w:rPr>
        <w:t>ANSWERS</w:t>
      </w:r>
    </w:p>
    <w:p w:rsidR="009A4FFE" w:rsidRDefault="009A4FFE" w:rsidP="009A4FFE">
      <w:pPr>
        <w:pStyle w:val="ListParagraph"/>
        <w:rPr>
          <w:sz w:val="28"/>
          <w:szCs w:val="28"/>
        </w:rPr>
      </w:pPr>
      <w:r>
        <w:rPr>
          <w:sz w:val="28"/>
          <w:szCs w:val="28"/>
        </w:rPr>
        <w:t xml:space="preserve">1i. CH3OCH3: Methoxymethane </w:t>
      </w:r>
    </w:p>
    <w:p w:rsidR="009A4FFE" w:rsidRDefault="009A4FFE" w:rsidP="009A4FFE">
      <w:pPr>
        <w:pStyle w:val="ListParagraph"/>
        <w:rPr>
          <w:sz w:val="28"/>
          <w:szCs w:val="28"/>
        </w:rPr>
      </w:pPr>
      <w:r>
        <w:rPr>
          <w:sz w:val="28"/>
          <w:szCs w:val="28"/>
        </w:rPr>
        <w:t xml:space="preserve">ii. CH3CH2OCH2CH3: </w:t>
      </w:r>
      <w:proofErr w:type="spellStart"/>
      <w:r>
        <w:rPr>
          <w:sz w:val="28"/>
          <w:szCs w:val="28"/>
        </w:rPr>
        <w:t>Ethoxyethane</w:t>
      </w:r>
      <w:proofErr w:type="spellEnd"/>
    </w:p>
    <w:p w:rsidR="009A4FFE" w:rsidRDefault="009A4FFE" w:rsidP="009A4FFE">
      <w:pPr>
        <w:pStyle w:val="ListParagraph"/>
        <w:rPr>
          <w:sz w:val="28"/>
          <w:szCs w:val="28"/>
        </w:rPr>
      </w:pPr>
      <w:r>
        <w:rPr>
          <w:sz w:val="28"/>
          <w:szCs w:val="28"/>
        </w:rPr>
        <w:t xml:space="preserve">iii. (CH3CH2CH2CH2): </w:t>
      </w:r>
      <w:proofErr w:type="spellStart"/>
      <w:r>
        <w:rPr>
          <w:sz w:val="28"/>
          <w:szCs w:val="28"/>
        </w:rPr>
        <w:t>Pentanamide</w:t>
      </w:r>
      <w:proofErr w:type="spellEnd"/>
    </w:p>
    <w:p w:rsidR="009A4FFE" w:rsidRDefault="009A4FFE" w:rsidP="009A4FFE">
      <w:pPr>
        <w:pStyle w:val="ListParagraph"/>
        <w:rPr>
          <w:sz w:val="28"/>
          <w:szCs w:val="28"/>
        </w:rPr>
      </w:pPr>
      <w:r>
        <w:rPr>
          <w:sz w:val="28"/>
          <w:szCs w:val="28"/>
        </w:rPr>
        <w:t xml:space="preserve">iv. CH3CH2 OCH3: </w:t>
      </w:r>
      <w:proofErr w:type="spellStart"/>
      <w:r>
        <w:rPr>
          <w:sz w:val="28"/>
          <w:szCs w:val="28"/>
        </w:rPr>
        <w:t>Ethoxproane</w:t>
      </w:r>
      <w:proofErr w:type="spellEnd"/>
    </w:p>
    <w:p w:rsidR="009A4FFE" w:rsidRDefault="009A4FFE" w:rsidP="009A4FFE">
      <w:pPr>
        <w:pStyle w:val="ListParagraph"/>
        <w:rPr>
          <w:sz w:val="28"/>
          <w:szCs w:val="28"/>
        </w:rPr>
      </w:pPr>
      <w:r>
        <w:rPr>
          <w:sz w:val="28"/>
          <w:szCs w:val="28"/>
        </w:rPr>
        <w:t xml:space="preserve">v. CH3CH2CH2OCH2CH3: </w:t>
      </w:r>
      <w:proofErr w:type="spellStart"/>
      <w:r>
        <w:rPr>
          <w:sz w:val="28"/>
          <w:szCs w:val="28"/>
        </w:rPr>
        <w:t>Ethoxrproane</w:t>
      </w:r>
      <w:proofErr w:type="spellEnd"/>
    </w:p>
    <w:p w:rsidR="009A4FFE" w:rsidRDefault="009A4FFE" w:rsidP="009A4FFE">
      <w:pPr>
        <w:pStyle w:val="ListParagraph"/>
        <w:rPr>
          <w:sz w:val="28"/>
          <w:szCs w:val="28"/>
        </w:rPr>
      </w:pPr>
    </w:p>
    <w:p w:rsidR="009A4FFE" w:rsidRDefault="009A4FFE" w:rsidP="009A4FFE">
      <w:pPr>
        <w:pStyle w:val="ListParagraph"/>
        <w:rPr>
          <w:sz w:val="28"/>
          <w:szCs w:val="28"/>
        </w:rPr>
      </w:pPr>
      <w:r>
        <w:rPr>
          <w:sz w:val="28"/>
          <w:szCs w:val="28"/>
        </w:rPr>
        <w:t xml:space="preserve">2a. </w:t>
      </w:r>
      <w:r w:rsidRPr="00944BC4">
        <w:rPr>
          <w:b/>
          <w:sz w:val="28"/>
          <w:szCs w:val="28"/>
        </w:rPr>
        <w:t>P</w:t>
      </w:r>
      <w:r w:rsidR="00702CD4" w:rsidRPr="00944BC4">
        <w:rPr>
          <w:b/>
          <w:sz w:val="28"/>
          <w:szCs w:val="28"/>
        </w:rPr>
        <w:t>hysical properties:</w:t>
      </w:r>
    </w:p>
    <w:p w:rsidR="00702CD4" w:rsidRDefault="00702CD4" w:rsidP="00702CD4">
      <w:pPr>
        <w:pStyle w:val="ListParagraph"/>
        <w:numPr>
          <w:ilvl w:val="0"/>
          <w:numId w:val="4"/>
        </w:numPr>
        <w:rPr>
          <w:sz w:val="28"/>
          <w:szCs w:val="28"/>
        </w:rPr>
      </w:pPr>
      <w:r w:rsidRPr="00702CD4">
        <w:rPr>
          <w:sz w:val="28"/>
          <w:szCs w:val="28"/>
        </w:rPr>
        <w:t xml:space="preserve">An ether molecule has a net dipole moment due to the polarity of </w:t>
      </w:r>
      <w:r>
        <w:rPr>
          <w:sz w:val="28"/>
          <w:szCs w:val="28"/>
        </w:rPr>
        <w:t xml:space="preserve"> C-O bonds</w:t>
      </w:r>
    </w:p>
    <w:p w:rsidR="00702CD4" w:rsidRDefault="00702CD4" w:rsidP="00702CD4">
      <w:pPr>
        <w:pStyle w:val="ListParagraph"/>
        <w:numPr>
          <w:ilvl w:val="0"/>
          <w:numId w:val="4"/>
        </w:numPr>
        <w:rPr>
          <w:sz w:val="28"/>
          <w:szCs w:val="28"/>
        </w:rPr>
      </w:pPr>
      <w:r>
        <w:rPr>
          <w:sz w:val="28"/>
          <w:szCs w:val="28"/>
        </w:rPr>
        <w:t>The miscibility of ethers with water resembles those of alcohols</w:t>
      </w:r>
    </w:p>
    <w:p w:rsidR="00702CD4" w:rsidRDefault="00702CD4" w:rsidP="00702CD4">
      <w:pPr>
        <w:pStyle w:val="ListParagraph"/>
        <w:numPr>
          <w:ilvl w:val="0"/>
          <w:numId w:val="4"/>
        </w:numPr>
        <w:rPr>
          <w:sz w:val="28"/>
          <w:szCs w:val="28"/>
        </w:rPr>
      </w:pPr>
      <w:r>
        <w:rPr>
          <w:sz w:val="28"/>
          <w:szCs w:val="28"/>
        </w:rPr>
        <w:lastRenderedPageBreak/>
        <w:t>The boiling point of ethers is comparable to the alkanes but much lowers than that of alcohols of comparable molecular mass despite the polarity of C-O bond</w:t>
      </w:r>
    </w:p>
    <w:p w:rsidR="00702CD4" w:rsidRDefault="00702CD4" w:rsidP="00702CD4">
      <w:pPr>
        <w:pStyle w:val="ListParagraph"/>
        <w:numPr>
          <w:ilvl w:val="0"/>
          <w:numId w:val="4"/>
        </w:numPr>
        <w:rPr>
          <w:sz w:val="28"/>
          <w:szCs w:val="28"/>
        </w:rPr>
      </w:pPr>
      <w:r>
        <w:rPr>
          <w:sz w:val="28"/>
          <w:szCs w:val="28"/>
        </w:rPr>
        <w:t>Ether molecules are miscible in water</w:t>
      </w:r>
    </w:p>
    <w:p w:rsidR="00702CD4" w:rsidRPr="00702CD4" w:rsidRDefault="00702CD4" w:rsidP="00702CD4">
      <w:pPr>
        <w:pStyle w:val="ListParagraph"/>
        <w:ind w:left="2160"/>
        <w:rPr>
          <w:sz w:val="28"/>
          <w:szCs w:val="28"/>
        </w:rPr>
      </w:pPr>
    </w:p>
    <w:p w:rsidR="00702CD4" w:rsidRDefault="00702CD4" w:rsidP="00702CD4">
      <w:pPr>
        <w:pStyle w:val="ListParagraph"/>
        <w:ind w:left="1440"/>
        <w:rPr>
          <w:sz w:val="28"/>
          <w:szCs w:val="28"/>
        </w:rPr>
      </w:pPr>
    </w:p>
    <w:p w:rsidR="00702CD4" w:rsidRDefault="00702CD4" w:rsidP="00702CD4">
      <w:pPr>
        <w:pStyle w:val="ListParagraph"/>
        <w:ind w:left="1440"/>
        <w:rPr>
          <w:sz w:val="28"/>
          <w:szCs w:val="28"/>
        </w:rPr>
      </w:pPr>
      <w:r>
        <w:rPr>
          <w:sz w:val="28"/>
          <w:szCs w:val="28"/>
        </w:rPr>
        <w:t xml:space="preserve">b. </w:t>
      </w:r>
      <w:r w:rsidRPr="00944BC4">
        <w:rPr>
          <w:b/>
          <w:sz w:val="28"/>
          <w:szCs w:val="28"/>
        </w:rPr>
        <w:t>Chemical properties:</w:t>
      </w:r>
      <w:r>
        <w:rPr>
          <w:sz w:val="28"/>
          <w:szCs w:val="28"/>
        </w:rPr>
        <w:t xml:space="preserve"> </w:t>
      </w:r>
    </w:p>
    <w:p w:rsidR="00702CD4" w:rsidRDefault="00702CD4" w:rsidP="00702CD4">
      <w:pPr>
        <w:pStyle w:val="ListParagraph"/>
        <w:ind w:left="1440"/>
        <w:rPr>
          <w:sz w:val="28"/>
          <w:szCs w:val="28"/>
        </w:rPr>
      </w:pPr>
    </w:p>
    <w:p w:rsidR="00702CD4" w:rsidRDefault="00702CD4" w:rsidP="00702CD4">
      <w:pPr>
        <w:pStyle w:val="ListParagraph"/>
        <w:numPr>
          <w:ilvl w:val="0"/>
          <w:numId w:val="5"/>
        </w:numPr>
        <w:rPr>
          <w:sz w:val="28"/>
          <w:szCs w:val="28"/>
        </w:rPr>
      </w:pPr>
      <w:r>
        <w:rPr>
          <w:sz w:val="28"/>
          <w:szCs w:val="28"/>
        </w:rPr>
        <w:t>Does not react with bases, active metals, oxidizing agents and reducing agents</w:t>
      </w:r>
    </w:p>
    <w:p w:rsidR="00702CD4" w:rsidRDefault="00702CD4" w:rsidP="00702CD4">
      <w:pPr>
        <w:pStyle w:val="ListParagraph"/>
        <w:numPr>
          <w:ilvl w:val="0"/>
          <w:numId w:val="5"/>
        </w:numPr>
        <w:rPr>
          <w:sz w:val="28"/>
          <w:szCs w:val="28"/>
        </w:rPr>
      </w:pPr>
      <w:r>
        <w:rPr>
          <w:sz w:val="28"/>
          <w:szCs w:val="28"/>
        </w:rPr>
        <w:t>Strong acids will cleave ethers at elevated temperatures</w:t>
      </w:r>
    </w:p>
    <w:p w:rsidR="00702CD4" w:rsidRDefault="00702CD4" w:rsidP="00702CD4">
      <w:pPr>
        <w:pStyle w:val="ListParagraph"/>
        <w:numPr>
          <w:ilvl w:val="0"/>
          <w:numId w:val="5"/>
        </w:numPr>
        <w:rPr>
          <w:sz w:val="28"/>
          <w:szCs w:val="28"/>
        </w:rPr>
      </w:pPr>
      <w:r>
        <w:rPr>
          <w:sz w:val="28"/>
          <w:szCs w:val="28"/>
        </w:rPr>
        <w:t>When stored in presence of oxygen, ethers will form explosive peroxides such as; diethyl ether peroxide</w:t>
      </w:r>
    </w:p>
    <w:p w:rsidR="00702CD4" w:rsidRDefault="00702CD4" w:rsidP="00702CD4">
      <w:pPr>
        <w:pStyle w:val="ListParagraph"/>
        <w:ind w:left="2160"/>
        <w:rPr>
          <w:sz w:val="28"/>
          <w:szCs w:val="28"/>
        </w:rPr>
      </w:pPr>
    </w:p>
    <w:p w:rsidR="00702CD4" w:rsidRDefault="00944BC4" w:rsidP="00944BC4">
      <w:pPr>
        <w:rPr>
          <w:sz w:val="32"/>
          <w:szCs w:val="32"/>
        </w:rPr>
      </w:pPr>
      <w:r>
        <w:rPr>
          <w:sz w:val="32"/>
          <w:szCs w:val="32"/>
        </w:rPr>
        <w:t>3a.</w:t>
      </w:r>
      <w:r w:rsidR="00702CD4" w:rsidRPr="00944BC4">
        <w:rPr>
          <w:b/>
          <w:sz w:val="32"/>
          <w:szCs w:val="32"/>
        </w:rPr>
        <w:t xml:space="preserve"> </w:t>
      </w:r>
      <w:r w:rsidRPr="00944BC4">
        <w:rPr>
          <w:b/>
          <w:sz w:val="32"/>
          <w:szCs w:val="32"/>
        </w:rPr>
        <w:t>Preparation of ethers with acid anhydrides</w:t>
      </w:r>
    </w:p>
    <w:p w:rsidR="00944BC4" w:rsidRDefault="00944BC4" w:rsidP="00944BC4">
      <w:pPr>
        <w:rPr>
          <w:sz w:val="32"/>
          <w:szCs w:val="32"/>
        </w:rPr>
      </w:pPr>
      <w:r>
        <w:rPr>
          <w:sz w:val="32"/>
          <w:szCs w:val="32"/>
        </w:rPr>
        <w:t xml:space="preserve">This reaction can again be used to make esters from both alcohols and phenols. The reactions are slower than corresponding reactions with acyl chlorides, and you usually need to warm the mixture. In the case of a Phenol, you can react the phenol with sodium hydroxide solution first, producing the more reactive </w:t>
      </w:r>
      <w:proofErr w:type="spellStart"/>
      <w:r>
        <w:rPr>
          <w:sz w:val="32"/>
          <w:szCs w:val="32"/>
        </w:rPr>
        <w:t>phenoxide</w:t>
      </w:r>
      <w:proofErr w:type="spellEnd"/>
      <w:r>
        <w:rPr>
          <w:sz w:val="32"/>
          <w:szCs w:val="32"/>
        </w:rPr>
        <w:t xml:space="preserve"> ion.</w:t>
      </w:r>
    </w:p>
    <w:p w:rsidR="00944BC4" w:rsidRDefault="00944BC4" w:rsidP="00944BC4">
      <w:pPr>
        <w:rPr>
          <w:sz w:val="32"/>
          <w:szCs w:val="32"/>
        </w:rPr>
      </w:pPr>
      <w:r>
        <w:rPr>
          <w:sz w:val="32"/>
          <w:szCs w:val="32"/>
        </w:rPr>
        <w:t xml:space="preserve">Taking ethanol reacting with ethanoic anhydride as a typical reaction involving an alcohol; </w:t>
      </w:r>
      <w:proofErr w:type="gramStart"/>
      <w:r>
        <w:rPr>
          <w:sz w:val="32"/>
          <w:szCs w:val="32"/>
        </w:rPr>
        <w:t>There</w:t>
      </w:r>
      <w:proofErr w:type="gramEnd"/>
      <w:r>
        <w:rPr>
          <w:sz w:val="32"/>
          <w:szCs w:val="32"/>
        </w:rPr>
        <w:t xml:space="preserve"> is a slow reaction at room temperature or faster on warming. There is no visible change in the </w:t>
      </w:r>
      <w:proofErr w:type="spellStart"/>
      <w:r>
        <w:rPr>
          <w:sz w:val="32"/>
          <w:szCs w:val="32"/>
        </w:rPr>
        <w:t>colourless</w:t>
      </w:r>
      <w:proofErr w:type="spellEnd"/>
      <w:r>
        <w:rPr>
          <w:sz w:val="32"/>
          <w:szCs w:val="32"/>
        </w:rPr>
        <w:t xml:space="preserve"> liquids, but a mixture of ethyl ethanoate and ethanoic acid is formed.</w:t>
      </w:r>
    </w:p>
    <w:p w:rsidR="00944BC4" w:rsidRDefault="00EB68CA" w:rsidP="00944BC4">
      <w:pPr>
        <w:rPr>
          <w:sz w:val="32"/>
          <w:szCs w:val="32"/>
        </w:rPr>
      </w:pPr>
      <w:r>
        <w:rPr>
          <w:sz w:val="32"/>
          <w:szCs w:val="32"/>
        </w:rPr>
        <w:t>(CH3CO</w:t>
      </w:r>
      <w:proofErr w:type="gramStart"/>
      <w:r>
        <w:rPr>
          <w:sz w:val="32"/>
          <w:szCs w:val="32"/>
        </w:rPr>
        <w:t>)2O</w:t>
      </w:r>
      <w:proofErr w:type="gramEnd"/>
      <w:r>
        <w:rPr>
          <w:sz w:val="32"/>
          <w:szCs w:val="32"/>
        </w:rPr>
        <w:t>+CH3CH2OH------&gt;CH3COOCH2CH3+CH3COOH(2)</w:t>
      </w:r>
    </w:p>
    <w:p w:rsidR="00EB68CA" w:rsidRDefault="00EB68CA" w:rsidP="00944BC4">
      <w:pPr>
        <w:rPr>
          <w:sz w:val="32"/>
          <w:szCs w:val="32"/>
        </w:rPr>
      </w:pPr>
    </w:p>
    <w:p w:rsidR="00EB68CA" w:rsidRDefault="00EB68CA" w:rsidP="00EB68CA">
      <w:pPr>
        <w:spacing w:before="240"/>
        <w:rPr>
          <w:sz w:val="32"/>
          <w:szCs w:val="32"/>
        </w:rPr>
      </w:pPr>
      <w:r>
        <w:rPr>
          <w:sz w:val="32"/>
          <w:szCs w:val="32"/>
        </w:rPr>
        <w:lastRenderedPageBreak/>
        <w:t xml:space="preserve">b. </w:t>
      </w:r>
      <w:r>
        <w:rPr>
          <w:b/>
          <w:sz w:val="32"/>
          <w:szCs w:val="32"/>
        </w:rPr>
        <w:t xml:space="preserve">Partial dehydration of alcohols: </w:t>
      </w:r>
      <w:r>
        <w:rPr>
          <w:sz w:val="32"/>
          <w:szCs w:val="32"/>
        </w:rPr>
        <w:t xml:space="preserve">simple ethers are manufactured from alcohols by catalytic dehydration. The alcohol in excess and concentrated </w:t>
      </w:r>
      <w:proofErr w:type="spellStart"/>
      <w:proofErr w:type="gramStart"/>
      <w:r>
        <w:rPr>
          <w:sz w:val="32"/>
          <w:szCs w:val="32"/>
        </w:rPr>
        <w:t>tetraoxosulphate</w:t>
      </w:r>
      <w:proofErr w:type="spellEnd"/>
      <w:r>
        <w:rPr>
          <w:sz w:val="32"/>
          <w:szCs w:val="32"/>
        </w:rPr>
        <w:t>(</w:t>
      </w:r>
      <w:proofErr w:type="gramEnd"/>
      <w:r>
        <w:rPr>
          <w:sz w:val="32"/>
          <w:szCs w:val="32"/>
        </w:rPr>
        <w:t>vi) acid is heated at carefully maintained temperature of 140</w:t>
      </w:r>
      <w:r>
        <w:rPr>
          <w:sz w:val="18"/>
          <w:szCs w:val="18"/>
        </w:rPr>
        <w:t>o</w:t>
      </w:r>
      <w:r>
        <w:rPr>
          <w:sz w:val="32"/>
          <w:szCs w:val="32"/>
        </w:rPr>
        <w:t>c</w:t>
      </w:r>
      <w:r w:rsidR="009A417E">
        <w:rPr>
          <w:sz w:val="32"/>
          <w:szCs w:val="32"/>
        </w:rPr>
        <w:t>. This process is known as continuous etherification.</w:t>
      </w:r>
    </w:p>
    <w:p w:rsidR="009A417E" w:rsidRDefault="009A417E" w:rsidP="00EB68CA">
      <w:pPr>
        <w:spacing w:before="240"/>
        <w:rPr>
          <w:sz w:val="32"/>
          <w:szCs w:val="32"/>
        </w:rPr>
      </w:pPr>
      <w:proofErr w:type="gramStart"/>
      <w:r>
        <w:rPr>
          <w:sz w:val="32"/>
          <w:szCs w:val="32"/>
        </w:rPr>
        <w:t>2ROH conc. H2SO4/140</w:t>
      </w:r>
      <w:r>
        <w:rPr>
          <w:sz w:val="28"/>
          <w:szCs w:val="32"/>
        </w:rPr>
        <w:t>O</w:t>
      </w:r>
      <w:r>
        <w:rPr>
          <w:sz w:val="32"/>
          <w:szCs w:val="32"/>
        </w:rPr>
        <w:t>c CR-O-R+ H2O.</w:t>
      </w:r>
      <w:proofErr w:type="gramEnd"/>
    </w:p>
    <w:p w:rsidR="009A417E" w:rsidRDefault="009A417E" w:rsidP="00EB68CA">
      <w:pPr>
        <w:spacing w:before="240"/>
        <w:rPr>
          <w:sz w:val="32"/>
          <w:szCs w:val="32"/>
        </w:rPr>
      </w:pPr>
      <w:proofErr w:type="spellStart"/>
      <w:r>
        <w:rPr>
          <w:sz w:val="32"/>
          <w:szCs w:val="32"/>
        </w:rPr>
        <w:t>E.g</w:t>
      </w:r>
      <w:proofErr w:type="spellEnd"/>
      <w:r>
        <w:rPr>
          <w:sz w:val="32"/>
          <w:szCs w:val="32"/>
        </w:rPr>
        <w:t xml:space="preserve"> 2CH3CH2OH conc. H2SO4/140</w:t>
      </w:r>
      <w:r>
        <w:rPr>
          <w:sz w:val="28"/>
          <w:szCs w:val="32"/>
        </w:rPr>
        <w:t>O</w:t>
      </w:r>
      <w:r>
        <w:rPr>
          <w:sz w:val="32"/>
          <w:szCs w:val="32"/>
        </w:rPr>
        <w:t>c CH3CH2-O-CH2CH3+H2O</w:t>
      </w:r>
    </w:p>
    <w:p w:rsidR="009A417E" w:rsidRDefault="009A417E" w:rsidP="00EB68CA">
      <w:pPr>
        <w:spacing w:before="240"/>
        <w:rPr>
          <w:sz w:val="32"/>
          <w:szCs w:val="32"/>
        </w:rPr>
      </w:pPr>
    </w:p>
    <w:p w:rsidR="00AB7160" w:rsidRDefault="00AB7160" w:rsidP="00AB7160">
      <w:pPr>
        <w:pStyle w:val="ListParagraph"/>
        <w:spacing w:before="240"/>
        <w:rPr>
          <w:b/>
          <w:sz w:val="32"/>
          <w:szCs w:val="32"/>
        </w:rPr>
      </w:pPr>
      <w:proofErr w:type="gramStart"/>
      <w:r>
        <w:rPr>
          <w:b/>
          <w:sz w:val="32"/>
          <w:szCs w:val="32"/>
        </w:rPr>
        <w:t>4 USES OF ETHYLENE OXIDE.</w:t>
      </w:r>
      <w:proofErr w:type="gramEnd"/>
    </w:p>
    <w:p w:rsidR="00AB7160" w:rsidRDefault="00AB7160" w:rsidP="00AB7160">
      <w:pPr>
        <w:pStyle w:val="ListParagraph"/>
        <w:spacing w:before="240"/>
        <w:rPr>
          <w:sz w:val="32"/>
          <w:szCs w:val="32"/>
        </w:rPr>
      </w:pPr>
    </w:p>
    <w:p w:rsidR="00AB7160" w:rsidRPr="00AB7160" w:rsidRDefault="00AB7160" w:rsidP="00AB7160">
      <w:pPr>
        <w:pStyle w:val="ListParagraph"/>
        <w:spacing w:before="240"/>
        <w:ind w:left="1440"/>
        <w:rPr>
          <w:sz w:val="32"/>
          <w:szCs w:val="32"/>
        </w:rPr>
      </w:pPr>
      <w:r>
        <w:rPr>
          <w:sz w:val="32"/>
          <w:szCs w:val="32"/>
        </w:rPr>
        <w:t xml:space="preserve">It is used to make antifreeze, adhesives, detergents, polyester, fumigants and pesticides, and also sterilization agents for medical </w:t>
      </w:r>
      <w:proofErr w:type="spellStart"/>
      <w:r>
        <w:rPr>
          <w:sz w:val="32"/>
          <w:szCs w:val="32"/>
        </w:rPr>
        <w:t>equipments</w:t>
      </w:r>
      <w:proofErr w:type="spellEnd"/>
      <w:r>
        <w:rPr>
          <w:sz w:val="32"/>
          <w:szCs w:val="32"/>
        </w:rPr>
        <w:t xml:space="preserve">. </w:t>
      </w:r>
      <w:bookmarkStart w:id="0" w:name="_GoBack"/>
      <w:bookmarkEnd w:id="0"/>
    </w:p>
    <w:p w:rsidR="00AB7160" w:rsidRPr="00AB7160" w:rsidRDefault="00AB7160" w:rsidP="00AB7160">
      <w:pPr>
        <w:pStyle w:val="ListParagraph"/>
        <w:spacing w:before="240"/>
        <w:rPr>
          <w:b/>
          <w:sz w:val="32"/>
          <w:szCs w:val="32"/>
        </w:rPr>
      </w:pPr>
    </w:p>
    <w:p w:rsidR="00AB7160" w:rsidRPr="00AB7160" w:rsidRDefault="00AB7160" w:rsidP="00AB7160">
      <w:pPr>
        <w:pStyle w:val="ListParagraph"/>
        <w:spacing w:before="240"/>
        <w:rPr>
          <w:sz w:val="32"/>
          <w:szCs w:val="32"/>
        </w:rPr>
      </w:pPr>
    </w:p>
    <w:p w:rsidR="00944BC4" w:rsidRPr="00944BC4" w:rsidRDefault="00944BC4" w:rsidP="00702CD4">
      <w:pPr>
        <w:pStyle w:val="ListParagraph"/>
        <w:ind w:left="2160"/>
        <w:rPr>
          <w:sz w:val="28"/>
          <w:szCs w:val="28"/>
        </w:rPr>
      </w:pPr>
    </w:p>
    <w:p w:rsidR="009A4FFE" w:rsidRPr="009A4FFE" w:rsidRDefault="009A4FFE" w:rsidP="009A4FFE">
      <w:pPr>
        <w:pStyle w:val="ListParagraph"/>
        <w:rPr>
          <w:sz w:val="28"/>
          <w:szCs w:val="28"/>
        </w:rPr>
      </w:pPr>
    </w:p>
    <w:p w:rsidR="009A4FFE" w:rsidRPr="009A4FFE" w:rsidRDefault="009A4FFE" w:rsidP="009A4FFE">
      <w:pPr>
        <w:rPr>
          <w:sz w:val="28"/>
          <w:szCs w:val="28"/>
        </w:rPr>
      </w:pPr>
    </w:p>
    <w:p w:rsidR="009A4FFE" w:rsidRPr="009A4FFE" w:rsidRDefault="009A4FFE" w:rsidP="009A4FFE">
      <w:pPr>
        <w:rPr>
          <w:sz w:val="28"/>
          <w:szCs w:val="28"/>
        </w:rPr>
      </w:pPr>
    </w:p>
    <w:p w:rsidR="00DF1235" w:rsidRDefault="00DF1235" w:rsidP="00DF1235"/>
    <w:p w:rsidR="00DF1235" w:rsidRPr="00DF1235" w:rsidRDefault="00DF1235" w:rsidP="00DF1235"/>
    <w:sectPr w:rsidR="00DF1235" w:rsidRPr="00DF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485"/>
    <w:multiLevelType w:val="hybridMultilevel"/>
    <w:tmpl w:val="DDB88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15F27"/>
    <w:multiLevelType w:val="hybridMultilevel"/>
    <w:tmpl w:val="3392B448"/>
    <w:lvl w:ilvl="0" w:tplc="9E140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D2B52"/>
    <w:multiLevelType w:val="hybridMultilevel"/>
    <w:tmpl w:val="735CEEBE"/>
    <w:lvl w:ilvl="0" w:tplc="29249C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CF53D7"/>
    <w:multiLevelType w:val="hybridMultilevel"/>
    <w:tmpl w:val="25DE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95291"/>
    <w:multiLevelType w:val="hybridMultilevel"/>
    <w:tmpl w:val="A19EB1CA"/>
    <w:lvl w:ilvl="0" w:tplc="2682C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8214EF"/>
    <w:multiLevelType w:val="hybridMultilevel"/>
    <w:tmpl w:val="20B2B558"/>
    <w:lvl w:ilvl="0" w:tplc="2682C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AE680A"/>
    <w:multiLevelType w:val="hybridMultilevel"/>
    <w:tmpl w:val="47502176"/>
    <w:lvl w:ilvl="0" w:tplc="2682C68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A95D3F"/>
    <w:multiLevelType w:val="hybridMultilevel"/>
    <w:tmpl w:val="FA704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35"/>
    <w:rsid w:val="00702CD4"/>
    <w:rsid w:val="008937C5"/>
    <w:rsid w:val="00944BC4"/>
    <w:rsid w:val="009A417E"/>
    <w:rsid w:val="009A4FFE"/>
    <w:rsid w:val="00AB7160"/>
    <w:rsid w:val="00DF1235"/>
    <w:rsid w:val="00EB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2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2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1235"/>
    <w:pPr>
      <w:ind w:left="720"/>
      <w:contextualSpacing/>
    </w:pPr>
  </w:style>
  <w:style w:type="paragraph" w:styleId="NoSpacing">
    <w:name w:val="No Spacing"/>
    <w:uiPriority w:val="1"/>
    <w:qFormat/>
    <w:rsid w:val="00944B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2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2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1235"/>
    <w:pPr>
      <w:ind w:left="720"/>
      <w:contextualSpacing/>
    </w:pPr>
  </w:style>
  <w:style w:type="paragraph" w:styleId="NoSpacing">
    <w:name w:val="No Spacing"/>
    <w:uiPriority w:val="1"/>
    <w:qFormat/>
    <w:rsid w:val="00944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Ayin</dc:creator>
  <cp:lastModifiedBy>Francis Ayin</cp:lastModifiedBy>
  <cp:revision>1</cp:revision>
  <dcterms:created xsi:type="dcterms:W3CDTF">2020-04-10T12:46:00Z</dcterms:created>
  <dcterms:modified xsi:type="dcterms:W3CDTF">2020-04-10T13:54:00Z</dcterms:modified>
</cp:coreProperties>
</file>