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9360D" w14:textId="35230394" w:rsidR="00B023A9" w:rsidRPr="00A81D6D" w:rsidRDefault="00DB4D5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1D6D">
        <w:rPr>
          <w:rFonts w:ascii="Times New Roman" w:hAnsi="Times New Roman" w:cs="Times New Roman"/>
          <w:sz w:val="28"/>
          <w:szCs w:val="28"/>
          <w:lang w:val="en-US"/>
        </w:rPr>
        <w:t>NAME: ODUNEYE LEONARD MOYOSOREOLUWA</w:t>
      </w:r>
    </w:p>
    <w:p w14:paraId="1B4D12EB" w14:textId="3125B5BC" w:rsidR="00DB4D5E" w:rsidRPr="00A81D6D" w:rsidRDefault="00DB4D5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1D6D">
        <w:rPr>
          <w:rFonts w:ascii="Times New Roman" w:hAnsi="Times New Roman" w:cs="Times New Roman"/>
          <w:sz w:val="28"/>
          <w:szCs w:val="28"/>
          <w:lang w:val="en-US"/>
        </w:rPr>
        <w:t>MATRIC NUMBER</w:t>
      </w:r>
      <w:r w:rsidR="00F47720" w:rsidRPr="00A81D6D">
        <w:rPr>
          <w:rFonts w:ascii="Times New Roman" w:hAnsi="Times New Roman" w:cs="Times New Roman"/>
          <w:sz w:val="28"/>
          <w:szCs w:val="28"/>
          <w:lang w:val="en-US"/>
        </w:rPr>
        <w:t>: 17/ENG02/061</w:t>
      </w:r>
    </w:p>
    <w:p w14:paraId="0EB9CD22" w14:textId="21EB0A97" w:rsidR="00F47720" w:rsidRPr="00A81D6D" w:rsidRDefault="00F477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1D6D">
        <w:rPr>
          <w:rFonts w:ascii="Times New Roman" w:hAnsi="Times New Roman" w:cs="Times New Roman"/>
          <w:sz w:val="28"/>
          <w:szCs w:val="28"/>
          <w:lang w:val="en-US"/>
        </w:rPr>
        <w:t>DEPARTMENT: COMPUTER ENGINEERING</w:t>
      </w:r>
    </w:p>
    <w:p w14:paraId="5101FDAC" w14:textId="0BC91C03" w:rsidR="00F47720" w:rsidRDefault="00F47720">
      <w:pPr>
        <w:rPr>
          <w:lang w:val="en-US"/>
        </w:rPr>
      </w:pPr>
    </w:p>
    <w:p w14:paraId="3468396B" w14:textId="234D98A4" w:rsidR="00A81D6D" w:rsidRDefault="00E07C1C">
      <w:pPr>
        <w:rPr>
          <w:lang w:val="en-US"/>
        </w:rPr>
      </w:pPr>
      <w:r>
        <w:rPr>
          <w:lang w:val="en-US"/>
        </w:rPr>
        <w:t>STEP SIZE</w:t>
      </w:r>
      <w:r w:rsidR="00A81D6D">
        <w:rPr>
          <w:lang w:val="en-US"/>
        </w:rPr>
        <w:t>(</w:t>
      </w:r>
      <w:proofErr w:type="spellStart"/>
      <w:r w:rsidR="00A81D6D">
        <w:rPr>
          <w:lang w:val="en-US"/>
        </w:rPr>
        <w:t>Δt</w:t>
      </w:r>
      <w:proofErr w:type="spellEnd"/>
      <w:r w:rsidR="00A81D6D">
        <w:rPr>
          <w:lang w:val="en-US"/>
        </w:rPr>
        <w:t>) =</w:t>
      </w:r>
      <w:r>
        <w:rPr>
          <w:lang w:val="en-US"/>
        </w:rPr>
        <w:t xml:space="preserve"> </w:t>
      </w:r>
      <w:r w:rsidR="00360F8B">
        <w:rPr>
          <w:lang w:val="en-US"/>
        </w:rPr>
        <w:t>40</w:t>
      </w:r>
    </w:p>
    <w:p w14:paraId="72E5A09E" w14:textId="77777777" w:rsidR="00A81D6D" w:rsidRDefault="00A81D6D">
      <w:pPr>
        <w:rPr>
          <w:lang w:val="en-US"/>
        </w:rPr>
      </w:pPr>
      <w:bookmarkStart w:id="0" w:name="_GoBack"/>
      <w:bookmarkEnd w:id="0"/>
    </w:p>
    <w:p w14:paraId="48F8347C" w14:textId="161E016F" w:rsidR="00A81D6D" w:rsidRPr="00A81D6D" w:rsidRDefault="00A81D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1D6D">
        <w:rPr>
          <w:rFonts w:ascii="Times New Roman" w:hAnsi="Times New Roman" w:cs="Times New Roman"/>
          <w:sz w:val="24"/>
          <w:szCs w:val="24"/>
          <w:lang w:val="en-US"/>
        </w:rPr>
        <w:t>FUNCTION FILE</w:t>
      </w:r>
    </w:p>
    <w:p w14:paraId="667A9E3E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 w:rsidRPr="00A81D6D">
        <w:rPr>
          <w:rFonts w:ascii="Courier New" w:hAnsi="Courier New" w:cs="Courier New"/>
          <w:color w:val="0000FF"/>
          <w:sz w:val="24"/>
          <w:szCs w:val="24"/>
          <w:lang w:val="en-NG"/>
        </w:rPr>
        <w:t>function</w:t>
      </w: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 xml:space="preserve"> </w:t>
      </w:r>
      <w:proofErr w:type="spell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dQdt</w:t>
      </w:r>
      <w:proofErr w:type="spellEnd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 xml:space="preserve"> = assignment4(</w:t>
      </w:r>
      <w:proofErr w:type="spellStart"/>
      <w:proofErr w:type="gram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t,Q</w:t>
      </w:r>
      <w:proofErr w:type="spellEnd"/>
      <w:proofErr w:type="gramEnd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)</w:t>
      </w:r>
    </w:p>
    <w:p w14:paraId="0915A231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proofErr w:type="gram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dQdt</w:t>
      </w:r>
      <w:proofErr w:type="spellEnd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(</w:t>
      </w:r>
      <w:proofErr w:type="gramEnd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1) = (-0.03*Q(1)) + (0.005*Q(2)) + 1;</w:t>
      </w:r>
    </w:p>
    <w:p w14:paraId="1DFBFA55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proofErr w:type="gram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dQdt</w:t>
      </w:r>
      <w:proofErr w:type="spellEnd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(</w:t>
      </w:r>
      <w:proofErr w:type="gramEnd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2) = (0.03*Q(1)) - (0.018*Q(2)) + (0.0075*Q(3));</w:t>
      </w:r>
    </w:p>
    <w:p w14:paraId="66BF621F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proofErr w:type="gram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dQdt</w:t>
      </w:r>
      <w:proofErr w:type="spellEnd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(</w:t>
      </w:r>
      <w:proofErr w:type="gramEnd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3) = (0.013*Q(2)) - (0.0325*Q(3));</w:t>
      </w:r>
    </w:p>
    <w:p w14:paraId="572437E5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dQdt</w:t>
      </w:r>
      <w:proofErr w:type="spellEnd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 xml:space="preserve"> = </w:t>
      </w:r>
      <w:proofErr w:type="spell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dQdt</w:t>
      </w:r>
      <w:proofErr w:type="spellEnd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'</w:t>
      </w:r>
    </w:p>
    <w:p w14:paraId="238136F7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 w:rsidRPr="00A81D6D">
        <w:rPr>
          <w:rFonts w:ascii="Courier New" w:hAnsi="Courier New" w:cs="Courier New"/>
          <w:color w:val="0000FF"/>
          <w:sz w:val="24"/>
          <w:szCs w:val="24"/>
          <w:lang w:val="en-NG"/>
        </w:rPr>
        <w:t>end</w:t>
      </w:r>
    </w:p>
    <w:p w14:paraId="1829B6A0" w14:textId="2F26755A" w:rsidR="00A81D6D" w:rsidRDefault="00A81D6D">
      <w:pPr>
        <w:rPr>
          <w:lang w:val="en-US"/>
        </w:rPr>
      </w:pPr>
    </w:p>
    <w:p w14:paraId="7170CC71" w14:textId="0F600796" w:rsidR="00A81D6D" w:rsidRDefault="00A81D6D">
      <w:pPr>
        <w:rPr>
          <w:lang w:val="en-US"/>
        </w:rPr>
      </w:pPr>
    </w:p>
    <w:p w14:paraId="720FB4C5" w14:textId="13D598B6" w:rsidR="00A81D6D" w:rsidRPr="00A81D6D" w:rsidRDefault="00A81D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1D6D">
        <w:rPr>
          <w:rFonts w:ascii="Times New Roman" w:hAnsi="Times New Roman" w:cs="Times New Roman"/>
          <w:sz w:val="24"/>
          <w:szCs w:val="24"/>
          <w:lang w:val="en-US"/>
        </w:rPr>
        <w:t>SIMULATION FILE</w:t>
      </w:r>
    </w:p>
    <w:p w14:paraId="5A4EB5EF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commandwindow</w:t>
      </w:r>
      <w:proofErr w:type="spellEnd"/>
    </w:p>
    <w:p w14:paraId="18A67661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clearvars</w:t>
      </w:r>
      <w:proofErr w:type="spellEnd"/>
    </w:p>
    <w:p w14:paraId="451837F0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clc</w:t>
      </w:r>
      <w:proofErr w:type="spellEnd"/>
    </w:p>
    <w:p w14:paraId="4D26BDB7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 xml:space="preserve">close </w:t>
      </w:r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all</w:t>
      </w:r>
    </w:p>
    <w:p w14:paraId="6248F2EA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[</w:t>
      </w:r>
      <w:proofErr w:type="spellStart"/>
      <w:proofErr w:type="gram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t,dQ</w:t>
      </w:r>
      <w:proofErr w:type="spellEnd"/>
      <w:proofErr w:type="gramEnd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]= ode45(</w:t>
      </w:r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'assignment4'</w:t>
      </w: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,[0:40:1200],[0 0 0]);</w:t>
      </w:r>
    </w:p>
    <w:p w14:paraId="239BE841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 xml:space="preserve"> </w:t>
      </w:r>
    </w:p>
    <w:p w14:paraId="2F29D903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gram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figure(</w:t>
      </w:r>
      <w:proofErr w:type="gramEnd"/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'</w:t>
      </w:r>
      <w:proofErr w:type="spellStart"/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Name'</w:t>
      </w: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,</w:t>
      </w:r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'Dynamic</w:t>
      </w:r>
      <w:proofErr w:type="spellEnd"/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 xml:space="preserve"> responses of the tanks'</w:t>
      </w: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)</w:t>
      </w:r>
    </w:p>
    <w:p w14:paraId="737701EF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gram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subplot(</w:t>
      </w:r>
      <w:proofErr w:type="gramEnd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3,1,1)</w:t>
      </w:r>
    </w:p>
    <w:p w14:paraId="3792105B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plot(</w:t>
      </w:r>
      <w:proofErr w:type="spellStart"/>
      <w:proofErr w:type="gram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t,dQ</w:t>
      </w:r>
      <w:proofErr w:type="spellEnd"/>
      <w:proofErr w:type="gramEnd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(:,1),</w:t>
      </w:r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'green-o'</w:t>
      </w: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)</w:t>
      </w:r>
    </w:p>
    <w:p w14:paraId="798A4780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xlabel</w:t>
      </w:r>
      <w:proofErr w:type="spellEnd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(</w:t>
      </w:r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'Time(min)'</w:t>
      </w: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)</w:t>
      </w:r>
    </w:p>
    <w:p w14:paraId="48E5EE8A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ylabel</w:t>
      </w:r>
      <w:proofErr w:type="spellEnd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(</w:t>
      </w:r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'</w:t>
      </w:r>
      <w:proofErr w:type="gramStart"/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Volume(</w:t>
      </w:r>
      <w:proofErr w:type="gramEnd"/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Litre)'</w:t>
      </w: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)</w:t>
      </w:r>
    </w:p>
    <w:p w14:paraId="37FCF37C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gram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legend(</w:t>
      </w:r>
      <w:proofErr w:type="gramEnd"/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'Tank 1'</w:t>
      </w: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 xml:space="preserve">, </w:t>
      </w:r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'Location'</w:t>
      </w: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 xml:space="preserve">, </w:t>
      </w:r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'South'</w:t>
      </w: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)</w:t>
      </w:r>
    </w:p>
    <w:p w14:paraId="7E159D3B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set(</w:t>
      </w:r>
      <w:proofErr w:type="spell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gca</w:t>
      </w:r>
      <w:proofErr w:type="spellEnd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,</w:t>
      </w:r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'</w:t>
      </w:r>
      <w:proofErr w:type="spellStart"/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XGrid</w:t>
      </w:r>
      <w:proofErr w:type="spellEnd"/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'</w:t>
      </w: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,</w:t>
      </w:r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'on'</w:t>
      </w: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)</w:t>
      </w:r>
    </w:p>
    <w:p w14:paraId="1E3DE1B0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 xml:space="preserve"> </w:t>
      </w:r>
    </w:p>
    <w:p w14:paraId="4707DD27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gram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subplot(</w:t>
      </w:r>
      <w:proofErr w:type="gramEnd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3,1,2)</w:t>
      </w:r>
    </w:p>
    <w:p w14:paraId="13BBEE33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plot(</w:t>
      </w:r>
      <w:proofErr w:type="spellStart"/>
      <w:proofErr w:type="gram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t,dQ</w:t>
      </w:r>
      <w:proofErr w:type="spellEnd"/>
      <w:proofErr w:type="gramEnd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(:,2),</w:t>
      </w:r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'blue--*'</w:t>
      </w: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)</w:t>
      </w:r>
    </w:p>
    <w:p w14:paraId="2BADC384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xlabel</w:t>
      </w:r>
      <w:proofErr w:type="spellEnd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(</w:t>
      </w:r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'Time(min)'</w:t>
      </w: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)</w:t>
      </w:r>
    </w:p>
    <w:p w14:paraId="44326024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ylabel</w:t>
      </w:r>
      <w:proofErr w:type="spellEnd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(</w:t>
      </w:r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'</w:t>
      </w:r>
      <w:proofErr w:type="gramStart"/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Volume(</w:t>
      </w:r>
      <w:proofErr w:type="gramEnd"/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Litre)'</w:t>
      </w: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)</w:t>
      </w:r>
    </w:p>
    <w:p w14:paraId="5B9F1FF7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gram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legend(</w:t>
      </w:r>
      <w:proofErr w:type="gramEnd"/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'Tank 2'</w:t>
      </w: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 xml:space="preserve">, </w:t>
      </w:r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'Location'</w:t>
      </w: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 xml:space="preserve">, </w:t>
      </w:r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'South'</w:t>
      </w: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)</w:t>
      </w:r>
    </w:p>
    <w:p w14:paraId="029A2D3D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 xml:space="preserve">grid </w:t>
      </w:r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on</w:t>
      </w: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 xml:space="preserve"> </w:t>
      </w:r>
    </w:p>
    <w:p w14:paraId="6FC61CDA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 xml:space="preserve"> </w:t>
      </w:r>
    </w:p>
    <w:p w14:paraId="1E4DD109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gram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subplot(</w:t>
      </w:r>
      <w:proofErr w:type="gramEnd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3,1,3)</w:t>
      </w:r>
    </w:p>
    <w:p w14:paraId="2A58F7CC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plot(</w:t>
      </w:r>
      <w:proofErr w:type="spellStart"/>
      <w:proofErr w:type="gram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t,dQ</w:t>
      </w:r>
      <w:proofErr w:type="spellEnd"/>
      <w:proofErr w:type="gramEnd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(:,3),</w:t>
      </w:r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'red-.+'</w:t>
      </w: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)</w:t>
      </w:r>
    </w:p>
    <w:p w14:paraId="3227296C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proofErr w:type="gram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xlabel</w:t>
      </w:r>
      <w:proofErr w:type="spellEnd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(</w:t>
      </w:r>
      <w:proofErr w:type="gramEnd"/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'Time min)'</w:t>
      </w: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)</w:t>
      </w:r>
    </w:p>
    <w:p w14:paraId="236CE5AF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ylabel</w:t>
      </w:r>
      <w:proofErr w:type="spellEnd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(</w:t>
      </w:r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'</w:t>
      </w:r>
      <w:proofErr w:type="gramStart"/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Volume(</w:t>
      </w:r>
      <w:proofErr w:type="gramEnd"/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Litre)'</w:t>
      </w: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)</w:t>
      </w:r>
    </w:p>
    <w:p w14:paraId="23B42F10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gramStart"/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legend(</w:t>
      </w:r>
      <w:proofErr w:type="gramEnd"/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'Tank 3'</w:t>
      </w: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 xml:space="preserve">, </w:t>
      </w:r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'Location'</w:t>
      </w: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 xml:space="preserve">, </w:t>
      </w:r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'South'</w:t>
      </w: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>)</w:t>
      </w:r>
    </w:p>
    <w:p w14:paraId="527E2D09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 xml:space="preserve">grid </w:t>
      </w:r>
      <w:r w:rsidRPr="00A81D6D">
        <w:rPr>
          <w:rFonts w:ascii="Courier New" w:hAnsi="Courier New" w:cs="Courier New"/>
          <w:color w:val="A020F0"/>
          <w:sz w:val="24"/>
          <w:szCs w:val="24"/>
          <w:lang w:val="en-NG"/>
        </w:rPr>
        <w:t>on</w:t>
      </w:r>
      <w:r w:rsidRPr="00A81D6D">
        <w:rPr>
          <w:rFonts w:ascii="Courier New" w:hAnsi="Courier New" w:cs="Courier New"/>
          <w:color w:val="000000"/>
          <w:sz w:val="24"/>
          <w:szCs w:val="24"/>
          <w:lang w:val="en-NG"/>
        </w:rPr>
        <w:t xml:space="preserve"> </w:t>
      </w:r>
    </w:p>
    <w:p w14:paraId="4D92A343" w14:textId="77777777" w:rsidR="00A81D6D" w:rsidRPr="00A81D6D" w:rsidRDefault="00A81D6D" w:rsidP="00A81D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</w:p>
    <w:p w14:paraId="0450447B" w14:textId="378490B7" w:rsidR="00A81D6D" w:rsidRDefault="00A81D6D">
      <w:pPr>
        <w:rPr>
          <w:lang w:val="en-US"/>
        </w:rPr>
      </w:pPr>
    </w:p>
    <w:p w14:paraId="73B087B5" w14:textId="1A1D1610" w:rsidR="00A81D6D" w:rsidRPr="00A81D6D" w:rsidRDefault="00A81D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1D6D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UTPUT</w:t>
      </w:r>
    </w:p>
    <w:p w14:paraId="5D3CD8DF" w14:textId="77777777" w:rsidR="00A81D6D" w:rsidRDefault="00A81D6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F5B697" w14:textId="020EFABD" w:rsidR="00A81D6D" w:rsidRPr="00A81D6D" w:rsidRDefault="00A81D6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3B5CA5A" wp14:editId="37079F46">
            <wp:extent cx="5364480" cy="472821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4outpu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472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D6D" w:rsidRPr="00A81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5E"/>
    <w:rsid w:val="00360F8B"/>
    <w:rsid w:val="00A81D6D"/>
    <w:rsid w:val="00B023A9"/>
    <w:rsid w:val="00DB4D5E"/>
    <w:rsid w:val="00E07C1C"/>
    <w:rsid w:val="00F4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ADFE"/>
  <w15:chartTrackingRefBased/>
  <w15:docId w15:val="{9B6D75CB-28B4-474D-9B31-3D203F1E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Oduneye</dc:creator>
  <cp:keywords/>
  <dc:description/>
  <cp:lastModifiedBy>Leonard Oduneye</cp:lastModifiedBy>
  <cp:revision>1</cp:revision>
  <dcterms:created xsi:type="dcterms:W3CDTF">2020-04-13T07:45:00Z</dcterms:created>
  <dcterms:modified xsi:type="dcterms:W3CDTF">2020-04-13T12:14:00Z</dcterms:modified>
</cp:coreProperties>
</file>