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F6" w:rsidRPr="003D7E31" w:rsidRDefault="00821226" w:rsidP="002C0A32">
      <w:pPr>
        <w:spacing w:line="276" w:lineRule="auto"/>
        <w:jc w:val="center"/>
        <w:rPr>
          <w:rFonts w:ascii="Times New Roman" w:hAnsi="Times New Roman" w:cs="Times New Roman"/>
          <w:lang w:val="en-GB"/>
        </w:rPr>
      </w:pPr>
      <w:r w:rsidRPr="003D7E31">
        <w:rPr>
          <w:rFonts w:ascii="Times New Roman" w:hAnsi="Times New Roman" w:cs="Times New Roman"/>
          <w:lang w:val="en-GB"/>
        </w:rPr>
        <w:t>PREPARED BY</w:t>
      </w:r>
    </w:p>
    <w:p w:rsidR="00821226" w:rsidRPr="003D7E31" w:rsidRDefault="00821226" w:rsidP="002C0A32">
      <w:pPr>
        <w:spacing w:line="276" w:lineRule="auto"/>
        <w:jc w:val="center"/>
        <w:rPr>
          <w:rFonts w:ascii="Times New Roman" w:hAnsi="Times New Roman" w:cs="Times New Roman"/>
          <w:sz w:val="52"/>
          <w:szCs w:val="52"/>
          <w:lang w:val="en-GB"/>
        </w:rPr>
      </w:pPr>
      <w:r w:rsidRPr="003D7E31">
        <w:rPr>
          <w:rFonts w:ascii="Times New Roman" w:hAnsi="Times New Roman" w:cs="Times New Roman"/>
          <w:sz w:val="52"/>
          <w:szCs w:val="52"/>
          <w:lang w:val="en-GB"/>
        </w:rPr>
        <w:t>OGAH JOSHUA IMHOAGENE</w:t>
      </w:r>
    </w:p>
    <w:p w:rsidR="00821226" w:rsidRPr="003D7E31" w:rsidRDefault="00821226" w:rsidP="002C0A32">
      <w:pPr>
        <w:spacing w:line="276" w:lineRule="auto"/>
        <w:jc w:val="center"/>
        <w:rPr>
          <w:rFonts w:ascii="Times New Roman" w:hAnsi="Times New Roman" w:cs="Times New Roman"/>
          <w:sz w:val="40"/>
          <w:szCs w:val="40"/>
          <w:lang w:val="en-GB"/>
        </w:rPr>
      </w:pPr>
      <w:r w:rsidRPr="003D7E31">
        <w:rPr>
          <w:rFonts w:ascii="Times New Roman" w:hAnsi="Times New Roman" w:cs="Times New Roman"/>
          <w:sz w:val="40"/>
          <w:szCs w:val="40"/>
          <w:lang w:val="en-GB"/>
        </w:rPr>
        <w:t>17/ENG02/063</w:t>
      </w:r>
    </w:p>
    <w:p w:rsidR="00970911" w:rsidRPr="003D7E31" w:rsidRDefault="00970911" w:rsidP="002C0A32">
      <w:pPr>
        <w:spacing w:line="276" w:lineRule="auto"/>
        <w:jc w:val="center"/>
        <w:rPr>
          <w:rFonts w:ascii="Times New Roman" w:hAnsi="Times New Roman" w:cs="Times New Roman"/>
          <w:sz w:val="40"/>
          <w:szCs w:val="40"/>
          <w:lang w:val="en-GB"/>
        </w:rPr>
      </w:pPr>
    </w:p>
    <w:p w:rsidR="00821226" w:rsidRPr="003D7E31" w:rsidRDefault="00821226" w:rsidP="002C0A32">
      <w:pPr>
        <w:spacing w:line="276" w:lineRule="auto"/>
        <w:jc w:val="center"/>
        <w:rPr>
          <w:rFonts w:ascii="Times New Roman" w:hAnsi="Times New Roman" w:cs="Times New Roman"/>
          <w:sz w:val="40"/>
          <w:szCs w:val="40"/>
          <w:lang w:val="en-GB"/>
        </w:rPr>
      </w:pPr>
      <w:r w:rsidRPr="003D7E31">
        <w:rPr>
          <w:rFonts w:ascii="Times New Roman" w:hAnsi="Times New Roman" w:cs="Times New Roman"/>
          <w:sz w:val="40"/>
          <w:szCs w:val="40"/>
          <w:lang w:val="en-GB"/>
        </w:rPr>
        <w:t>A TERM PAPER SUBMITTED TO THE</w:t>
      </w:r>
    </w:p>
    <w:p w:rsidR="00821226" w:rsidRPr="003D7E31" w:rsidRDefault="00821226" w:rsidP="002C0A32">
      <w:pPr>
        <w:spacing w:line="276" w:lineRule="auto"/>
        <w:jc w:val="center"/>
        <w:rPr>
          <w:rFonts w:ascii="Times New Roman" w:hAnsi="Times New Roman" w:cs="Times New Roman"/>
          <w:sz w:val="40"/>
          <w:szCs w:val="40"/>
          <w:lang w:val="en-GB"/>
        </w:rPr>
      </w:pPr>
      <w:r w:rsidRPr="003D7E31">
        <w:rPr>
          <w:rFonts w:ascii="Times New Roman" w:hAnsi="Times New Roman" w:cs="Times New Roman"/>
          <w:sz w:val="40"/>
          <w:szCs w:val="40"/>
          <w:lang w:val="en-GB"/>
        </w:rPr>
        <w:t>COMPUTER ENGINEERING DEPARTMENT,</w:t>
      </w:r>
    </w:p>
    <w:p w:rsidR="00821226" w:rsidRPr="003D7E31" w:rsidRDefault="00821226" w:rsidP="002C0A32">
      <w:pPr>
        <w:spacing w:line="276" w:lineRule="auto"/>
        <w:jc w:val="center"/>
        <w:rPr>
          <w:rFonts w:ascii="Times New Roman" w:hAnsi="Times New Roman" w:cs="Times New Roman"/>
          <w:sz w:val="40"/>
          <w:szCs w:val="40"/>
          <w:lang w:val="en-GB"/>
        </w:rPr>
      </w:pPr>
      <w:r w:rsidRPr="003D7E31">
        <w:rPr>
          <w:rFonts w:ascii="Times New Roman" w:hAnsi="Times New Roman" w:cs="Times New Roman"/>
          <w:sz w:val="40"/>
          <w:szCs w:val="40"/>
          <w:lang w:val="en-GB"/>
        </w:rPr>
        <w:t>AFE BABALOLA UNIVERSITY.</w:t>
      </w:r>
    </w:p>
    <w:p w:rsidR="00970911" w:rsidRPr="003D7E31" w:rsidRDefault="00970911" w:rsidP="002C0A32">
      <w:pPr>
        <w:spacing w:line="276" w:lineRule="auto"/>
        <w:jc w:val="center"/>
        <w:rPr>
          <w:rFonts w:ascii="Times New Roman" w:hAnsi="Times New Roman" w:cs="Times New Roman"/>
          <w:sz w:val="40"/>
          <w:szCs w:val="40"/>
          <w:lang w:val="en-GB"/>
        </w:rPr>
      </w:pPr>
    </w:p>
    <w:p w:rsidR="00821226" w:rsidRPr="003D7E31" w:rsidRDefault="00821226" w:rsidP="002C0A32">
      <w:pPr>
        <w:spacing w:line="276" w:lineRule="auto"/>
        <w:jc w:val="center"/>
        <w:rPr>
          <w:rFonts w:ascii="Times New Roman" w:hAnsi="Times New Roman" w:cs="Times New Roman"/>
          <w:lang w:val="en-GB"/>
        </w:rPr>
      </w:pPr>
    </w:p>
    <w:p w:rsidR="00821226" w:rsidRPr="003D7E31" w:rsidRDefault="00821226" w:rsidP="002C0A32">
      <w:pPr>
        <w:spacing w:line="276" w:lineRule="auto"/>
        <w:jc w:val="center"/>
        <w:rPr>
          <w:rFonts w:ascii="Times New Roman" w:hAnsi="Times New Roman" w:cs="Times New Roman"/>
          <w:sz w:val="36"/>
          <w:szCs w:val="36"/>
          <w:lang w:val="en-GB"/>
        </w:rPr>
      </w:pPr>
      <w:r w:rsidRPr="003D7E31">
        <w:rPr>
          <w:rFonts w:ascii="Times New Roman" w:hAnsi="Times New Roman" w:cs="Times New Roman"/>
          <w:sz w:val="36"/>
          <w:szCs w:val="36"/>
          <w:lang w:val="en-GB"/>
        </w:rPr>
        <w:t xml:space="preserve">IN PARTIAL FULFILLMENT OF ENG384: </w:t>
      </w:r>
    </w:p>
    <w:p w:rsidR="00821226" w:rsidRPr="003D7E31" w:rsidRDefault="00821226" w:rsidP="002C0A32">
      <w:pPr>
        <w:spacing w:line="276" w:lineRule="auto"/>
        <w:jc w:val="center"/>
        <w:rPr>
          <w:rFonts w:ascii="Times New Roman" w:hAnsi="Times New Roman" w:cs="Times New Roman"/>
          <w:sz w:val="36"/>
          <w:szCs w:val="36"/>
          <w:lang w:val="en-GB"/>
        </w:rPr>
      </w:pPr>
      <w:r w:rsidRPr="003D7E31">
        <w:rPr>
          <w:rFonts w:ascii="Times New Roman" w:hAnsi="Times New Roman" w:cs="Times New Roman"/>
          <w:sz w:val="36"/>
          <w:szCs w:val="36"/>
          <w:lang w:val="en-GB"/>
        </w:rPr>
        <w:t>ENGINEERING LAW AND MANAGARIAL ECONOMICS.</w:t>
      </w:r>
    </w:p>
    <w:p w:rsidR="00821226" w:rsidRPr="003D7E31" w:rsidRDefault="00821226" w:rsidP="002C0A32">
      <w:pPr>
        <w:spacing w:line="276" w:lineRule="auto"/>
        <w:jc w:val="center"/>
        <w:rPr>
          <w:rFonts w:ascii="Times New Roman" w:hAnsi="Times New Roman" w:cs="Times New Roman"/>
          <w:lang w:val="en-GB"/>
        </w:rPr>
      </w:pPr>
      <w:r w:rsidRPr="003D7E31">
        <w:rPr>
          <w:rFonts w:ascii="Times New Roman" w:hAnsi="Times New Roman" w:cs="Times New Roman"/>
          <w:lang w:val="en-GB"/>
        </w:rPr>
        <w:t>11</w:t>
      </w:r>
      <w:r w:rsidRPr="003D7E31">
        <w:rPr>
          <w:rFonts w:ascii="Times New Roman" w:hAnsi="Times New Roman" w:cs="Times New Roman"/>
          <w:vertAlign w:val="superscript"/>
          <w:lang w:val="en-GB"/>
        </w:rPr>
        <w:t>th</w:t>
      </w:r>
      <w:r w:rsidRPr="003D7E31">
        <w:rPr>
          <w:rFonts w:ascii="Times New Roman" w:hAnsi="Times New Roman" w:cs="Times New Roman"/>
          <w:lang w:val="en-GB"/>
        </w:rPr>
        <w:t xml:space="preserve"> APRIL</w:t>
      </w:r>
      <w:r w:rsidR="00970911" w:rsidRPr="003D7E31">
        <w:rPr>
          <w:rFonts w:ascii="Times New Roman" w:hAnsi="Times New Roman" w:cs="Times New Roman"/>
          <w:lang w:val="en-GB"/>
        </w:rPr>
        <w:t>, 2020</w:t>
      </w:r>
      <w:r w:rsidRPr="003D7E31">
        <w:rPr>
          <w:rFonts w:ascii="Times New Roman" w:hAnsi="Times New Roman" w:cs="Times New Roman"/>
          <w:lang w:val="en-GB"/>
        </w:rPr>
        <w:t>.</w:t>
      </w: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127136" w:rsidRPr="003D7E31" w:rsidRDefault="00127136" w:rsidP="002C0A32">
      <w:pPr>
        <w:spacing w:line="276" w:lineRule="auto"/>
        <w:jc w:val="center"/>
        <w:rPr>
          <w:rFonts w:ascii="Times New Roman" w:hAnsi="Times New Roman" w:cs="Times New Roman"/>
          <w:lang w:val="en-GB"/>
        </w:rPr>
      </w:pPr>
    </w:p>
    <w:p w:rsidR="00227663" w:rsidRPr="003D7E31" w:rsidRDefault="00227663" w:rsidP="002C0A32">
      <w:pPr>
        <w:spacing w:line="276" w:lineRule="auto"/>
        <w:jc w:val="both"/>
        <w:rPr>
          <w:rFonts w:ascii="Times New Roman" w:hAnsi="Times New Roman" w:cs="Times New Roman"/>
          <w:lang w:val="en-GB"/>
        </w:rPr>
      </w:pPr>
    </w:p>
    <w:p w:rsidR="006A7AFB" w:rsidRPr="003D7E31" w:rsidRDefault="006A7AFB" w:rsidP="004933F8">
      <w:pPr>
        <w:pStyle w:val="Heading1"/>
        <w:rPr>
          <w:lang w:val="en-GB"/>
        </w:rPr>
      </w:pPr>
      <w:bookmarkStart w:id="0" w:name="_Toc37677213"/>
      <w:r w:rsidRPr="003D7E31">
        <w:rPr>
          <w:lang w:val="en-GB"/>
        </w:rPr>
        <w:lastRenderedPageBreak/>
        <w:t>CERTIFICATION</w:t>
      </w:r>
      <w:bookmarkEnd w:id="0"/>
    </w:p>
    <w:p w:rsidR="006A7AFB" w:rsidRPr="003D7E31" w:rsidRDefault="006A7AFB"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This is to certify that this term paper was written by OGAH JOSHUA IMHOAGENE with matric number 17/ENG02/063 in the department of Computer Engineering in AFE BABALOLA UNIVERSITY, ADO-EKITI.</w:t>
      </w: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6A7AFB" w:rsidRPr="003D7E31" w:rsidRDefault="006A7AFB" w:rsidP="002C0A32">
      <w:pPr>
        <w:spacing w:line="276" w:lineRule="auto"/>
        <w:jc w:val="both"/>
        <w:rPr>
          <w:rFonts w:ascii="Times New Roman" w:hAnsi="Times New Roman" w:cs="Times New Roman"/>
          <w:lang w:val="en-GB"/>
        </w:rPr>
      </w:pPr>
    </w:p>
    <w:p w:rsidR="00227663" w:rsidRPr="003D7E31" w:rsidRDefault="00227663" w:rsidP="002C0A32">
      <w:pPr>
        <w:spacing w:line="276" w:lineRule="auto"/>
        <w:jc w:val="both"/>
        <w:rPr>
          <w:rFonts w:ascii="Times New Roman" w:hAnsi="Times New Roman" w:cs="Times New Roman"/>
          <w:color w:val="5F7791" w:themeColor="accent6"/>
          <w:lang w:val="en-GB"/>
        </w:rPr>
      </w:pPr>
    </w:p>
    <w:p w:rsidR="006A7AFB" w:rsidRPr="00400642" w:rsidRDefault="00673CA9" w:rsidP="004933F8">
      <w:pPr>
        <w:pStyle w:val="Heading1"/>
        <w:rPr>
          <w:color w:val="5F7791" w:themeColor="accent6"/>
          <w:lang w:val="en-GB"/>
        </w:rPr>
      </w:pPr>
      <w:bookmarkStart w:id="1" w:name="_Toc37677214"/>
      <w:r w:rsidRPr="00400642">
        <w:rPr>
          <w:color w:val="5F7791" w:themeColor="accent6"/>
          <w:lang w:val="en-GB"/>
        </w:rPr>
        <w:lastRenderedPageBreak/>
        <w:t>DEDICATION</w:t>
      </w:r>
      <w:bookmarkEnd w:id="1"/>
    </w:p>
    <w:p w:rsidR="004F4961" w:rsidRPr="003D7E31" w:rsidRDefault="00673CA9"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First of all, I want to thank God Almighty for giving me the opportunity to write and complete this term paper and I also dedicate this term paper to my lecturer.</w:t>
      </w: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4F4961" w:rsidRPr="003D7E31" w:rsidRDefault="004F4961"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 xml:space="preserve"> </w:t>
      </w:r>
    </w:p>
    <w:p w:rsidR="006A7AFB" w:rsidRPr="003D7E31" w:rsidRDefault="006A7AFB"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D207B1" w:rsidP="004933F8">
      <w:pPr>
        <w:pStyle w:val="Heading1"/>
        <w:rPr>
          <w:lang w:val="en-GB"/>
        </w:rPr>
      </w:pPr>
      <w:bookmarkStart w:id="2" w:name="_Toc37677215"/>
      <w:r w:rsidRPr="003D7E31">
        <w:rPr>
          <w:lang w:val="en-GB"/>
        </w:rPr>
        <w:lastRenderedPageBreak/>
        <w:t>ABSTRACT</w:t>
      </w:r>
      <w:bookmarkEnd w:id="2"/>
    </w:p>
    <w:p w:rsidR="00D207B1" w:rsidRDefault="00D207B1"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 xml:space="preserve">Technology is a basic element in our everyday lives and one of the biggest challenges is the conservation of the environment to achieve sustainable development. The purpose of this is to layout the recent developments and guides in sustainable computer engineering. A systematic mapping was conducted which focuses on practices and models that are used in this regard. These results show various types of models and different criteria for evaluating sustainability properties. Also, this study indicates an increase of interests in this field whereas the results rather suggest a handful of prominent authors and venues publishing research within the scope of computer engineering sustainability. </w:t>
      </w: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Default="004933F8" w:rsidP="002C0A32">
      <w:pPr>
        <w:spacing w:line="276" w:lineRule="auto"/>
        <w:jc w:val="both"/>
        <w:rPr>
          <w:rFonts w:ascii="Times New Roman" w:hAnsi="Times New Roman" w:cs="Times New Roman"/>
          <w:lang w:val="en-GB"/>
        </w:rPr>
      </w:pPr>
    </w:p>
    <w:p w:rsidR="004933F8" w:rsidRPr="003D7E31" w:rsidRDefault="004933F8" w:rsidP="002C0A32">
      <w:pPr>
        <w:spacing w:line="276" w:lineRule="auto"/>
        <w:jc w:val="both"/>
        <w:rPr>
          <w:rFonts w:ascii="Times New Roman" w:hAnsi="Times New Roman" w:cs="Times New Roman"/>
          <w:lang w:val="en-GB"/>
        </w:rPr>
      </w:pPr>
    </w:p>
    <w:sdt>
      <w:sdtPr>
        <w:id w:val="37564867"/>
        <w:docPartObj>
          <w:docPartGallery w:val="Table of Contents"/>
          <w:docPartUnique/>
        </w:docPartObj>
      </w:sdtPr>
      <w:sdtEndPr>
        <w:rPr>
          <w:rFonts w:asciiTheme="minorHAnsi" w:eastAsiaTheme="minorEastAsia" w:hAnsiTheme="minorHAnsi" w:cstheme="minorBidi"/>
          <w:b/>
          <w:bCs/>
          <w:noProof/>
          <w:color w:val="4D322D" w:themeColor="text2"/>
          <w:sz w:val="22"/>
          <w:szCs w:val="22"/>
        </w:rPr>
      </w:sdtEndPr>
      <w:sdtContent>
        <w:p w:rsidR="004933F8" w:rsidRDefault="004933F8">
          <w:pPr>
            <w:pStyle w:val="TOCHeading"/>
          </w:pPr>
          <w:r>
            <w:t>Table of Contents</w:t>
          </w:r>
        </w:p>
        <w:p w:rsidR="004933F8" w:rsidRDefault="004933F8">
          <w:pPr>
            <w:pStyle w:val="TOC1"/>
            <w:tabs>
              <w:tab w:val="right" w:leader="dot" w:pos="8630"/>
            </w:tabs>
            <w:rPr>
              <w:noProof/>
              <w:color w:val="auto"/>
              <w:lang w:val="en-GB" w:eastAsia="en-GB"/>
            </w:rPr>
          </w:pPr>
          <w:r>
            <w:rPr>
              <w:b/>
              <w:bCs/>
              <w:noProof/>
            </w:rPr>
            <w:fldChar w:fldCharType="begin"/>
          </w:r>
          <w:r>
            <w:rPr>
              <w:b/>
              <w:bCs/>
              <w:noProof/>
            </w:rPr>
            <w:instrText xml:space="preserve"> TOC \o "1-3" \h \z \u </w:instrText>
          </w:r>
          <w:r>
            <w:rPr>
              <w:b/>
              <w:bCs/>
              <w:noProof/>
            </w:rPr>
            <w:fldChar w:fldCharType="separate"/>
          </w:r>
          <w:hyperlink w:anchor="_Toc37677213" w:history="1">
            <w:r w:rsidRPr="00761DD4">
              <w:rPr>
                <w:rStyle w:val="Hyperlink"/>
                <w:noProof/>
                <w:lang w:val="en-GB"/>
              </w:rPr>
              <w:t>CERTIFICATION</w:t>
            </w:r>
            <w:r>
              <w:rPr>
                <w:noProof/>
                <w:webHidden/>
              </w:rPr>
              <w:tab/>
            </w:r>
            <w:r>
              <w:rPr>
                <w:noProof/>
                <w:webHidden/>
              </w:rPr>
              <w:fldChar w:fldCharType="begin"/>
            </w:r>
            <w:r>
              <w:rPr>
                <w:noProof/>
                <w:webHidden/>
              </w:rPr>
              <w:instrText xml:space="preserve"> PAGEREF _Toc37677213 \h </w:instrText>
            </w:r>
            <w:r>
              <w:rPr>
                <w:noProof/>
                <w:webHidden/>
              </w:rPr>
            </w:r>
            <w:r>
              <w:rPr>
                <w:noProof/>
                <w:webHidden/>
              </w:rPr>
              <w:fldChar w:fldCharType="separate"/>
            </w:r>
            <w:r>
              <w:rPr>
                <w:noProof/>
                <w:webHidden/>
              </w:rPr>
              <w:t>1</w:t>
            </w:r>
            <w:r>
              <w:rPr>
                <w:noProof/>
                <w:webHidden/>
              </w:rPr>
              <w:fldChar w:fldCharType="end"/>
            </w:r>
          </w:hyperlink>
        </w:p>
        <w:p w:rsidR="004933F8" w:rsidRDefault="004933F8">
          <w:pPr>
            <w:pStyle w:val="TOC1"/>
            <w:tabs>
              <w:tab w:val="right" w:leader="dot" w:pos="8630"/>
            </w:tabs>
            <w:rPr>
              <w:noProof/>
              <w:color w:val="auto"/>
              <w:lang w:val="en-GB" w:eastAsia="en-GB"/>
            </w:rPr>
          </w:pPr>
          <w:hyperlink w:anchor="_Toc37677214" w:history="1">
            <w:r w:rsidRPr="00761DD4">
              <w:rPr>
                <w:rStyle w:val="Hyperlink"/>
                <w:noProof/>
                <w:lang w:val="en-GB"/>
              </w:rPr>
              <w:t>DEDICATION</w:t>
            </w:r>
            <w:r>
              <w:rPr>
                <w:noProof/>
                <w:webHidden/>
              </w:rPr>
              <w:tab/>
            </w:r>
            <w:r>
              <w:rPr>
                <w:noProof/>
                <w:webHidden/>
              </w:rPr>
              <w:fldChar w:fldCharType="begin"/>
            </w:r>
            <w:r>
              <w:rPr>
                <w:noProof/>
                <w:webHidden/>
              </w:rPr>
              <w:instrText xml:space="preserve"> PAGEREF _Toc37677214 \h </w:instrText>
            </w:r>
            <w:r>
              <w:rPr>
                <w:noProof/>
                <w:webHidden/>
              </w:rPr>
            </w:r>
            <w:r>
              <w:rPr>
                <w:noProof/>
                <w:webHidden/>
              </w:rPr>
              <w:fldChar w:fldCharType="separate"/>
            </w:r>
            <w:r>
              <w:rPr>
                <w:noProof/>
                <w:webHidden/>
              </w:rPr>
              <w:t>2</w:t>
            </w:r>
            <w:r>
              <w:rPr>
                <w:noProof/>
                <w:webHidden/>
              </w:rPr>
              <w:fldChar w:fldCharType="end"/>
            </w:r>
          </w:hyperlink>
        </w:p>
        <w:p w:rsidR="004933F8" w:rsidRDefault="004933F8">
          <w:pPr>
            <w:pStyle w:val="TOC1"/>
            <w:tabs>
              <w:tab w:val="right" w:leader="dot" w:pos="8630"/>
            </w:tabs>
            <w:rPr>
              <w:noProof/>
              <w:color w:val="auto"/>
              <w:lang w:val="en-GB" w:eastAsia="en-GB"/>
            </w:rPr>
          </w:pPr>
          <w:hyperlink w:anchor="_Toc37677215" w:history="1">
            <w:r w:rsidRPr="00761DD4">
              <w:rPr>
                <w:rStyle w:val="Hyperlink"/>
                <w:noProof/>
                <w:lang w:val="en-GB"/>
              </w:rPr>
              <w:t>ABSTRACT</w:t>
            </w:r>
            <w:r>
              <w:rPr>
                <w:noProof/>
                <w:webHidden/>
              </w:rPr>
              <w:tab/>
            </w:r>
            <w:r>
              <w:rPr>
                <w:noProof/>
                <w:webHidden/>
              </w:rPr>
              <w:fldChar w:fldCharType="begin"/>
            </w:r>
            <w:r>
              <w:rPr>
                <w:noProof/>
                <w:webHidden/>
              </w:rPr>
              <w:instrText xml:space="preserve"> PAGEREF _Toc37677215 \h </w:instrText>
            </w:r>
            <w:r>
              <w:rPr>
                <w:noProof/>
                <w:webHidden/>
              </w:rPr>
            </w:r>
            <w:r>
              <w:rPr>
                <w:noProof/>
                <w:webHidden/>
              </w:rPr>
              <w:fldChar w:fldCharType="separate"/>
            </w:r>
            <w:r>
              <w:rPr>
                <w:noProof/>
                <w:webHidden/>
              </w:rPr>
              <w:t>3</w:t>
            </w:r>
            <w:r>
              <w:rPr>
                <w:noProof/>
                <w:webHidden/>
              </w:rPr>
              <w:fldChar w:fldCharType="end"/>
            </w:r>
          </w:hyperlink>
        </w:p>
        <w:p w:rsidR="004933F8" w:rsidRDefault="004933F8">
          <w:pPr>
            <w:pStyle w:val="TOC1"/>
            <w:tabs>
              <w:tab w:val="right" w:leader="dot" w:pos="8630"/>
            </w:tabs>
            <w:rPr>
              <w:noProof/>
              <w:color w:val="auto"/>
              <w:lang w:val="en-GB" w:eastAsia="en-GB"/>
            </w:rPr>
          </w:pPr>
          <w:hyperlink w:anchor="_Toc37677216" w:history="1">
            <w:r w:rsidRPr="00761DD4">
              <w:rPr>
                <w:rStyle w:val="Hyperlink"/>
                <w:noProof/>
                <w:lang w:val="en-GB"/>
              </w:rPr>
              <w:t>INTRODUCTION</w:t>
            </w:r>
            <w:r>
              <w:rPr>
                <w:noProof/>
                <w:webHidden/>
              </w:rPr>
              <w:tab/>
            </w:r>
            <w:r>
              <w:rPr>
                <w:noProof/>
                <w:webHidden/>
              </w:rPr>
              <w:fldChar w:fldCharType="begin"/>
            </w:r>
            <w:r>
              <w:rPr>
                <w:noProof/>
                <w:webHidden/>
              </w:rPr>
              <w:instrText xml:space="preserve"> PAGEREF _Toc37677216 \h </w:instrText>
            </w:r>
            <w:r>
              <w:rPr>
                <w:noProof/>
                <w:webHidden/>
              </w:rPr>
            </w:r>
            <w:r>
              <w:rPr>
                <w:noProof/>
                <w:webHidden/>
              </w:rPr>
              <w:fldChar w:fldCharType="separate"/>
            </w:r>
            <w:r>
              <w:rPr>
                <w:noProof/>
                <w:webHidden/>
              </w:rPr>
              <w:t>4</w:t>
            </w:r>
            <w:r>
              <w:rPr>
                <w:noProof/>
                <w:webHidden/>
              </w:rPr>
              <w:fldChar w:fldCharType="end"/>
            </w:r>
          </w:hyperlink>
        </w:p>
        <w:p w:rsidR="004933F8" w:rsidRDefault="004933F8">
          <w:pPr>
            <w:pStyle w:val="TOC1"/>
            <w:tabs>
              <w:tab w:val="right" w:leader="dot" w:pos="8630"/>
            </w:tabs>
            <w:rPr>
              <w:noProof/>
              <w:color w:val="auto"/>
              <w:lang w:val="en-GB" w:eastAsia="en-GB"/>
            </w:rPr>
          </w:pPr>
          <w:hyperlink w:anchor="_Toc37677217" w:history="1">
            <w:r w:rsidRPr="00761DD4">
              <w:rPr>
                <w:rStyle w:val="Hyperlink"/>
                <w:rFonts w:eastAsia="Times New Roman"/>
                <w:noProof/>
                <w:lang w:val="en-GB" w:eastAsia="en-GB"/>
              </w:rPr>
              <w:t>ENGINEERING STRATEGIES FOR HANDLING COVID-19 FOR ENVIRONMENTAL HEALTH AND ECONOMIC SUSTAINABILITY.</w:t>
            </w:r>
            <w:r>
              <w:rPr>
                <w:noProof/>
                <w:webHidden/>
              </w:rPr>
              <w:tab/>
            </w:r>
            <w:r>
              <w:rPr>
                <w:noProof/>
                <w:webHidden/>
              </w:rPr>
              <w:fldChar w:fldCharType="begin"/>
            </w:r>
            <w:r>
              <w:rPr>
                <w:noProof/>
                <w:webHidden/>
              </w:rPr>
              <w:instrText xml:space="preserve"> PAGEREF _Toc37677217 \h </w:instrText>
            </w:r>
            <w:r>
              <w:rPr>
                <w:noProof/>
                <w:webHidden/>
              </w:rPr>
            </w:r>
            <w:r>
              <w:rPr>
                <w:noProof/>
                <w:webHidden/>
              </w:rPr>
              <w:fldChar w:fldCharType="separate"/>
            </w:r>
            <w:r>
              <w:rPr>
                <w:noProof/>
                <w:webHidden/>
              </w:rPr>
              <w:t>5</w:t>
            </w:r>
            <w:r>
              <w:rPr>
                <w:noProof/>
                <w:webHidden/>
              </w:rPr>
              <w:fldChar w:fldCharType="end"/>
            </w:r>
          </w:hyperlink>
        </w:p>
        <w:p w:rsidR="004933F8" w:rsidRDefault="004933F8">
          <w:pPr>
            <w:pStyle w:val="TOC1"/>
            <w:tabs>
              <w:tab w:val="right" w:leader="dot" w:pos="8630"/>
            </w:tabs>
            <w:rPr>
              <w:noProof/>
              <w:color w:val="auto"/>
              <w:lang w:val="en-GB" w:eastAsia="en-GB"/>
            </w:rPr>
          </w:pPr>
          <w:hyperlink w:anchor="_Toc37677218" w:history="1">
            <w:r w:rsidRPr="00761DD4">
              <w:rPr>
                <w:rStyle w:val="Hyperlink"/>
                <w:noProof/>
                <w:lang w:val="en-GB"/>
              </w:rPr>
              <w:t>Methodology</w:t>
            </w:r>
            <w:r>
              <w:rPr>
                <w:noProof/>
                <w:webHidden/>
              </w:rPr>
              <w:tab/>
            </w:r>
            <w:r>
              <w:rPr>
                <w:noProof/>
                <w:webHidden/>
              </w:rPr>
              <w:fldChar w:fldCharType="begin"/>
            </w:r>
            <w:r>
              <w:rPr>
                <w:noProof/>
                <w:webHidden/>
              </w:rPr>
              <w:instrText xml:space="preserve"> PAGEREF _Toc37677218 \h </w:instrText>
            </w:r>
            <w:r>
              <w:rPr>
                <w:noProof/>
                <w:webHidden/>
              </w:rPr>
            </w:r>
            <w:r>
              <w:rPr>
                <w:noProof/>
                <w:webHidden/>
              </w:rPr>
              <w:fldChar w:fldCharType="separate"/>
            </w:r>
            <w:r>
              <w:rPr>
                <w:noProof/>
                <w:webHidden/>
              </w:rPr>
              <w:t>6</w:t>
            </w:r>
            <w:r>
              <w:rPr>
                <w:noProof/>
                <w:webHidden/>
              </w:rPr>
              <w:fldChar w:fldCharType="end"/>
            </w:r>
          </w:hyperlink>
        </w:p>
        <w:p w:rsidR="004933F8" w:rsidRDefault="004933F8">
          <w:pPr>
            <w:pStyle w:val="TOC3"/>
            <w:tabs>
              <w:tab w:val="right" w:leader="dot" w:pos="8630"/>
            </w:tabs>
            <w:rPr>
              <w:i w:val="0"/>
              <w:iCs w:val="0"/>
              <w:noProof/>
              <w:color w:val="auto"/>
              <w:lang w:val="en-GB" w:eastAsia="en-GB"/>
            </w:rPr>
          </w:pPr>
          <w:hyperlink w:anchor="_Toc37677219" w:history="1">
            <w:r w:rsidRPr="00761DD4">
              <w:rPr>
                <w:rStyle w:val="Hyperlink"/>
                <w:rFonts w:ascii="Times New Roman" w:eastAsia="Times New Roman" w:hAnsi="Times New Roman" w:cs="Times New Roman"/>
                <w:b/>
                <w:bCs/>
                <w:noProof/>
                <w:lang w:val="en-GB" w:eastAsia="en-GB"/>
              </w:rPr>
              <w:t>Websites for further reading</w:t>
            </w:r>
            <w:r>
              <w:rPr>
                <w:noProof/>
                <w:webHidden/>
              </w:rPr>
              <w:tab/>
            </w:r>
            <w:r>
              <w:rPr>
                <w:noProof/>
                <w:webHidden/>
              </w:rPr>
              <w:fldChar w:fldCharType="begin"/>
            </w:r>
            <w:r>
              <w:rPr>
                <w:noProof/>
                <w:webHidden/>
              </w:rPr>
              <w:instrText xml:space="preserve"> PAGEREF _Toc37677219 \h </w:instrText>
            </w:r>
            <w:r>
              <w:rPr>
                <w:noProof/>
                <w:webHidden/>
              </w:rPr>
            </w:r>
            <w:r>
              <w:rPr>
                <w:noProof/>
                <w:webHidden/>
              </w:rPr>
              <w:fldChar w:fldCharType="separate"/>
            </w:r>
            <w:r>
              <w:rPr>
                <w:noProof/>
                <w:webHidden/>
              </w:rPr>
              <w:t>6</w:t>
            </w:r>
            <w:r>
              <w:rPr>
                <w:noProof/>
                <w:webHidden/>
              </w:rPr>
              <w:fldChar w:fldCharType="end"/>
            </w:r>
          </w:hyperlink>
        </w:p>
        <w:p w:rsidR="004933F8" w:rsidRDefault="004933F8">
          <w:pPr>
            <w:pStyle w:val="TOC1"/>
            <w:tabs>
              <w:tab w:val="right" w:leader="dot" w:pos="8630"/>
            </w:tabs>
            <w:rPr>
              <w:noProof/>
              <w:color w:val="auto"/>
              <w:lang w:val="en-GB" w:eastAsia="en-GB"/>
            </w:rPr>
          </w:pPr>
          <w:hyperlink w:anchor="_Toc37677220" w:history="1">
            <w:r w:rsidRPr="00761DD4">
              <w:rPr>
                <w:rStyle w:val="Hyperlink"/>
                <w:noProof/>
                <w:lang w:val="en-GB"/>
              </w:rPr>
              <w:t>Conclusion</w:t>
            </w:r>
            <w:r>
              <w:rPr>
                <w:noProof/>
                <w:webHidden/>
              </w:rPr>
              <w:tab/>
            </w:r>
            <w:r>
              <w:rPr>
                <w:noProof/>
                <w:webHidden/>
              </w:rPr>
              <w:fldChar w:fldCharType="begin"/>
            </w:r>
            <w:r>
              <w:rPr>
                <w:noProof/>
                <w:webHidden/>
              </w:rPr>
              <w:instrText xml:space="preserve"> PAGEREF _Toc37677220 \h </w:instrText>
            </w:r>
            <w:r>
              <w:rPr>
                <w:noProof/>
                <w:webHidden/>
              </w:rPr>
            </w:r>
            <w:r>
              <w:rPr>
                <w:noProof/>
                <w:webHidden/>
              </w:rPr>
              <w:fldChar w:fldCharType="separate"/>
            </w:r>
            <w:r>
              <w:rPr>
                <w:noProof/>
                <w:webHidden/>
              </w:rPr>
              <w:t>7</w:t>
            </w:r>
            <w:r>
              <w:rPr>
                <w:noProof/>
                <w:webHidden/>
              </w:rPr>
              <w:fldChar w:fldCharType="end"/>
            </w:r>
          </w:hyperlink>
        </w:p>
        <w:p w:rsidR="004933F8" w:rsidRDefault="004933F8">
          <w:r>
            <w:rPr>
              <w:b/>
              <w:bCs/>
              <w:noProof/>
            </w:rPr>
            <w:fldChar w:fldCharType="end"/>
          </w:r>
        </w:p>
      </w:sdtContent>
    </w:sdt>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673CA9" w:rsidRPr="003D7E31" w:rsidRDefault="00673CA9"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D207B1" w:rsidRPr="003D7E31" w:rsidRDefault="00D207B1" w:rsidP="002C0A32">
      <w:pPr>
        <w:spacing w:line="276" w:lineRule="auto"/>
        <w:jc w:val="both"/>
        <w:rPr>
          <w:rFonts w:ascii="Times New Roman" w:hAnsi="Times New Roman" w:cs="Times New Roman"/>
          <w:lang w:val="en-GB"/>
        </w:rPr>
      </w:pPr>
    </w:p>
    <w:p w:rsidR="00492941" w:rsidRDefault="00492941" w:rsidP="002C0A32">
      <w:pPr>
        <w:spacing w:line="276" w:lineRule="auto"/>
        <w:jc w:val="both"/>
        <w:rPr>
          <w:rFonts w:ascii="Times New Roman" w:hAnsi="Times New Roman" w:cs="Times New Roman"/>
          <w:lang w:val="en-GB"/>
        </w:rPr>
      </w:pPr>
    </w:p>
    <w:p w:rsidR="004933F8" w:rsidRPr="003D7E31" w:rsidRDefault="004933F8" w:rsidP="002C0A32">
      <w:pPr>
        <w:spacing w:line="276" w:lineRule="auto"/>
        <w:jc w:val="both"/>
        <w:rPr>
          <w:rFonts w:ascii="Times New Roman" w:hAnsi="Times New Roman" w:cs="Times New Roman"/>
          <w:lang w:val="en-GB"/>
        </w:rPr>
      </w:pPr>
    </w:p>
    <w:p w:rsidR="00127136" w:rsidRPr="003D7E31" w:rsidRDefault="00127136" w:rsidP="004933F8">
      <w:pPr>
        <w:pStyle w:val="Heading1"/>
        <w:rPr>
          <w:lang w:val="en-GB"/>
        </w:rPr>
      </w:pPr>
      <w:bookmarkStart w:id="3" w:name="_Toc37677216"/>
      <w:r w:rsidRPr="003D7E31">
        <w:rPr>
          <w:lang w:val="en-GB"/>
        </w:rPr>
        <w:t>INTRODUCTION</w:t>
      </w:r>
      <w:bookmarkEnd w:id="3"/>
    </w:p>
    <w:p w:rsidR="00E0260A" w:rsidRPr="003D7E31" w:rsidRDefault="00127136"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In this report, the various engineering strategies for handling the covid-19 pandemic for environmental health and economic sustainability will be discussed but before that, we need to understand what environmental health and economic sustainability are.</w:t>
      </w:r>
      <w:r w:rsidR="00E0260A" w:rsidRPr="003D7E31">
        <w:rPr>
          <w:rFonts w:ascii="Times New Roman" w:hAnsi="Times New Roman" w:cs="Times New Roman"/>
          <w:lang w:val="en-GB"/>
        </w:rPr>
        <w:t xml:space="preserve"> There are various diseases </w:t>
      </w:r>
      <w:r w:rsidR="006D4277" w:rsidRPr="003D7E31">
        <w:rPr>
          <w:rFonts w:ascii="Times New Roman" w:hAnsi="Times New Roman" w:cs="Times New Roman"/>
          <w:lang w:val="en-GB"/>
        </w:rPr>
        <w:t xml:space="preserve">in our environment which need three things to spread which are host, agent and an </w:t>
      </w:r>
      <w:r w:rsidR="00773A27" w:rsidRPr="003D7E31">
        <w:rPr>
          <w:rFonts w:ascii="Times New Roman" w:hAnsi="Times New Roman" w:cs="Times New Roman"/>
          <w:lang w:val="en-GB"/>
        </w:rPr>
        <w:t>environment which</w:t>
      </w:r>
      <w:r w:rsidR="006D4277" w:rsidRPr="003D7E31">
        <w:rPr>
          <w:rFonts w:ascii="Times New Roman" w:hAnsi="Times New Roman" w:cs="Times New Roman"/>
          <w:lang w:val="en-GB"/>
        </w:rPr>
        <w:t xml:space="preserve"> make up the disease causation triad.</w:t>
      </w:r>
    </w:p>
    <w:p w:rsidR="00A05445" w:rsidRPr="003D7E31" w:rsidRDefault="00537444"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An agent is a chemical, germ or physical cause of diseases like bacteria, viruses, radiation, etc.</w:t>
      </w:r>
    </w:p>
    <w:p w:rsidR="00F376F9" w:rsidRPr="003D7E31" w:rsidRDefault="00F376F9"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 xml:space="preserve">A host is a person or an animal that gets diseases, for example </w:t>
      </w:r>
      <w:r w:rsidR="002C5968" w:rsidRPr="003D7E31">
        <w:rPr>
          <w:rFonts w:ascii="Times New Roman" w:hAnsi="Times New Roman" w:cs="Times New Roman"/>
          <w:lang w:val="en-GB"/>
        </w:rPr>
        <w:t>children,</w:t>
      </w:r>
      <w:r w:rsidRPr="003D7E31">
        <w:rPr>
          <w:rFonts w:ascii="Times New Roman" w:hAnsi="Times New Roman" w:cs="Times New Roman"/>
          <w:lang w:val="en-GB"/>
        </w:rPr>
        <w:t xml:space="preserve"> adults, wild animals etc.</w:t>
      </w:r>
    </w:p>
    <w:p w:rsidR="00F376F9" w:rsidRPr="003D7E31" w:rsidRDefault="00F376F9"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An environment is the surrounding that an agent must move through to reach the host like the air, water, food, etc.</w:t>
      </w:r>
    </w:p>
    <w:p w:rsidR="00371318" w:rsidRPr="003D7E31" w:rsidRDefault="00371318"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When an outbreak occurs, the laboratories, epidemiology and environmental health team up to stop the disease.</w:t>
      </w:r>
      <w:r w:rsidR="00D720DC" w:rsidRPr="003D7E31">
        <w:rPr>
          <w:rFonts w:ascii="Times New Roman" w:hAnsi="Times New Roman" w:cs="Times New Roman"/>
          <w:lang w:val="en-GB"/>
        </w:rPr>
        <w:t xml:space="preserve"> Epidemiologists focus </w:t>
      </w:r>
      <w:r w:rsidR="001A1E63" w:rsidRPr="003D7E31">
        <w:rPr>
          <w:rFonts w:ascii="Times New Roman" w:hAnsi="Times New Roman" w:cs="Times New Roman"/>
          <w:lang w:val="en-GB"/>
        </w:rPr>
        <w:t>on the host, laboratorians focus on the health and environmental health specialists focus on the environment. Together, epidemiology, laboratory and environmental health services control diseases.</w:t>
      </w:r>
      <w:r w:rsidR="00E725E1" w:rsidRPr="003D7E31">
        <w:rPr>
          <w:rFonts w:ascii="Times New Roman" w:hAnsi="Times New Roman" w:cs="Times New Roman"/>
          <w:lang w:val="en-GB"/>
        </w:rPr>
        <w:t xml:space="preserve"> Environmental health services are so important because they answer the how and why a disease occurs, recommended actions to stop outbreaks and to prevent any future ones and shield hosts from harmful agents through environmental controls.</w:t>
      </w:r>
    </w:p>
    <w:p w:rsidR="00827967" w:rsidRPr="003D7E31" w:rsidRDefault="00911143" w:rsidP="002C0A32">
      <w:pPr>
        <w:spacing w:line="276" w:lineRule="auto"/>
        <w:jc w:val="both"/>
        <w:rPr>
          <w:rFonts w:ascii="Times New Roman" w:hAnsi="Times New Roman" w:cs="Times New Roman"/>
          <w:lang w:val="en-GB"/>
        </w:rPr>
      </w:pPr>
      <w:r w:rsidRPr="003D7E31">
        <w:rPr>
          <w:rFonts w:ascii="Times New Roman" w:hAnsi="Times New Roman" w:cs="Times New Roman"/>
          <w:lang w:val="en-GB"/>
        </w:rPr>
        <w:t>Economic sustainability is the practice that supports long term economic growth without negatively impacting social, environmental and cultural aspects of the economy.</w:t>
      </w:r>
      <w:r w:rsidR="00C10F71" w:rsidRPr="003D7E31">
        <w:rPr>
          <w:rFonts w:ascii="Times New Roman" w:hAnsi="Times New Roman" w:cs="Times New Roman"/>
          <w:lang w:val="en-GB"/>
        </w:rPr>
        <w:t xml:space="preserve"> Now that we have looked at what economic sustainability and en</w:t>
      </w:r>
      <w:r w:rsidR="00EE358A" w:rsidRPr="003D7E31">
        <w:rPr>
          <w:rFonts w:ascii="Times New Roman" w:hAnsi="Times New Roman" w:cs="Times New Roman"/>
          <w:lang w:val="en-GB"/>
        </w:rPr>
        <w:t>vironmental health is, we will look at ways of handling covid-19 for environmental health and economic sustainability.</w:t>
      </w:r>
    </w:p>
    <w:p w:rsidR="002B4828" w:rsidRPr="003D7E31" w:rsidRDefault="002B4828" w:rsidP="002C0A32">
      <w:pPr>
        <w:spacing w:line="276" w:lineRule="auto"/>
        <w:jc w:val="both"/>
        <w:rPr>
          <w:rFonts w:ascii="Times New Roman" w:hAnsi="Times New Roman" w:cs="Times New Roman"/>
          <w:lang w:val="en-GB"/>
        </w:rPr>
      </w:pPr>
    </w:p>
    <w:p w:rsidR="002B4828" w:rsidRPr="003D7E31" w:rsidRDefault="002B4828" w:rsidP="002C0A32">
      <w:pPr>
        <w:spacing w:line="276" w:lineRule="auto"/>
        <w:jc w:val="both"/>
        <w:rPr>
          <w:rFonts w:ascii="Times New Roman" w:hAnsi="Times New Roman" w:cs="Times New Roman"/>
          <w:lang w:val="en-GB"/>
        </w:rPr>
      </w:pPr>
    </w:p>
    <w:p w:rsidR="00E75804" w:rsidRPr="003D7E31" w:rsidRDefault="00E75804" w:rsidP="002C0A32">
      <w:pPr>
        <w:spacing w:line="276" w:lineRule="auto"/>
        <w:jc w:val="both"/>
        <w:rPr>
          <w:rFonts w:ascii="Times New Roman" w:hAnsi="Times New Roman" w:cs="Times New Roman"/>
          <w:lang w:val="en-GB"/>
        </w:rPr>
      </w:pPr>
    </w:p>
    <w:p w:rsidR="00E75804" w:rsidRPr="003D7E31" w:rsidRDefault="00E75804" w:rsidP="002C0A32">
      <w:pPr>
        <w:spacing w:line="276" w:lineRule="auto"/>
        <w:jc w:val="both"/>
        <w:rPr>
          <w:rFonts w:ascii="Times New Roman" w:hAnsi="Times New Roman" w:cs="Times New Roman"/>
          <w:lang w:val="en-GB"/>
        </w:rPr>
      </w:pPr>
    </w:p>
    <w:p w:rsidR="00E75804" w:rsidRPr="003D7E31" w:rsidRDefault="00E75804" w:rsidP="002C0A32">
      <w:pPr>
        <w:spacing w:line="276" w:lineRule="auto"/>
        <w:jc w:val="both"/>
        <w:rPr>
          <w:rFonts w:ascii="Times New Roman" w:hAnsi="Times New Roman" w:cs="Times New Roman"/>
          <w:lang w:val="en-GB"/>
        </w:rPr>
      </w:pPr>
    </w:p>
    <w:p w:rsidR="00E75804" w:rsidRPr="003D7E31" w:rsidRDefault="00E75804" w:rsidP="002C0A32">
      <w:pPr>
        <w:spacing w:line="276" w:lineRule="auto"/>
        <w:jc w:val="both"/>
        <w:rPr>
          <w:rFonts w:ascii="Times New Roman" w:hAnsi="Times New Roman" w:cs="Times New Roman"/>
          <w:lang w:val="en-GB"/>
        </w:rPr>
      </w:pPr>
    </w:p>
    <w:p w:rsidR="00E75804" w:rsidRPr="003D7E31" w:rsidRDefault="00E75804" w:rsidP="002C0A32">
      <w:pPr>
        <w:spacing w:line="276" w:lineRule="auto"/>
        <w:jc w:val="both"/>
        <w:rPr>
          <w:rFonts w:ascii="Times New Roman" w:hAnsi="Times New Roman" w:cs="Times New Roman"/>
          <w:lang w:val="en-GB"/>
        </w:rPr>
      </w:pPr>
    </w:p>
    <w:p w:rsidR="00F822D6" w:rsidRPr="003D7E31" w:rsidRDefault="00F822D6" w:rsidP="002C0A32">
      <w:pPr>
        <w:spacing w:line="276" w:lineRule="auto"/>
        <w:jc w:val="both"/>
        <w:rPr>
          <w:rFonts w:ascii="Times New Roman" w:hAnsi="Times New Roman" w:cs="Times New Roman"/>
          <w:lang w:val="en-GB"/>
        </w:rPr>
      </w:pPr>
      <w:bookmarkStart w:id="4" w:name="_GoBack"/>
      <w:bookmarkEnd w:id="4"/>
    </w:p>
    <w:p w:rsidR="009D0418" w:rsidRPr="009D0418" w:rsidRDefault="002C0A32" w:rsidP="004933F8">
      <w:pPr>
        <w:pStyle w:val="Heading1"/>
        <w:rPr>
          <w:rFonts w:eastAsia="Times New Roman"/>
          <w:lang w:val="en-GB" w:eastAsia="en-GB"/>
        </w:rPr>
      </w:pPr>
      <w:bookmarkStart w:id="5" w:name="_Toc37677217"/>
      <w:r w:rsidRPr="002C0A32">
        <w:rPr>
          <w:rFonts w:eastAsia="Times New Roman"/>
          <w:lang w:val="en-GB" w:eastAsia="en-GB"/>
        </w:rPr>
        <w:lastRenderedPageBreak/>
        <w:t>ENGINEERING STRATEGIES FOR</w:t>
      </w:r>
      <w:r w:rsidR="002C5CEF">
        <w:rPr>
          <w:rFonts w:eastAsia="Times New Roman"/>
          <w:lang w:val="en-GB" w:eastAsia="en-GB"/>
        </w:rPr>
        <w:t xml:space="preserve"> HANDLING COVID-19 FOR ENVIRONMENTAL HEALTH AND ECONOMIC SUSTAINABILITY.</w:t>
      </w:r>
      <w:bookmarkEnd w:id="5"/>
    </w:p>
    <w:p w:rsidR="003D7E31" w:rsidRPr="003D7E31" w:rsidRDefault="003D7E31" w:rsidP="002C0A32">
      <w:pPr>
        <w:spacing w:before="100" w:beforeAutospacing="1" w:after="100" w:afterAutospacing="1" w:line="276" w:lineRule="auto"/>
        <w:jc w:val="both"/>
        <w:rPr>
          <w:rFonts w:ascii="Times New Roman" w:eastAsia="Times New Roman" w:hAnsi="Times New Roman" w:cs="Times New Roman"/>
          <w:color w:val="auto"/>
          <w:lang w:val="en-GB" w:eastAsia="en-GB"/>
        </w:rPr>
      </w:pPr>
      <w:r w:rsidRPr="003D7E31">
        <w:rPr>
          <w:rFonts w:ascii="Times New Roman" w:eastAsia="Times New Roman" w:hAnsi="Times New Roman" w:cs="Times New Roman"/>
          <w:color w:val="auto"/>
          <w:lang w:val="en-GB" w:eastAsia="en-GB"/>
        </w:rPr>
        <w:t xml:space="preserve">Engineers have technologies that can help with responses to COVID-19 (Coronavirus) effects, </w:t>
      </w:r>
      <w:r>
        <w:rPr>
          <w:rFonts w:ascii="Times New Roman" w:eastAsia="Times New Roman" w:hAnsi="Times New Roman" w:cs="Times New Roman"/>
          <w:color w:val="auto"/>
          <w:lang w:val="en-GB" w:eastAsia="en-GB"/>
        </w:rPr>
        <w:t xml:space="preserve">and </w:t>
      </w:r>
      <w:r w:rsidRPr="003D7E31">
        <w:rPr>
          <w:rFonts w:ascii="Times New Roman" w:eastAsia="Times New Roman" w:hAnsi="Times New Roman" w:cs="Times New Roman"/>
          <w:color w:val="auto"/>
          <w:lang w:val="en-GB" w:eastAsia="en-GB"/>
        </w:rPr>
        <w:t>includes a section with updates on coronavirus impacts on engineers and a related newsletter.</w:t>
      </w:r>
      <w:r>
        <w:rPr>
          <w:rFonts w:ascii="Times New Roman" w:eastAsia="Times New Roman" w:hAnsi="Times New Roman" w:cs="Times New Roman"/>
          <w:color w:val="auto"/>
          <w:lang w:val="en-GB" w:eastAsia="en-GB"/>
        </w:rPr>
        <w:t xml:space="preserve"> </w:t>
      </w:r>
      <w:r w:rsidRPr="003D7E31">
        <w:rPr>
          <w:rFonts w:ascii="Times New Roman" w:eastAsia="Times New Roman" w:hAnsi="Times New Roman" w:cs="Times New Roman"/>
          <w:color w:val="auto"/>
          <w:lang w:val="en-GB" w:eastAsia="en-GB"/>
        </w:rPr>
        <w:t>On March 12, the sites also launched a survey to learn more about impact on business, company responses, remote work and operations, supply chain, travel, user group and trade show impacts, future impacts of similar challenges and government strategies by country.</w:t>
      </w:r>
      <w:r>
        <w:rPr>
          <w:rFonts w:ascii="Times New Roman" w:eastAsia="Times New Roman" w:hAnsi="Times New Roman" w:cs="Times New Roman"/>
          <w:color w:val="auto"/>
          <w:lang w:val="en-GB" w:eastAsia="en-GB"/>
        </w:rPr>
        <w:t xml:space="preserve"> </w:t>
      </w:r>
      <w:r w:rsidRPr="003D7E31">
        <w:rPr>
          <w:rFonts w:ascii="Times New Roman" w:eastAsia="Times New Roman" w:hAnsi="Times New Roman" w:cs="Times New Roman"/>
          <w:color w:val="auto"/>
          <w:lang w:val="en-GB" w:eastAsia="en-GB"/>
        </w:rPr>
        <w:t>As an engineering-minded observer, I’m aware of and concerned about wide-spread lack of appreciation for fact-based information. A lot of new information is available daily. Some of it, from sources that should be credible, turn out to be incorrect or misleading. I believe engineers are highly discerning consumers of information, with carefully tuned abilities to seek and encourage use of multiple, credible sources to validate what’s presented without falling prey to clickbait that can increase cybersecurity risk.</w:t>
      </w:r>
    </w:p>
    <w:p w:rsidR="003D7E31" w:rsidRDefault="003D7E31" w:rsidP="002C0A32">
      <w:pPr>
        <w:pStyle w:val="ListParagraph"/>
        <w:numPr>
          <w:ilvl w:val="0"/>
          <w:numId w:val="21"/>
        </w:numPr>
        <w:spacing w:before="100" w:beforeAutospacing="1" w:after="100" w:afterAutospacing="1" w:line="276" w:lineRule="auto"/>
        <w:jc w:val="both"/>
        <w:rPr>
          <w:rFonts w:ascii="Times New Roman" w:eastAsia="Times New Roman" w:hAnsi="Times New Roman" w:cs="Times New Roman"/>
          <w:color w:val="auto"/>
          <w:lang w:val="en-GB" w:eastAsia="en-GB"/>
        </w:rPr>
      </w:pPr>
      <w:r w:rsidRPr="003D7E31">
        <w:rPr>
          <w:rFonts w:ascii="Times New Roman" w:eastAsia="Times New Roman" w:hAnsi="Times New Roman" w:cs="Times New Roman"/>
          <w:color w:val="auto"/>
          <w:lang w:val="en-GB" w:eastAsia="en-GB"/>
        </w:rPr>
        <w:t>Companies, governments, and groups should employed policies and technologies for remote monitoring, meetings, measurements, learning, and controls to promote social distancing needed to slow the spread and not overload healthcare facilities. No one wants to hear that their ill or elderly loved ones were on the wrong end of a triage decision where healthcare is beyond capacity. We can all do our part to change the infection curve and explain to others the irrefutable math behind it.</w:t>
      </w:r>
    </w:p>
    <w:p w:rsidR="00A12459" w:rsidRPr="00A12459" w:rsidRDefault="00A12459" w:rsidP="002C0A32">
      <w:pPr>
        <w:numPr>
          <w:ilvl w:val="0"/>
          <w:numId w:val="21"/>
        </w:numPr>
        <w:shd w:val="clear" w:color="auto" w:fill="FFFFFF"/>
        <w:spacing w:before="100" w:beforeAutospacing="1" w:after="100" w:afterAutospacing="1" w:line="276" w:lineRule="auto"/>
        <w:jc w:val="both"/>
        <w:rPr>
          <w:rFonts w:ascii="Times New Roman" w:eastAsia="Times New Roman" w:hAnsi="Times New Roman" w:cs="Times New Roman"/>
          <w:color w:val="000000"/>
          <w:lang w:val="en-GB" w:eastAsia="en-GB"/>
        </w:rPr>
      </w:pPr>
      <w:r w:rsidRPr="00A12459">
        <w:rPr>
          <w:rFonts w:ascii="Times New Roman" w:eastAsia="Times New Roman" w:hAnsi="Times New Roman" w:cs="Times New Roman"/>
          <w:color w:val="000000"/>
          <w:lang w:val="en-GB" w:eastAsia="en-GB"/>
        </w:rPr>
        <w:t>Maximize use of engineering controls, such as barriers and maintained ventilation systems, and administrative controls, such as altering work practices to minimize patient contacts.</w:t>
      </w:r>
    </w:p>
    <w:p w:rsidR="00A12459" w:rsidRPr="00A12459" w:rsidRDefault="00A12459" w:rsidP="002C0A32">
      <w:pPr>
        <w:numPr>
          <w:ilvl w:val="0"/>
          <w:numId w:val="21"/>
        </w:numPr>
        <w:shd w:val="clear" w:color="auto" w:fill="FFFFFF"/>
        <w:spacing w:before="100" w:beforeAutospacing="1" w:after="100" w:afterAutospacing="1" w:line="276" w:lineRule="auto"/>
        <w:jc w:val="both"/>
        <w:rPr>
          <w:rFonts w:ascii="Times New Roman" w:eastAsia="Times New Roman" w:hAnsi="Times New Roman" w:cs="Times New Roman"/>
          <w:color w:val="000000"/>
          <w:lang w:val="en-GB" w:eastAsia="en-GB"/>
        </w:rPr>
      </w:pPr>
      <w:r w:rsidRPr="00A12459">
        <w:rPr>
          <w:rFonts w:ascii="Times New Roman" w:eastAsia="Times New Roman" w:hAnsi="Times New Roman" w:cs="Times New Roman"/>
          <w:color w:val="000000"/>
          <w:lang w:val="en-GB" w:eastAsia="en-GB"/>
        </w:rPr>
        <w:t>Cancel elective and non-urgent procedures/appointments.</w:t>
      </w:r>
    </w:p>
    <w:p w:rsidR="00A12459" w:rsidRPr="00A12459" w:rsidRDefault="00A12459" w:rsidP="002C0A32">
      <w:pPr>
        <w:numPr>
          <w:ilvl w:val="0"/>
          <w:numId w:val="21"/>
        </w:numPr>
        <w:shd w:val="clear" w:color="auto" w:fill="FFFFFF"/>
        <w:spacing w:before="100" w:beforeAutospacing="1" w:after="100" w:afterAutospacing="1" w:line="276" w:lineRule="auto"/>
        <w:jc w:val="both"/>
        <w:rPr>
          <w:rFonts w:ascii="Times New Roman" w:eastAsia="Times New Roman" w:hAnsi="Times New Roman" w:cs="Times New Roman"/>
          <w:color w:val="000000"/>
          <w:lang w:val="en-GB" w:eastAsia="en-GB"/>
        </w:rPr>
      </w:pPr>
      <w:r w:rsidRPr="00A12459">
        <w:rPr>
          <w:rFonts w:ascii="Times New Roman" w:eastAsia="Times New Roman" w:hAnsi="Times New Roman" w:cs="Times New Roman"/>
          <w:color w:val="000000"/>
          <w:lang w:val="en-GB" w:eastAsia="en-GB"/>
        </w:rPr>
        <w:t>Reserve PPE for HCP and replace PPE normally used for source control with other barrier precautions such as tissues.</w:t>
      </w:r>
    </w:p>
    <w:p w:rsidR="00A12459" w:rsidRPr="00A12459" w:rsidRDefault="00A12459" w:rsidP="002C0A32">
      <w:pPr>
        <w:numPr>
          <w:ilvl w:val="0"/>
          <w:numId w:val="21"/>
        </w:numPr>
        <w:shd w:val="clear" w:color="auto" w:fill="FFFFFF"/>
        <w:spacing w:before="100" w:beforeAutospacing="1" w:after="100" w:afterAutospacing="1" w:line="276" w:lineRule="auto"/>
        <w:jc w:val="both"/>
        <w:rPr>
          <w:rFonts w:ascii="Times New Roman" w:eastAsia="Times New Roman" w:hAnsi="Times New Roman" w:cs="Times New Roman"/>
          <w:color w:val="000000"/>
          <w:lang w:val="en-GB" w:eastAsia="en-GB"/>
        </w:rPr>
      </w:pPr>
      <w:r w:rsidRPr="00A12459">
        <w:rPr>
          <w:rFonts w:ascii="Times New Roman" w:eastAsia="Times New Roman" w:hAnsi="Times New Roman" w:cs="Times New Roman"/>
          <w:color w:val="000000"/>
          <w:lang w:val="en-GB" w:eastAsia="en-GB"/>
        </w:rPr>
        <w:t>Use re-usable PPE that can be reprocessed.</w:t>
      </w:r>
    </w:p>
    <w:p w:rsidR="00A12459" w:rsidRPr="00A12459" w:rsidRDefault="00A12459" w:rsidP="002C0A32">
      <w:pPr>
        <w:numPr>
          <w:ilvl w:val="0"/>
          <w:numId w:val="21"/>
        </w:numPr>
        <w:shd w:val="clear" w:color="auto" w:fill="FFFFFF"/>
        <w:spacing w:before="100" w:beforeAutospacing="1" w:after="100" w:afterAutospacing="1" w:line="276" w:lineRule="auto"/>
        <w:jc w:val="both"/>
        <w:rPr>
          <w:rFonts w:ascii="Times New Roman" w:eastAsia="Times New Roman" w:hAnsi="Times New Roman" w:cs="Times New Roman"/>
          <w:color w:val="000000"/>
          <w:lang w:val="en-GB" w:eastAsia="en-GB"/>
        </w:rPr>
      </w:pPr>
      <w:r w:rsidRPr="00A12459">
        <w:rPr>
          <w:rFonts w:ascii="Times New Roman" w:eastAsia="Times New Roman" w:hAnsi="Times New Roman" w:cs="Times New Roman"/>
          <w:color w:val="000000"/>
          <w:lang w:val="en-GB" w:eastAsia="en-GB"/>
        </w:rPr>
        <w:t>Use PPE beyond the manufacturer-designated shelf life for training.</w:t>
      </w:r>
    </w:p>
    <w:p w:rsidR="00A12459" w:rsidRPr="00A12459" w:rsidRDefault="00A12459" w:rsidP="002C0A32">
      <w:pPr>
        <w:numPr>
          <w:ilvl w:val="0"/>
          <w:numId w:val="21"/>
        </w:numPr>
        <w:shd w:val="clear" w:color="auto" w:fill="FFFFFF"/>
        <w:spacing w:before="100" w:beforeAutospacing="1" w:after="100" w:afterAutospacing="1" w:line="276" w:lineRule="auto"/>
        <w:jc w:val="both"/>
        <w:rPr>
          <w:rFonts w:ascii="Segoe UI" w:eastAsia="Times New Roman" w:hAnsi="Segoe UI" w:cs="Segoe UI"/>
          <w:color w:val="000000"/>
          <w:sz w:val="26"/>
          <w:szCs w:val="26"/>
          <w:lang w:val="en-GB" w:eastAsia="en-GB"/>
        </w:rPr>
      </w:pPr>
      <w:r w:rsidRPr="00A12459">
        <w:rPr>
          <w:rFonts w:ascii="Times New Roman" w:eastAsia="Times New Roman" w:hAnsi="Times New Roman" w:cs="Times New Roman"/>
          <w:color w:val="000000"/>
          <w:lang w:val="en-GB" w:eastAsia="en-GB"/>
        </w:rPr>
        <w:t>Consider allowing HCP to extend use of respirators, facemasks, and eye protection, beyond a single patient contact</w:t>
      </w:r>
      <w:r w:rsidRPr="00A12459">
        <w:rPr>
          <w:rFonts w:ascii="Segoe UI" w:eastAsia="Times New Roman" w:hAnsi="Segoe UI" w:cs="Segoe UI"/>
          <w:color w:val="000000"/>
          <w:sz w:val="26"/>
          <w:szCs w:val="26"/>
          <w:lang w:val="en-GB" w:eastAsia="en-GB"/>
        </w:rPr>
        <w:t>.</w:t>
      </w:r>
    </w:p>
    <w:p w:rsidR="002C0A32" w:rsidRDefault="002C0A32" w:rsidP="002C0A32">
      <w:pPr>
        <w:pStyle w:val="ListParagraph"/>
        <w:spacing w:before="100" w:beforeAutospacing="1" w:after="100" w:afterAutospacing="1" w:line="276" w:lineRule="auto"/>
        <w:jc w:val="both"/>
        <w:rPr>
          <w:rFonts w:ascii="Times New Roman" w:hAnsi="Times New Roman" w:cs="Times New Roman"/>
        </w:rPr>
      </w:pPr>
      <w:r>
        <w:rPr>
          <w:rFonts w:ascii="Times New Roman" w:hAnsi="Times New Roman" w:cs="Times New Roman"/>
          <w:u w:val="single"/>
        </w:rPr>
        <w:t xml:space="preserve">Important </w:t>
      </w:r>
      <w:r w:rsidRPr="002C0A32">
        <w:rPr>
          <w:rFonts w:ascii="Times New Roman" w:hAnsi="Times New Roman" w:cs="Times New Roman"/>
          <w:u w:val="single"/>
        </w:rPr>
        <w:t>strategies</w:t>
      </w:r>
      <w:r w:rsidRPr="002C0A32">
        <w:rPr>
          <w:rFonts w:ascii="Times New Roman" w:hAnsi="Times New Roman" w:cs="Times New Roman"/>
          <w:u w:val="single"/>
        </w:rPr>
        <w:t xml:space="preserve"> </w:t>
      </w:r>
      <w:r>
        <w:rPr>
          <w:rFonts w:ascii="Times New Roman" w:hAnsi="Times New Roman" w:cs="Times New Roman"/>
          <w:u w:val="single"/>
        </w:rPr>
        <w:t>for preventing the</w:t>
      </w:r>
      <w:r w:rsidRPr="002C0A32">
        <w:rPr>
          <w:rFonts w:ascii="Times New Roman" w:hAnsi="Times New Roman" w:cs="Times New Roman"/>
          <w:u w:val="single"/>
        </w:rPr>
        <w:t xml:space="preserve"> transmission</w:t>
      </w:r>
      <w:r>
        <w:rPr>
          <w:rFonts w:ascii="Times New Roman" w:hAnsi="Times New Roman" w:cs="Times New Roman"/>
          <w:u w:val="single"/>
        </w:rPr>
        <w:t xml:space="preserve"> of covid-19</w:t>
      </w:r>
      <w:r>
        <w:rPr>
          <w:rFonts w:ascii="Times New Roman" w:hAnsi="Times New Roman" w:cs="Times New Roman"/>
        </w:rPr>
        <w:t xml:space="preserve"> </w:t>
      </w:r>
    </w:p>
    <w:p w:rsidR="002C0A32" w:rsidRDefault="002C0A32" w:rsidP="002C0A32">
      <w:pPr>
        <w:pStyle w:val="ListParagraph"/>
        <w:spacing w:before="100" w:beforeAutospacing="1" w:after="100" w:afterAutospacing="1" w:line="276" w:lineRule="auto"/>
        <w:jc w:val="both"/>
        <w:rPr>
          <w:rFonts w:ascii="Times New Roman" w:hAnsi="Times New Roman" w:cs="Times New Roman"/>
        </w:rPr>
      </w:pPr>
    </w:p>
    <w:p w:rsidR="002C0A32" w:rsidRDefault="002C0A32" w:rsidP="002C0A32">
      <w:pPr>
        <w:pStyle w:val="ListParagraph"/>
        <w:spacing w:before="100" w:beforeAutospacing="1" w:after="100" w:afterAutospacing="1" w:line="276" w:lineRule="auto"/>
        <w:jc w:val="both"/>
        <w:rPr>
          <w:rFonts w:ascii="Times New Roman" w:hAnsi="Times New Roman" w:cs="Times New Roman"/>
        </w:rPr>
      </w:pPr>
      <w:r w:rsidRPr="002C0A32">
        <w:rPr>
          <w:rFonts w:ascii="Times New Roman" w:hAnsi="Times New Roman" w:cs="Times New Roman"/>
        </w:rPr>
        <w:t xml:space="preserve"> 1. Ensuring triage, early recognition, and source control (isolating) of patients with suspected SARS-CoV-2 (COVID-19) infections.</w:t>
      </w:r>
      <w:r>
        <w:rPr>
          <w:rFonts w:ascii="Times New Roman" w:hAnsi="Times New Roman" w:cs="Times New Roman"/>
        </w:rPr>
        <w:t xml:space="preserve">        </w:t>
      </w:r>
    </w:p>
    <w:p w:rsidR="002C0A32" w:rsidRDefault="002C0A32" w:rsidP="002C0A32">
      <w:pPr>
        <w:pStyle w:val="ListParagraph"/>
        <w:spacing w:before="100" w:beforeAutospacing="1" w:after="100" w:afterAutospacing="1" w:line="276" w:lineRule="auto"/>
        <w:jc w:val="both"/>
        <w:rPr>
          <w:rFonts w:ascii="Times New Roman" w:hAnsi="Times New Roman" w:cs="Times New Roman"/>
        </w:rPr>
      </w:pPr>
      <w:r w:rsidRPr="002C0A32">
        <w:rPr>
          <w:rFonts w:ascii="Times New Roman" w:hAnsi="Times New Roman" w:cs="Times New Roman"/>
        </w:rPr>
        <w:t xml:space="preserve"> 2. Application of standard precautions for all patients at all times </w:t>
      </w:r>
    </w:p>
    <w:p w:rsidR="002C0A32" w:rsidRDefault="002C0A32" w:rsidP="002C0A32">
      <w:pPr>
        <w:pStyle w:val="ListParagraph"/>
        <w:spacing w:before="100" w:beforeAutospacing="1" w:after="100" w:afterAutospacing="1" w:line="276" w:lineRule="auto"/>
        <w:jc w:val="both"/>
        <w:rPr>
          <w:rFonts w:ascii="Times New Roman" w:hAnsi="Times New Roman" w:cs="Times New Roman"/>
        </w:rPr>
      </w:pPr>
      <w:r>
        <w:rPr>
          <w:rFonts w:ascii="Times New Roman" w:hAnsi="Times New Roman" w:cs="Times New Roman"/>
        </w:rPr>
        <w:t xml:space="preserve"> </w:t>
      </w:r>
      <w:r w:rsidRPr="002C0A32">
        <w:rPr>
          <w:rFonts w:ascii="Times New Roman" w:hAnsi="Times New Roman" w:cs="Times New Roman"/>
        </w:rPr>
        <w:t>3. Implementation of empiric additional precautions – droplet and contact precautions in the care of suspected and confirmed cases of COVID-19 and airborne precautions (in certain situations when aerosol generating procedures are carried out on COVID-19 patients).</w:t>
      </w:r>
    </w:p>
    <w:p w:rsidR="002C0A32" w:rsidRDefault="002C0A32" w:rsidP="002C0A32">
      <w:pPr>
        <w:pStyle w:val="ListParagraph"/>
        <w:spacing w:before="100" w:beforeAutospacing="1" w:after="100" w:afterAutospacing="1" w:line="276" w:lineRule="auto"/>
        <w:jc w:val="both"/>
        <w:rPr>
          <w:rFonts w:ascii="Times New Roman" w:hAnsi="Times New Roman" w:cs="Times New Roman"/>
        </w:rPr>
      </w:pPr>
      <w:r w:rsidRPr="002C0A32">
        <w:rPr>
          <w:rFonts w:ascii="Times New Roman" w:hAnsi="Times New Roman" w:cs="Times New Roman"/>
        </w:rPr>
        <w:t xml:space="preserve"> 4. Implementing administrative controls.</w:t>
      </w:r>
    </w:p>
    <w:p w:rsidR="00117F68" w:rsidRPr="000E7CDE" w:rsidRDefault="002C0A32" w:rsidP="000E7CDE">
      <w:pPr>
        <w:pStyle w:val="ListParagraph"/>
        <w:spacing w:before="100" w:beforeAutospacing="1" w:after="100" w:afterAutospacing="1" w:line="276" w:lineRule="auto"/>
        <w:jc w:val="both"/>
        <w:rPr>
          <w:rFonts w:ascii="Times New Roman" w:eastAsia="Times New Roman" w:hAnsi="Times New Roman" w:cs="Times New Roman"/>
          <w:color w:val="auto"/>
          <w:lang w:val="en-GB" w:eastAsia="en-GB"/>
        </w:rPr>
      </w:pPr>
      <w:r w:rsidRPr="002C0A32">
        <w:rPr>
          <w:rFonts w:ascii="Times New Roman" w:hAnsi="Times New Roman" w:cs="Times New Roman"/>
        </w:rPr>
        <w:t xml:space="preserve"> 5. Use of environmental and engineering controls such as adequate spatial separation </w:t>
      </w:r>
      <w:r w:rsidRPr="002C0A32">
        <w:rPr>
          <w:rFonts w:ascii="Times New Roman" w:hAnsi="Times New Roman" w:cs="Times New Roman"/>
        </w:rPr>
        <w:t xml:space="preserve">of </w:t>
      </w:r>
      <w:r>
        <w:rPr>
          <w:rFonts w:ascii="Times New Roman" w:hAnsi="Times New Roman" w:cs="Times New Roman"/>
        </w:rPr>
        <w:t>patients</w:t>
      </w:r>
      <w:r w:rsidRPr="002C0A32">
        <w:rPr>
          <w:rFonts w:ascii="Times New Roman" w:hAnsi="Times New Roman" w:cs="Times New Roman"/>
        </w:rPr>
        <w:t>, appropriate ventilation and appropriate cleaning of the environment.</w:t>
      </w:r>
    </w:p>
    <w:p w:rsidR="00117F68" w:rsidRDefault="00117F68" w:rsidP="002C0A32">
      <w:pPr>
        <w:spacing w:line="276" w:lineRule="auto"/>
        <w:jc w:val="both"/>
        <w:rPr>
          <w:rFonts w:ascii="Times New Roman" w:hAnsi="Times New Roman" w:cs="Times New Roman"/>
          <w:sz w:val="28"/>
          <w:szCs w:val="28"/>
          <w:u w:val="single"/>
          <w:lang w:val="en-GB"/>
        </w:rPr>
      </w:pPr>
    </w:p>
    <w:p w:rsidR="00E75804" w:rsidRPr="00F3690A" w:rsidRDefault="00F822D6" w:rsidP="004933F8">
      <w:pPr>
        <w:pStyle w:val="Heading1"/>
        <w:rPr>
          <w:lang w:val="en-GB"/>
        </w:rPr>
      </w:pPr>
      <w:bookmarkStart w:id="6" w:name="_Toc37677218"/>
      <w:r w:rsidRPr="00F3690A">
        <w:rPr>
          <w:lang w:val="en-GB"/>
        </w:rPr>
        <w:t>Methodology</w:t>
      </w:r>
      <w:bookmarkEnd w:id="6"/>
      <w:r w:rsidRPr="00F3690A">
        <w:rPr>
          <w:lang w:val="en-GB"/>
        </w:rPr>
        <w:t xml:space="preserve"> </w:t>
      </w:r>
    </w:p>
    <w:p w:rsidR="00F3690A" w:rsidRPr="003D7E31" w:rsidRDefault="00F3690A" w:rsidP="002C0A32">
      <w:pPr>
        <w:spacing w:before="100" w:beforeAutospacing="1" w:after="100" w:afterAutospacing="1" w:line="276" w:lineRule="auto"/>
        <w:rPr>
          <w:rFonts w:ascii="Times New Roman" w:eastAsia="Times New Roman" w:hAnsi="Times New Roman" w:cs="Times New Roman"/>
          <w:color w:val="auto"/>
          <w:lang w:val="en-GB" w:eastAsia="en-GB"/>
        </w:rPr>
      </w:pPr>
      <w:r w:rsidRPr="003D7E31">
        <w:rPr>
          <w:rFonts w:ascii="Times New Roman" w:eastAsia="Times New Roman" w:hAnsi="Times New Roman" w:cs="Times New Roman"/>
          <w:color w:val="auto"/>
          <w:lang w:val="en-GB" w:eastAsia="en-GB"/>
        </w:rPr>
        <w:t xml:space="preserve">We all need to think </w:t>
      </w:r>
      <w:r>
        <w:rPr>
          <w:rFonts w:ascii="Times New Roman" w:eastAsia="Times New Roman" w:hAnsi="Times New Roman" w:cs="Times New Roman"/>
          <w:color w:val="auto"/>
          <w:lang w:val="en-GB" w:eastAsia="en-GB"/>
        </w:rPr>
        <w:t>very deeply</w:t>
      </w:r>
      <w:r w:rsidRPr="003D7E31">
        <w:rPr>
          <w:rFonts w:ascii="Times New Roman" w:eastAsia="Times New Roman" w:hAnsi="Times New Roman" w:cs="Times New Roman"/>
          <w:color w:val="auto"/>
          <w:lang w:val="en-GB" w:eastAsia="en-GB"/>
        </w:rPr>
        <w:t xml:space="preserve"> about how technologies and </w:t>
      </w:r>
      <w:r w:rsidR="000A64B0">
        <w:rPr>
          <w:rFonts w:ascii="Times New Roman" w:eastAsia="Times New Roman" w:hAnsi="Times New Roman" w:cs="Times New Roman"/>
          <w:color w:val="auto"/>
          <w:lang w:val="en-GB" w:eastAsia="en-GB"/>
        </w:rPr>
        <w:t>engineering strategies</w:t>
      </w:r>
      <w:r w:rsidRPr="003D7E31">
        <w:rPr>
          <w:rFonts w:ascii="Times New Roman" w:eastAsia="Times New Roman" w:hAnsi="Times New Roman" w:cs="Times New Roman"/>
          <w:color w:val="auto"/>
          <w:lang w:val="en-GB" w:eastAsia="en-GB"/>
        </w:rPr>
        <w:t xml:space="preserve"> can spread compassion and wisdom more quickly than hysteria and misinformation.</w:t>
      </w:r>
    </w:p>
    <w:p w:rsidR="00F3690A" w:rsidRPr="003D7E31" w:rsidRDefault="00F3690A" w:rsidP="002C0A32">
      <w:pPr>
        <w:spacing w:before="100" w:beforeAutospacing="1" w:after="100" w:afterAutospacing="1" w:line="276" w:lineRule="auto"/>
        <w:rPr>
          <w:rFonts w:ascii="Times New Roman" w:eastAsia="Times New Roman" w:hAnsi="Times New Roman" w:cs="Times New Roman"/>
          <w:color w:val="auto"/>
          <w:lang w:val="en-GB" w:eastAsia="en-GB"/>
        </w:rPr>
      </w:pPr>
      <w:hyperlink r:id="rId8" w:history="1">
        <w:r w:rsidRPr="003D7E31">
          <w:rPr>
            <w:rFonts w:ascii="Times New Roman" w:eastAsia="Times New Roman" w:hAnsi="Times New Roman" w:cs="Times New Roman"/>
            <w:color w:val="0000FF"/>
            <w:u w:val="single"/>
            <w:lang w:val="en-GB" w:eastAsia="en-GB"/>
          </w:rPr>
          <w:t>www.controleng.com/manufacturer-health-wellness/</w:t>
        </w:r>
      </w:hyperlink>
    </w:p>
    <w:p w:rsidR="00F3690A" w:rsidRPr="003D7E31" w:rsidRDefault="00F3690A" w:rsidP="002C0A32">
      <w:pPr>
        <w:spacing w:before="100" w:beforeAutospacing="1" w:after="100" w:afterAutospacing="1" w:line="276" w:lineRule="auto"/>
        <w:rPr>
          <w:rFonts w:ascii="Times New Roman" w:eastAsia="Times New Roman" w:hAnsi="Times New Roman" w:cs="Times New Roman"/>
          <w:color w:val="auto"/>
          <w:lang w:val="en-GB" w:eastAsia="en-GB"/>
        </w:rPr>
      </w:pPr>
      <w:hyperlink r:id="rId9" w:history="1">
        <w:r w:rsidRPr="003D7E31">
          <w:rPr>
            <w:rFonts w:ascii="Times New Roman" w:eastAsia="Times New Roman" w:hAnsi="Times New Roman" w:cs="Times New Roman"/>
            <w:color w:val="0000FF"/>
            <w:u w:val="single"/>
            <w:lang w:val="en-GB" w:eastAsia="en-GB"/>
          </w:rPr>
          <w:t>www.coronavirus.gov</w:t>
        </w:r>
      </w:hyperlink>
    </w:p>
    <w:p w:rsidR="00F3690A" w:rsidRPr="003D7E31" w:rsidRDefault="00980472" w:rsidP="002C0A32">
      <w:pPr>
        <w:spacing w:before="100" w:beforeAutospacing="1" w:after="100" w:afterAutospacing="1" w:line="276" w:lineRule="auto"/>
        <w:outlineLvl w:val="2"/>
        <w:rPr>
          <w:rFonts w:ascii="Times New Roman" w:eastAsia="Times New Roman" w:hAnsi="Times New Roman" w:cs="Times New Roman"/>
          <w:b/>
          <w:bCs/>
          <w:color w:val="auto"/>
          <w:lang w:val="en-GB" w:eastAsia="en-GB"/>
        </w:rPr>
      </w:pPr>
      <w:bookmarkStart w:id="7" w:name="_Toc37677219"/>
      <w:r>
        <w:rPr>
          <w:rFonts w:ascii="Times New Roman" w:eastAsia="Times New Roman" w:hAnsi="Times New Roman" w:cs="Times New Roman"/>
          <w:b/>
          <w:bCs/>
          <w:color w:val="auto"/>
          <w:lang w:val="en-GB" w:eastAsia="en-GB"/>
        </w:rPr>
        <w:t>Websites</w:t>
      </w:r>
      <w:r w:rsidR="00F3690A">
        <w:rPr>
          <w:rFonts w:ascii="Times New Roman" w:eastAsia="Times New Roman" w:hAnsi="Times New Roman" w:cs="Times New Roman"/>
          <w:b/>
          <w:bCs/>
          <w:color w:val="auto"/>
          <w:lang w:val="en-GB" w:eastAsia="en-GB"/>
        </w:rPr>
        <w:t xml:space="preserve"> for further reading</w:t>
      </w:r>
      <w:bookmarkEnd w:id="7"/>
    </w:p>
    <w:p w:rsidR="00F3690A" w:rsidRPr="003D7E31" w:rsidRDefault="00F3690A" w:rsidP="002C0A32">
      <w:pPr>
        <w:numPr>
          <w:ilvl w:val="0"/>
          <w:numId w:val="22"/>
        </w:numPr>
        <w:spacing w:before="100" w:beforeAutospacing="1" w:after="120" w:line="276" w:lineRule="auto"/>
        <w:ind w:left="252"/>
        <w:rPr>
          <w:rFonts w:ascii="Times New Roman" w:eastAsia="Times New Roman" w:hAnsi="Times New Roman" w:cs="Times New Roman"/>
          <w:color w:val="auto"/>
          <w:lang w:val="en-GB" w:eastAsia="en-GB"/>
        </w:rPr>
      </w:pPr>
      <w:hyperlink r:id="rId10" w:history="1">
        <w:r w:rsidRPr="003D7E31">
          <w:rPr>
            <w:rFonts w:ascii="Times New Roman" w:eastAsia="Times New Roman" w:hAnsi="Times New Roman" w:cs="Times New Roman"/>
            <w:i/>
            <w:iCs/>
            <w:color w:val="0000FF"/>
            <w:u w:val="single"/>
            <w:lang w:val="en-GB" w:eastAsia="en-GB"/>
          </w:rPr>
          <w:t xml:space="preserve">Coronavirus </w:t>
        </w:r>
        <w:r w:rsidR="002E7C44" w:rsidRPr="003D7E31">
          <w:rPr>
            <w:rFonts w:ascii="Times New Roman" w:eastAsia="Times New Roman" w:hAnsi="Times New Roman" w:cs="Times New Roman"/>
            <w:i/>
            <w:iCs/>
            <w:color w:val="0000FF"/>
            <w:u w:val="single"/>
            <w:lang w:val="en-GB" w:eastAsia="en-GB"/>
          </w:rPr>
          <w:t>phishing</w:t>
        </w:r>
        <w:r w:rsidRPr="003D7E31">
          <w:rPr>
            <w:rFonts w:ascii="Times New Roman" w:eastAsia="Times New Roman" w:hAnsi="Times New Roman" w:cs="Times New Roman"/>
            <w:i/>
            <w:iCs/>
            <w:color w:val="0000FF"/>
            <w:u w:val="single"/>
            <w:lang w:val="en-GB" w:eastAsia="en-GB"/>
          </w:rPr>
          <w:t xml:space="preserve"> attacks rising</w:t>
        </w:r>
      </w:hyperlink>
    </w:p>
    <w:p w:rsidR="00F3690A" w:rsidRPr="003D7E31" w:rsidRDefault="00F3690A" w:rsidP="002C0A32">
      <w:pPr>
        <w:numPr>
          <w:ilvl w:val="0"/>
          <w:numId w:val="22"/>
        </w:numPr>
        <w:spacing w:before="100" w:beforeAutospacing="1" w:after="120" w:line="276" w:lineRule="auto"/>
        <w:ind w:left="252"/>
        <w:rPr>
          <w:rFonts w:ascii="Times New Roman" w:eastAsia="Times New Roman" w:hAnsi="Times New Roman" w:cs="Times New Roman"/>
          <w:color w:val="auto"/>
          <w:lang w:val="en-GB" w:eastAsia="en-GB"/>
        </w:rPr>
      </w:pPr>
      <w:hyperlink r:id="rId11" w:history="1">
        <w:r w:rsidRPr="003D7E31">
          <w:rPr>
            <w:rFonts w:ascii="Times New Roman" w:eastAsia="Times New Roman" w:hAnsi="Times New Roman" w:cs="Times New Roman"/>
            <w:i/>
            <w:iCs/>
            <w:color w:val="0000FF"/>
            <w:u w:val="single"/>
            <w:lang w:val="en-GB" w:eastAsia="en-GB"/>
          </w:rPr>
          <w:t>Signs of hope for manufacturing amid COVID-19</w:t>
        </w:r>
      </w:hyperlink>
    </w:p>
    <w:p w:rsidR="00F3690A" w:rsidRPr="003D7E31" w:rsidRDefault="00F3690A" w:rsidP="002C0A32">
      <w:pPr>
        <w:numPr>
          <w:ilvl w:val="0"/>
          <w:numId w:val="22"/>
        </w:numPr>
        <w:spacing w:before="100" w:beforeAutospacing="1" w:after="120" w:line="276" w:lineRule="auto"/>
        <w:ind w:left="252"/>
        <w:rPr>
          <w:rFonts w:ascii="Times New Roman" w:eastAsia="Times New Roman" w:hAnsi="Times New Roman" w:cs="Times New Roman"/>
          <w:color w:val="auto"/>
          <w:lang w:val="en-GB" w:eastAsia="en-GB"/>
        </w:rPr>
      </w:pPr>
      <w:hyperlink r:id="rId12" w:history="1">
        <w:r w:rsidRPr="003D7E31">
          <w:rPr>
            <w:rFonts w:ascii="Times New Roman" w:eastAsia="Times New Roman" w:hAnsi="Times New Roman" w:cs="Times New Roman"/>
            <w:i/>
            <w:iCs/>
            <w:color w:val="0000FF"/>
            <w:u w:val="single"/>
            <w:lang w:val="en-GB" w:eastAsia="en-GB"/>
          </w:rPr>
          <w:t>University details process for using robotics, AI to produce polymers for advanced materials</w:t>
        </w:r>
      </w:hyperlink>
    </w:p>
    <w:p w:rsidR="00AD4AB0" w:rsidRPr="003D7E31" w:rsidRDefault="00AD4AB0" w:rsidP="002C0A32">
      <w:pPr>
        <w:spacing w:line="276" w:lineRule="auto"/>
        <w:jc w:val="both"/>
        <w:rPr>
          <w:rFonts w:ascii="Times New Roman" w:hAnsi="Times New Roman" w:cs="Times New Roman"/>
          <w:lang w:val="en-GB"/>
        </w:rPr>
      </w:pPr>
    </w:p>
    <w:p w:rsidR="00F822D6" w:rsidRPr="003D7E31" w:rsidRDefault="009178CE" w:rsidP="002C0A32">
      <w:pPr>
        <w:spacing w:line="276" w:lineRule="auto"/>
        <w:jc w:val="both"/>
        <w:rPr>
          <w:rFonts w:ascii="Times New Roman" w:hAnsi="Times New Roman" w:cs="Times New Roman"/>
          <w:lang w:val="en-GB"/>
        </w:rPr>
      </w:pPr>
      <w:r>
        <w:t>-</w:t>
      </w:r>
      <w:r w:rsidR="00FC57DF">
        <w:t>https://www.canada.ca/en/publichealth/services/diseases/2019-novel-coronavirus-infection/health-professionals/interimguidance-acute-healthcare-s</w:t>
      </w:r>
      <w:r w:rsidR="00FC57DF">
        <w:t xml:space="preserve">ettings.html </w:t>
      </w: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Pr="003D7E31" w:rsidRDefault="00AD4AB0" w:rsidP="002C0A32">
      <w:pPr>
        <w:spacing w:line="276" w:lineRule="auto"/>
        <w:jc w:val="both"/>
        <w:rPr>
          <w:rFonts w:ascii="Times New Roman" w:hAnsi="Times New Roman" w:cs="Times New Roman"/>
          <w:lang w:val="en-GB"/>
        </w:rPr>
      </w:pPr>
    </w:p>
    <w:p w:rsidR="00AD4AB0" w:rsidRDefault="00AD4AB0" w:rsidP="004933F8">
      <w:pPr>
        <w:pStyle w:val="Heading1"/>
        <w:rPr>
          <w:lang w:val="en-GB"/>
        </w:rPr>
      </w:pPr>
      <w:bookmarkStart w:id="8" w:name="_Toc37677220"/>
      <w:r w:rsidRPr="003D7E31">
        <w:rPr>
          <w:lang w:val="en-GB"/>
        </w:rPr>
        <w:t>Conclusion</w:t>
      </w:r>
      <w:bookmarkEnd w:id="8"/>
    </w:p>
    <w:p w:rsidR="00A67A67" w:rsidRPr="00A67A67" w:rsidRDefault="00A67A67" w:rsidP="002C0A32">
      <w:pPr>
        <w:spacing w:line="276" w:lineRule="auto"/>
        <w:jc w:val="both"/>
        <w:rPr>
          <w:rFonts w:ascii="Times New Roman" w:hAnsi="Times New Roman" w:cs="Times New Roman"/>
          <w:lang w:val="en-GB"/>
        </w:rPr>
      </w:pPr>
      <w:r>
        <w:rPr>
          <w:rFonts w:ascii="Times New Roman" w:hAnsi="Times New Roman" w:cs="Times New Roman"/>
          <w:lang w:val="en-GB"/>
        </w:rPr>
        <w:t>We have discussed various engineering strategies for preventing covid-19 and these strategies can be accomplished by everyone if they are willing to work together and stop this pandemic so that we can live a happy life and create a safe environment for our children. Stay safe!</w:t>
      </w:r>
    </w:p>
    <w:sectPr w:rsidR="00A67A67" w:rsidRPr="00A67A67">
      <w:foot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8F" w:rsidRDefault="00750D8F">
      <w:pPr>
        <w:spacing w:before="0" w:after="0" w:line="240" w:lineRule="auto"/>
      </w:pPr>
      <w:r>
        <w:separator/>
      </w:r>
    </w:p>
  </w:endnote>
  <w:endnote w:type="continuationSeparator" w:id="0">
    <w:p w:rsidR="00750D8F" w:rsidRDefault="00750D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F6" w:rsidRDefault="00844483">
    <w:pPr>
      <w:pStyle w:val="Footer"/>
    </w:pPr>
    <w:r>
      <w:t xml:space="preserve">PAGE </w:t>
    </w:r>
    <w:r>
      <w:fldChar w:fldCharType="begin"/>
    </w:r>
    <w:r>
      <w:instrText xml:space="preserve"> PAGE  \* Arabic  \* MERGEFORMAT </w:instrText>
    </w:r>
    <w:r>
      <w:fldChar w:fldCharType="separate"/>
    </w:r>
    <w:r w:rsidR="004E775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8F" w:rsidRDefault="00750D8F">
      <w:pPr>
        <w:spacing w:before="0" w:after="0" w:line="240" w:lineRule="auto"/>
      </w:pPr>
      <w:r>
        <w:separator/>
      </w:r>
    </w:p>
  </w:footnote>
  <w:footnote w:type="continuationSeparator" w:id="0">
    <w:p w:rsidR="00750D8F" w:rsidRDefault="00750D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B2462D"/>
    <w:multiLevelType w:val="multilevel"/>
    <w:tmpl w:val="F72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FC37C0"/>
    <w:multiLevelType w:val="multilevel"/>
    <w:tmpl w:val="D36095F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7D854B4"/>
    <w:multiLevelType w:val="multilevel"/>
    <w:tmpl w:val="724C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2"/>
  </w:num>
  <w:num w:numId="8">
    <w:abstractNumId w:val="10"/>
  </w:num>
  <w:num w:numId="9">
    <w:abstractNumId w:val="15"/>
  </w:num>
  <w:num w:numId="10">
    <w:abstractNumId w:val="13"/>
  </w:num>
  <w:num w:numId="11">
    <w:abstractNumId w:val="18"/>
  </w:num>
  <w:num w:numId="12">
    <w:abstractNumId w:val="17"/>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26"/>
    <w:rsid w:val="000472DB"/>
    <w:rsid w:val="000748AA"/>
    <w:rsid w:val="000A64B0"/>
    <w:rsid w:val="000E7CDE"/>
    <w:rsid w:val="00117F68"/>
    <w:rsid w:val="00127136"/>
    <w:rsid w:val="00127EF8"/>
    <w:rsid w:val="001638F6"/>
    <w:rsid w:val="001A1E63"/>
    <w:rsid w:val="001A2000"/>
    <w:rsid w:val="001B09E9"/>
    <w:rsid w:val="00227663"/>
    <w:rsid w:val="00285341"/>
    <w:rsid w:val="002B4828"/>
    <w:rsid w:val="002C0A32"/>
    <w:rsid w:val="002C5968"/>
    <w:rsid w:val="002C5CEF"/>
    <w:rsid w:val="002E7C44"/>
    <w:rsid w:val="00304FC6"/>
    <w:rsid w:val="003209D6"/>
    <w:rsid w:val="00334A73"/>
    <w:rsid w:val="003422FF"/>
    <w:rsid w:val="00371318"/>
    <w:rsid w:val="00384AEE"/>
    <w:rsid w:val="003D7E31"/>
    <w:rsid w:val="00400642"/>
    <w:rsid w:val="004743B4"/>
    <w:rsid w:val="00492941"/>
    <w:rsid w:val="004933F8"/>
    <w:rsid w:val="004952C4"/>
    <w:rsid w:val="004E7756"/>
    <w:rsid w:val="004F4961"/>
    <w:rsid w:val="00525F86"/>
    <w:rsid w:val="00537444"/>
    <w:rsid w:val="005A1C5A"/>
    <w:rsid w:val="00673CA9"/>
    <w:rsid w:val="00674B3A"/>
    <w:rsid w:val="00690EFD"/>
    <w:rsid w:val="006A7AFB"/>
    <w:rsid w:val="006D4277"/>
    <w:rsid w:val="007021DE"/>
    <w:rsid w:val="00732607"/>
    <w:rsid w:val="00750D8F"/>
    <w:rsid w:val="00773A27"/>
    <w:rsid w:val="00821226"/>
    <w:rsid w:val="00827967"/>
    <w:rsid w:val="00844483"/>
    <w:rsid w:val="00911143"/>
    <w:rsid w:val="009178CE"/>
    <w:rsid w:val="00934F1C"/>
    <w:rsid w:val="00970911"/>
    <w:rsid w:val="00980472"/>
    <w:rsid w:val="009D0418"/>
    <w:rsid w:val="009D2231"/>
    <w:rsid w:val="00A05445"/>
    <w:rsid w:val="00A122DB"/>
    <w:rsid w:val="00A12459"/>
    <w:rsid w:val="00A67A67"/>
    <w:rsid w:val="00AD165F"/>
    <w:rsid w:val="00AD4AB0"/>
    <w:rsid w:val="00B3539A"/>
    <w:rsid w:val="00B47B7A"/>
    <w:rsid w:val="00B518CF"/>
    <w:rsid w:val="00B646B8"/>
    <w:rsid w:val="00C10F71"/>
    <w:rsid w:val="00C80BD4"/>
    <w:rsid w:val="00CF3A42"/>
    <w:rsid w:val="00D207B1"/>
    <w:rsid w:val="00D5413C"/>
    <w:rsid w:val="00D720DC"/>
    <w:rsid w:val="00DC07A3"/>
    <w:rsid w:val="00E0260A"/>
    <w:rsid w:val="00E11B8A"/>
    <w:rsid w:val="00E24DA1"/>
    <w:rsid w:val="00E725E1"/>
    <w:rsid w:val="00E75804"/>
    <w:rsid w:val="00EE358A"/>
    <w:rsid w:val="00F120AE"/>
    <w:rsid w:val="00F3690A"/>
    <w:rsid w:val="00F376F9"/>
    <w:rsid w:val="00F677F9"/>
    <w:rsid w:val="00F822D6"/>
    <w:rsid w:val="00FC57DF"/>
    <w:rsid w:val="00FD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83DDA24-B22C-414E-A7E4-F27B8F7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04"/>
  </w:style>
  <w:style w:type="paragraph" w:styleId="Heading1">
    <w:name w:val="heading 1"/>
    <w:basedOn w:val="Normal"/>
    <w:next w:val="Normal"/>
    <w:link w:val="Heading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9"/>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9"/>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9"/>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9"/>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5"/>
      </w:numPr>
    </w:pPr>
  </w:style>
  <w:style w:type="paragraph" w:styleId="ListNumber">
    <w:name w:val="List Number"/>
    <w:basedOn w:val="Normal"/>
    <w:uiPriority w:val="5"/>
    <w:unhideWhenUsed/>
    <w:qFormat/>
    <w:pPr>
      <w:numPr>
        <w:numId w:val="6"/>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unhideWhenUsed/>
    <w:pPr>
      <w:spacing w:after="100"/>
      <w:ind w:left="400"/>
    </w:pPr>
    <w:rPr>
      <w:i/>
      <w:i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paragraph" w:styleId="NormalWeb">
    <w:name w:val="Normal (Web)"/>
    <w:basedOn w:val="Normal"/>
    <w:uiPriority w:val="99"/>
    <w:semiHidden/>
    <w:unhideWhenUsed/>
    <w:rsid w:val="003D7E31"/>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3D7E31"/>
    <w:rPr>
      <w:color w:val="0000FF"/>
      <w:u w:val="single"/>
    </w:rPr>
  </w:style>
  <w:style w:type="character" w:styleId="Strong">
    <w:name w:val="Strong"/>
    <w:basedOn w:val="DefaultParagraphFont"/>
    <w:uiPriority w:val="22"/>
    <w:qFormat/>
    <w:rsid w:val="003D7E31"/>
    <w:rPr>
      <w:b/>
      <w:bCs/>
    </w:rPr>
  </w:style>
  <w:style w:type="paragraph" w:styleId="ListParagraph">
    <w:name w:val="List Paragraph"/>
    <w:basedOn w:val="Normal"/>
    <w:uiPriority w:val="34"/>
    <w:semiHidden/>
    <w:qFormat/>
    <w:rsid w:val="003D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6602">
      <w:bodyDiv w:val="1"/>
      <w:marLeft w:val="0"/>
      <w:marRight w:val="0"/>
      <w:marTop w:val="0"/>
      <w:marBottom w:val="0"/>
      <w:divBdr>
        <w:top w:val="none" w:sz="0" w:space="0" w:color="auto"/>
        <w:left w:val="none" w:sz="0" w:space="0" w:color="auto"/>
        <w:bottom w:val="none" w:sz="0" w:space="0" w:color="auto"/>
        <w:right w:val="none" w:sz="0" w:space="0" w:color="auto"/>
      </w:divBdr>
      <w:divsChild>
        <w:div w:id="1500268233">
          <w:marLeft w:val="0"/>
          <w:marRight w:val="0"/>
          <w:marTop w:val="0"/>
          <w:marBottom w:val="0"/>
          <w:divBdr>
            <w:top w:val="none" w:sz="0" w:space="0" w:color="auto"/>
            <w:left w:val="none" w:sz="0" w:space="0" w:color="auto"/>
            <w:bottom w:val="none" w:sz="0" w:space="0" w:color="auto"/>
            <w:right w:val="none" w:sz="0" w:space="0" w:color="auto"/>
          </w:divBdr>
          <w:divsChild>
            <w:div w:id="190455699">
              <w:marLeft w:val="0"/>
              <w:marRight w:val="0"/>
              <w:marTop w:val="0"/>
              <w:marBottom w:val="0"/>
              <w:divBdr>
                <w:top w:val="none" w:sz="0" w:space="0" w:color="auto"/>
                <w:left w:val="none" w:sz="0" w:space="0" w:color="auto"/>
                <w:bottom w:val="none" w:sz="0" w:space="0" w:color="auto"/>
                <w:right w:val="none" w:sz="0" w:space="0" w:color="auto"/>
              </w:divBdr>
            </w:div>
          </w:divsChild>
        </w:div>
        <w:div w:id="1149439965">
          <w:marLeft w:val="0"/>
          <w:marRight w:val="0"/>
          <w:marTop w:val="0"/>
          <w:marBottom w:val="0"/>
          <w:divBdr>
            <w:top w:val="none" w:sz="0" w:space="0" w:color="auto"/>
            <w:left w:val="none" w:sz="0" w:space="0" w:color="auto"/>
            <w:bottom w:val="none" w:sz="0" w:space="0" w:color="auto"/>
            <w:right w:val="none" w:sz="0" w:space="0" w:color="auto"/>
          </w:divBdr>
        </w:div>
        <w:div w:id="228197475">
          <w:marLeft w:val="0"/>
          <w:marRight w:val="0"/>
          <w:marTop w:val="0"/>
          <w:marBottom w:val="0"/>
          <w:divBdr>
            <w:top w:val="none" w:sz="0" w:space="0" w:color="auto"/>
            <w:left w:val="none" w:sz="0" w:space="0" w:color="auto"/>
            <w:bottom w:val="none" w:sz="0" w:space="0" w:color="auto"/>
            <w:right w:val="none" w:sz="0" w:space="0" w:color="auto"/>
          </w:divBdr>
        </w:div>
        <w:div w:id="1002663231">
          <w:marLeft w:val="0"/>
          <w:marRight w:val="0"/>
          <w:marTop w:val="0"/>
          <w:marBottom w:val="0"/>
          <w:divBdr>
            <w:top w:val="none" w:sz="0" w:space="0" w:color="auto"/>
            <w:left w:val="none" w:sz="0" w:space="0" w:color="auto"/>
            <w:bottom w:val="none" w:sz="0" w:space="0" w:color="auto"/>
            <w:right w:val="none" w:sz="0" w:space="0" w:color="auto"/>
          </w:divBdr>
          <w:divsChild>
            <w:div w:id="1190679053">
              <w:marLeft w:val="0"/>
              <w:marRight w:val="0"/>
              <w:marTop w:val="0"/>
              <w:marBottom w:val="0"/>
              <w:divBdr>
                <w:top w:val="none" w:sz="0" w:space="0" w:color="auto"/>
                <w:left w:val="none" w:sz="0" w:space="0" w:color="auto"/>
                <w:bottom w:val="none" w:sz="0" w:space="0" w:color="auto"/>
                <w:right w:val="none" w:sz="0" w:space="0" w:color="auto"/>
              </w:divBdr>
            </w:div>
            <w:div w:id="611668385">
              <w:marLeft w:val="0"/>
              <w:marRight w:val="0"/>
              <w:marTop w:val="0"/>
              <w:marBottom w:val="0"/>
              <w:divBdr>
                <w:top w:val="none" w:sz="0" w:space="0" w:color="auto"/>
                <w:left w:val="none" w:sz="0" w:space="0" w:color="auto"/>
                <w:bottom w:val="none" w:sz="0" w:space="0" w:color="auto"/>
                <w:right w:val="none" w:sz="0" w:space="0" w:color="auto"/>
              </w:divBdr>
              <w:divsChild>
                <w:div w:id="1522938775">
                  <w:marLeft w:val="0"/>
                  <w:marRight w:val="0"/>
                  <w:marTop w:val="0"/>
                  <w:marBottom w:val="60"/>
                  <w:divBdr>
                    <w:top w:val="none" w:sz="0" w:space="0" w:color="auto"/>
                    <w:left w:val="none" w:sz="0" w:space="0" w:color="auto"/>
                    <w:bottom w:val="none" w:sz="0" w:space="0" w:color="auto"/>
                    <w:right w:val="none" w:sz="0" w:space="0" w:color="auto"/>
                  </w:divBdr>
                </w:div>
                <w:div w:id="9046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995">
          <w:marLeft w:val="48"/>
          <w:marRight w:val="48"/>
          <w:marTop w:val="48"/>
          <w:marBottom w:val="48"/>
          <w:divBdr>
            <w:top w:val="none" w:sz="0" w:space="0" w:color="auto"/>
            <w:left w:val="none" w:sz="0" w:space="0" w:color="auto"/>
            <w:bottom w:val="none" w:sz="0" w:space="0" w:color="auto"/>
            <w:right w:val="none" w:sz="0" w:space="0" w:color="auto"/>
          </w:divBdr>
          <w:divsChild>
            <w:div w:id="995720608">
              <w:marLeft w:val="0"/>
              <w:marRight w:val="0"/>
              <w:marTop w:val="0"/>
              <w:marBottom w:val="0"/>
              <w:divBdr>
                <w:top w:val="none" w:sz="0" w:space="0" w:color="auto"/>
                <w:left w:val="none" w:sz="0" w:space="0" w:color="auto"/>
                <w:bottom w:val="none" w:sz="0" w:space="0" w:color="auto"/>
                <w:right w:val="none" w:sz="0" w:space="0" w:color="auto"/>
              </w:divBdr>
            </w:div>
            <w:div w:id="299116305">
              <w:marLeft w:val="0"/>
              <w:marRight w:val="0"/>
              <w:marTop w:val="0"/>
              <w:marBottom w:val="0"/>
              <w:divBdr>
                <w:top w:val="none" w:sz="0" w:space="0" w:color="auto"/>
                <w:left w:val="none" w:sz="0" w:space="0" w:color="auto"/>
                <w:bottom w:val="none" w:sz="0" w:space="0" w:color="auto"/>
                <w:right w:val="none" w:sz="0" w:space="0" w:color="auto"/>
              </w:divBdr>
            </w:div>
          </w:divsChild>
        </w:div>
        <w:div w:id="766076022">
          <w:marLeft w:val="0"/>
          <w:marRight w:val="0"/>
          <w:marTop w:val="0"/>
          <w:marBottom w:val="0"/>
          <w:divBdr>
            <w:top w:val="none" w:sz="0" w:space="0" w:color="auto"/>
            <w:left w:val="none" w:sz="0" w:space="0" w:color="auto"/>
            <w:bottom w:val="none" w:sz="0" w:space="0" w:color="auto"/>
            <w:right w:val="none" w:sz="0" w:space="0" w:color="auto"/>
          </w:divBdr>
          <w:divsChild>
            <w:div w:id="1617984388">
              <w:marLeft w:val="0"/>
              <w:marRight w:val="0"/>
              <w:marTop w:val="0"/>
              <w:marBottom w:val="0"/>
              <w:divBdr>
                <w:top w:val="none" w:sz="0" w:space="0" w:color="auto"/>
                <w:left w:val="none" w:sz="0" w:space="0" w:color="auto"/>
                <w:bottom w:val="none" w:sz="0" w:space="0" w:color="auto"/>
                <w:right w:val="none" w:sz="0" w:space="0" w:color="auto"/>
              </w:divBdr>
              <w:divsChild>
                <w:div w:id="755252624">
                  <w:marLeft w:val="0"/>
                  <w:marRight w:val="0"/>
                  <w:marTop w:val="0"/>
                  <w:marBottom w:val="0"/>
                  <w:divBdr>
                    <w:top w:val="none" w:sz="0" w:space="0" w:color="auto"/>
                    <w:left w:val="none" w:sz="0" w:space="0" w:color="auto"/>
                    <w:bottom w:val="none" w:sz="0" w:space="0" w:color="auto"/>
                    <w:right w:val="none" w:sz="0" w:space="0" w:color="auto"/>
                  </w:divBdr>
                  <w:divsChild>
                    <w:div w:id="7871252">
                      <w:marLeft w:val="0"/>
                      <w:marRight w:val="0"/>
                      <w:marTop w:val="0"/>
                      <w:marBottom w:val="0"/>
                      <w:divBdr>
                        <w:top w:val="none" w:sz="0" w:space="0" w:color="auto"/>
                        <w:left w:val="none" w:sz="0" w:space="0" w:color="auto"/>
                        <w:bottom w:val="none" w:sz="0" w:space="0" w:color="auto"/>
                        <w:right w:val="none" w:sz="0" w:space="0" w:color="auto"/>
                      </w:divBdr>
                      <w:divsChild>
                        <w:div w:id="647780094">
                          <w:marLeft w:val="0"/>
                          <w:marRight w:val="0"/>
                          <w:marTop w:val="0"/>
                          <w:marBottom w:val="0"/>
                          <w:divBdr>
                            <w:top w:val="none" w:sz="0" w:space="0" w:color="auto"/>
                            <w:left w:val="none" w:sz="0" w:space="0" w:color="auto"/>
                            <w:bottom w:val="none" w:sz="0" w:space="0" w:color="auto"/>
                            <w:right w:val="none" w:sz="0" w:space="0" w:color="auto"/>
                          </w:divBdr>
                          <w:divsChild>
                            <w:div w:id="5669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830">
                      <w:marLeft w:val="0"/>
                      <w:marRight w:val="0"/>
                      <w:marTop w:val="0"/>
                      <w:marBottom w:val="0"/>
                      <w:divBdr>
                        <w:top w:val="none" w:sz="0" w:space="0" w:color="auto"/>
                        <w:left w:val="none" w:sz="0" w:space="0" w:color="auto"/>
                        <w:bottom w:val="none" w:sz="0" w:space="0" w:color="auto"/>
                        <w:right w:val="none" w:sz="0" w:space="0" w:color="auto"/>
                      </w:divBdr>
                      <w:divsChild>
                        <w:div w:id="2012297660">
                          <w:marLeft w:val="0"/>
                          <w:marRight w:val="0"/>
                          <w:marTop w:val="0"/>
                          <w:marBottom w:val="0"/>
                          <w:divBdr>
                            <w:top w:val="none" w:sz="0" w:space="0" w:color="auto"/>
                            <w:left w:val="none" w:sz="0" w:space="0" w:color="auto"/>
                            <w:bottom w:val="none" w:sz="0" w:space="0" w:color="auto"/>
                            <w:right w:val="none" w:sz="0" w:space="0" w:color="auto"/>
                          </w:divBdr>
                          <w:divsChild>
                            <w:div w:id="1294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7845">
                      <w:marLeft w:val="0"/>
                      <w:marRight w:val="0"/>
                      <w:marTop w:val="0"/>
                      <w:marBottom w:val="0"/>
                      <w:divBdr>
                        <w:top w:val="none" w:sz="0" w:space="0" w:color="auto"/>
                        <w:left w:val="none" w:sz="0" w:space="0" w:color="auto"/>
                        <w:bottom w:val="none" w:sz="0" w:space="0" w:color="auto"/>
                        <w:right w:val="none" w:sz="0" w:space="0" w:color="auto"/>
                      </w:divBdr>
                      <w:divsChild>
                        <w:div w:id="894194328">
                          <w:marLeft w:val="0"/>
                          <w:marRight w:val="0"/>
                          <w:marTop w:val="0"/>
                          <w:marBottom w:val="0"/>
                          <w:divBdr>
                            <w:top w:val="none" w:sz="0" w:space="0" w:color="auto"/>
                            <w:left w:val="none" w:sz="0" w:space="0" w:color="auto"/>
                            <w:bottom w:val="none" w:sz="0" w:space="0" w:color="auto"/>
                            <w:right w:val="none" w:sz="0" w:space="0" w:color="auto"/>
                          </w:divBdr>
                          <w:divsChild>
                            <w:div w:id="858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167">
                      <w:marLeft w:val="0"/>
                      <w:marRight w:val="0"/>
                      <w:marTop w:val="0"/>
                      <w:marBottom w:val="0"/>
                      <w:divBdr>
                        <w:top w:val="none" w:sz="0" w:space="0" w:color="auto"/>
                        <w:left w:val="none" w:sz="0" w:space="0" w:color="auto"/>
                        <w:bottom w:val="none" w:sz="0" w:space="0" w:color="auto"/>
                        <w:right w:val="none" w:sz="0" w:space="0" w:color="auto"/>
                      </w:divBdr>
                      <w:divsChild>
                        <w:div w:id="730228964">
                          <w:marLeft w:val="0"/>
                          <w:marRight w:val="0"/>
                          <w:marTop w:val="0"/>
                          <w:marBottom w:val="0"/>
                          <w:divBdr>
                            <w:top w:val="none" w:sz="0" w:space="0" w:color="auto"/>
                            <w:left w:val="none" w:sz="0" w:space="0" w:color="auto"/>
                            <w:bottom w:val="none" w:sz="0" w:space="0" w:color="auto"/>
                            <w:right w:val="none" w:sz="0" w:space="0" w:color="auto"/>
                          </w:divBdr>
                          <w:divsChild>
                            <w:div w:id="12750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1419">
                      <w:marLeft w:val="0"/>
                      <w:marRight w:val="0"/>
                      <w:marTop w:val="0"/>
                      <w:marBottom w:val="0"/>
                      <w:divBdr>
                        <w:top w:val="none" w:sz="0" w:space="0" w:color="auto"/>
                        <w:left w:val="none" w:sz="0" w:space="0" w:color="auto"/>
                        <w:bottom w:val="none" w:sz="0" w:space="0" w:color="auto"/>
                        <w:right w:val="none" w:sz="0" w:space="0" w:color="auto"/>
                      </w:divBdr>
                      <w:divsChild>
                        <w:div w:id="17235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4919">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515414627">
      <w:bodyDiv w:val="1"/>
      <w:marLeft w:val="0"/>
      <w:marRight w:val="0"/>
      <w:marTop w:val="0"/>
      <w:marBottom w:val="0"/>
      <w:divBdr>
        <w:top w:val="none" w:sz="0" w:space="0" w:color="auto"/>
        <w:left w:val="none" w:sz="0" w:space="0" w:color="auto"/>
        <w:bottom w:val="none" w:sz="0" w:space="0" w:color="auto"/>
        <w:right w:val="none" w:sz="0" w:space="0" w:color="auto"/>
      </w:divBdr>
      <w:divsChild>
        <w:div w:id="1205752951">
          <w:marLeft w:val="0"/>
          <w:marRight w:val="0"/>
          <w:marTop w:val="150"/>
          <w:marBottom w:val="270"/>
          <w:divBdr>
            <w:top w:val="none" w:sz="0" w:space="0" w:color="auto"/>
            <w:left w:val="none" w:sz="0" w:space="0" w:color="auto"/>
            <w:bottom w:val="none" w:sz="0" w:space="0" w:color="auto"/>
            <w:right w:val="none" w:sz="0" w:space="0" w:color="auto"/>
          </w:divBdr>
        </w:div>
        <w:div w:id="1918326255">
          <w:marLeft w:val="0"/>
          <w:marRight w:val="0"/>
          <w:marTop w:val="150"/>
          <w:marBottom w:val="270"/>
          <w:divBdr>
            <w:top w:val="none" w:sz="0" w:space="0" w:color="auto"/>
            <w:left w:val="none" w:sz="0" w:space="0" w:color="auto"/>
            <w:bottom w:val="none" w:sz="0" w:space="0" w:color="auto"/>
            <w:right w:val="none" w:sz="0" w:space="0" w:color="auto"/>
          </w:divBdr>
        </w:div>
      </w:divsChild>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eng.com/manufacturer-health-welln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troleng.com/articles/university-details-process-for-using-robotics-ai-to-produce-polymers-for-advanced-mate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roleng.com/articles/signs-of-hope-for-manufacturing-amid-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troleng.com/articles/coronavirus-phising-attacks-on-rise-report/" TargetMode="External"/><Relationship Id="rId4" Type="http://schemas.openxmlformats.org/officeDocument/2006/relationships/settings" Target="settings.xml"/><Relationship Id="rId9" Type="http://schemas.openxmlformats.org/officeDocument/2006/relationships/hyperlink" Target="http://www.coronaviru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us.ogah\AppData\Roaming\Microsoft\Templates\Student%20report%20with%20cover.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898A-A2E7-4A4E-8E39-F599C84D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Template>
  <TotalTime>133</TotalTime>
  <Pages>9</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Julius O. Ogah</dc:creator>
  <cp:keywords/>
  <cp:lastModifiedBy>Julius O. Ogah</cp:lastModifiedBy>
  <cp:revision>53</cp:revision>
  <dcterms:created xsi:type="dcterms:W3CDTF">2020-04-12T03:52:00Z</dcterms:created>
  <dcterms:modified xsi:type="dcterms:W3CDTF">2020-04-13T12:35:00Z</dcterms:modified>
  <cp:version/>
</cp:coreProperties>
</file>