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F9" w:rsidRDefault="00B31FF9"/>
    <w:p w:rsidR="00B31FF9" w:rsidRDefault="00B31FF9" w:rsidP="00B31FF9">
      <w:pPr>
        <w:jc w:val="center"/>
        <w:rPr>
          <w:rFonts w:ascii="Georgia" w:hAnsi="Georgia"/>
          <w:sz w:val="40"/>
          <w:szCs w:val="40"/>
        </w:rPr>
      </w:pPr>
      <w:r w:rsidRPr="00B31FF9">
        <w:rPr>
          <w:rFonts w:ascii="Georgia" w:hAnsi="Georgia"/>
          <w:sz w:val="40"/>
          <w:szCs w:val="40"/>
        </w:rPr>
        <w:t>ADEPOJU MARY ABIMBOLA</w:t>
      </w:r>
    </w:p>
    <w:p w:rsidR="00B31FF9" w:rsidRDefault="00B31FF9" w:rsidP="00B31FF9">
      <w:pPr>
        <w:jc w:val="center"/>
        <w:rPr>
          <w:rFonts w:ascii="Georgia" w:hAnsi="Georgia"/>
          <w:sz w:val="40"/>
          <w:szCs w:val="40"/>
        </w:rPr>
      </w:pPr>
    </w:p>
    <w:p w:rsidR="00B31FF9" w:rsidRPr="00B31FF9" w:rsidRDefault="00B31FF9" w:rsidP="00B31FF9">
      <w:pPr>
        <w:jc w:val="center"/>
        <w:rPr>
          <w:rFonts w:ascii="Georgia" w:hAnsi="Georgia"/>
          <w:sz w:val="40"/>
          <w:szCs w:val="40"/>
        </w:rPr>
      </w:pPr>
    </w:p>
    <w:p w:rsidR="00B31FF9" w:rsidRDefault="00B31FF9" w:rsidP="00B31FF9">
      <w:pPr>
        <w:jc w:val="center"/>
        <w:rPr>
          <w:rFonts w:ascii="Georgia" w:hAnsi="Georgia"/>
          <w:sz w:val="40"/>
          <w:szCs w:val="40"/>
        </w:rPr>
      </w:pPr>
      <w:r w:rsidRPr="00B31FF9">
        <w:rPr>
          <w:rFonts w:ascii="Georgia" w:hAnsi="Georgia"/>
          <w:sz w:val="40"/>
          <w:szCs w:val="40"/>
        </w:rPr>
        <w:t>CIVIL ENGINEERING</w:t>
      </w:r>
    </w:p>
    <w:p w:rsidR="00B31FF9" w:rsidRDefault="00B31FF9" w:rsidP="00B31FF9">
      <w:pPr>
        <w:jc w:val="center"/>
        <w:rPr>
          <w:rFonts w:ascii="Georgia" w:hAnsi="Georgia"/>
          <w:sz w:val="40"/>
          <w:szCs w:val="40"/>
        </w:rPr>
      </w:pPr>
    </w:p>
    <w:p w:rsidR="00B31FF9" w:rsidRPr="00B31FF9" w:rsidRDefault="00B31FF9" w:rsidP="00B31FF9">
      <w:pPr>
        <w:jc w:val="center"/>
        <w:rPr>
          <w:rFonts w:ascii="Georgia" w:hAnsi="Georgia"/>
          <w:sz w:val="40"/>
          <w:szCs w:val="40"/>
        </w:rPr>
      </w:pPr>
    </w:p>
    <w:p w:rsidR="00B31FF9" w:rsidRDefault="00B31FF9" w:rsidP="00B31FF9">
      <w:pPr>
        <w:jc w:val="center"/>
        <w:rPr>
          <w:rFonts w:ascii="Georgia" w:hAnsi="Georgia"/>
          <w:sz w:val="40"/>
          <w:szCs w:val="40"/>
        </w:rPr>
      </w:pPr>
      <w:r w:rsidRPr="00B31FF9">
        <w:rPr>
          <w:rFonts w:ascii="Georgia" w:hAnsi="Georgia"/>
          <w:sz w:val="40"/>
          <w:szCs w:val="40"/>
        </w:rPr>
        <w:t>17/ENG03/004</w:t>
      </w:r>
    </w:p>
    <w:p w:rsidR="00B31FF9" w:rsidRDefault="00B31FF9" w:rsidP="00B31FF9">
      <w:pPr>
        <w:jc w:val="center"/>
        <w:rPr>
          <w:rFonts w:ascii="Georgia" w:hAnsi="Georgia"/>
          <w:sz w:val="40"/>
          <w:szCs w:val="40"/>
        </w:rPr>
      </w:pPr>
    </w:p>
    <w:p w:rsidR="00B31FF9" w:rsidRPr="00B31FF9" w:rsidRDefault="00B31FF9" w:rsidP="00B31FF9">
      <w:pPr>
        <w:jc w:val="center"/>
        <w:rPr>
          <w:rFonts w:ascii="Georgia" w:hAnsi="Georgia"/>
          <w:sz w:val="40"/>
          <w:szCs w:val="40"/>
        </w:rPr>
      </w:pPr>
    </w:p>
    <w:p w:rsidR="00B31FF9" w:rsidRDefault="00B31FF9" w:rsidP="00B31FF9">
      <w:pPr>
        <w:jc w:val="center"/>
        <w:rPr>
          <w:rFonts w:ascii="Georgia" w:hAnsi="Georgia"/>
          <w:sz w:val="40"/>
          <w:szCs w:val="40"/>
        </w:rPr>
      </w:pPr>
      <w:r w:rsidRPr="00B31FF9">
        <w:rPr>
          <w:rFonts w:ascii="Georgia" w:hAnsi="Georgia"/>
          <w:sz w:val="40"/>
          <w:szCs w:val="40"/>
        </w:rPr>
        <w:t>HYDROLOGY</w:t>
      </w:r>
    </w:p>
    <w:p w:rsidR="00B31FF9" w:rsidRDefault="00B31FF9" w:rsidP="00B31FF9">
      <w:pPr>
        <w:jc w:val="center"/>
        <w:rPr>
          <w:rFonts w:ascii="Georgia" w:hAnsi="Georgia"/>
          <w:sz w:val="40"/>
          <w:szCs w:val="40"/>
        </w:rPr>
      </w:pPr>
    </w:p>
    <w:p w:rsidR="00B31FF9" w:rsidRPr="00B31FF9" w:rsidRDefault="00B31FF9" w:rsidP="00B31FF9">
      <w:pPr>
        <w:jc w:val="center"/>
        <w:rPr>
          <w:rFonts w:ascii="Georgia" w:hAnsi="Georgia"/>
          <w:sz w:val="40"/>
          <w:szCs w:val="40"/>
        </w:rPr>
      </w:pPr>
    </w:p>
    <w:p w:rsidR="00B31FF9" w:rsidRPr="00B31FF9" w:rsidRDefault="00B31FF9" w:rsidP="00B31FF9">
      <w:pPr>
        <w:jc w:val="center"/>
        <w:rPr>
          <w:rFonts w:ascii="Georgia" w:hAnsi="Georgia"/>
          <w:sz w:val="40"/>
          <w:szCs w:val="40"/>
        </w:rPr>
      </w:pPr>
      <w:r w:rsidRPr="00B31FF9">
        <w:rPr>
          <w:rFonts w:ascii="Georgia" w:hAnsi="Georgia"/>
          <w:sz w:val="40"/>
          <w:szCs w:val="40"/>
        </w:rPr>
        <w:t>ENG 302</w:t>
      </w:r>
    </w:p>
    <w:p w:rsidR="00B31FF9" w:rsidRDefault="00B31FF9" w:rsidP="00B31FF9">
      <w:pPr>
        <w:jc w:val="center"/>
      </w:pPr>
    </w:p>
    <w:p w:rsidR="00B31FF9" w:rsidRDefault="00B31FF9" w:rsidP="00B31FF9">
      <w:pPr>
        <w:jc w:val="center"/>
      </w:pPr>
    </w:p>
    <w:p w:rsidR="00B31FF9" w:rsidRDefault="00B31FF9" w:rsidP="00B31FF9">
      <w:pPr>
        <w:jc w:val="center"/>
      </w:pPr>
    </w:p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p w:rsidR="00B31FF9" w:rsidRDefault="00B31FF9"/>
    <w:tbl>
      <w:tblPr>
        <w:tblW w:w="10559" w:type="dxa"/>
        <w:tblInd w:w="108" w:type="dxa"/>
        <w:tblLook w:val="04A0"/>
      </w:tblPr>
      <w:tblGrid>
        <w:gridCol w:w="968"/>
        <w:gridCol w:w="8"/>
        <w:gridCol w:w="976"/>
        <w:gridCol w:w="479"/>
        <w:gridCol w:w="451"/>
        <w:gridCol w:w="46"/>
        <w:gridCol w:w="821"/>
        <w:gridCol w:w="232"/>
        <w:gridCol w:w="77"/>
        <w:gridCol w:w="77"/>
        <w:gridCol w:w="976"/>
        <w:gridCol w:w="80"/>
        <w:gridCol w:w="186"/>
        <w:gridCol w:w="83"/>
        <w:gridCol w:w="738"/>
        <w:gridCol w:w="135"/>
        <w:gridCol w:w="97"/>
        <w:gridCol w:w="166"/>
        <w:gridCol w:w="737"/>
        <w:gridCol w:w="150"/>
        <w:gridCol w:w="25"/>
        <w:gridCol w:w="206"/>
        <w:gridCol w:w="821"/>
        <w:gridCol w:w="155"/>
        <w:gridCol w:w="857"/>
        <w:gridCol w:w="1012"/>
      </w:tblGrid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857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79" w:type="dxa"/>
            <w:gridSpan w:val="2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Location,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579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proofErr w:type="spellStart"/>
            <w:r w:rsidRPr="00B31FF9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Time, </w:t>
            </w:r>
            <w:r w:rsidRPr="00B31FF9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t</w:t>
            </w: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 (day)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0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6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3.2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3.5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3.52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3.63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4.7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3.32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3.21942955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3.02743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3.02148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2.92884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2.65739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1.94565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3.44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3.53427922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3.71182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3.69808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3.76878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4.00853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4.66143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3.56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3.46498716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3.29449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3.31974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3.26184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3.0434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2.43664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3.68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3.76888013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3.92585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3.88331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3.92348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4.11682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4.67565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3.8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3.71023225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3.55941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3.61119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3.57993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3.4019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2.8794</w:t>
            </w:r>
          </w:p>
        </w:tc>
      </w:tr>
      <w:tr w:rsidR="00B31FF9" w:rsidRPr="00B31FF9" w:rsidTr="00B31FF9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3.92</w:t>
            </w:r>
          </w:p>
        </w:tc>
        <w:tc>
          <w:tcPr>
            <w:tcW w:w="144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4.00378464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4.14193</w:t>
            </w:r>
          </w:p>
        </w:tc>
        <w:tc>
          <w:tcPr>
            <w:tcW w:w="11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4.07501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4.09215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4.2505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4.73389</w:t>
            </w: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dx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1125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c1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dt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86400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1250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0.971477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-0.97148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0.9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0.5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7"/>
          <w:wAfter w:w="322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B31FF9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c0qi^t+1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c1qi^t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c2qi+1^t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3.747017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3.524264121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5.22673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12.49801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8.493238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10.57279236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6.532373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25.5984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6.245028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23.96499602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13.3796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43.58962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4.996022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17.6213206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22.78312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45.40046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3.871917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14.09705648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23.7296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41.69857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2.872713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10.92521877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21.79472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35.59265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3.747017</w:t>
            </w: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8.105807478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18.60332</w:t>
            </w: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30.45614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2"/>
          <w:wAfter w:w="1869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2b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time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  <w:proofErr w:type="spellEnd"/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c0qi^t+1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c1qi^t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c2qi+1^t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o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6.428571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2.142857143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5.714286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14.28571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14.57143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6.428571429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8.163265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29.16327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10.71429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14.57142857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16.66472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41.95044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8.571429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10.71428571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23.97168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43.25739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6.642857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8.571428571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24.71851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39.9328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4.928571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6.642857143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22.81874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34.39017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6.428571</w:t>
            </w: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4.928571429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19.65153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1FF9">
              <w:rPr>
                <w:rFonts w:ascii="Calibri" w:eastAsia="Times New Roman" w:hAnsi="Calibri" w:cs="Times New Roman"/>
                <w:color w:val="000000"/>
                <w:lang w:eastAsia="en-GB"/>
              </w:rPr>
              <w:t>31.00867</w:t>
            </w: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31FF9" w:rsidRPr="00B31FF9" w:rsidTr="00B31FF9">
        <w:trPr>
          <w:gridAfter w:val="6"/>
          <w:wAfter w:w="3076" w:type="dxa"/>
          <w:trHeight w:val="30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FF9" w:rsidRPr="00B31FF9" w:rsidRDefault="00B31FF9" w:rsidP="00B31F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7D4DFA" w:rsidRDefault="00B31FF9">
      <w:r w:rsidRPr="00B31FF9">
        <w:lastRenderedPageBreak/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31FF9" w:rsidRDefault="00B31FF9"/>
    <w:p w:rsidR="00B31FF9" w:rsidRDefault="00B31FF9"/>
    <w:p w:rsidR="00B31FF9" w:rsidRDefault="00B31FF9">
      <w:r w:rsidRPr="00B31FF9">
        <w:drawing>
          <wp:inline distT="0" distB="0" distL="0" distR="0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1FF9" w:rsidRDefault="00B31FF9"/>
    <w:p w:rsidR="00B31FF9" w:rsidRDefault="00B31FF9"/>
    <w:sectPr w:rsidR="00B31FF9" w:rsidSect="007D4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FF9"/>
    <w:rsid w:val="007D4DFA"/>
    <w:rsid w:val="00B3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A.%20Adepoju\Desktop\hydrology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y%20A.%20Adepoju\Desktop\hydrology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8"/>
  <c:chart>
    <c:title>
      <c:layout>
        <c:manualLayout>
          <c:xMode val="edge"/>
          <c:yMode val="edge"/>
          <c:x val="0.41227077865266892"/>
          <c:y val="2.7777777777777832E-2"/>
        </c:manualLayout>
      </c:layout>
      <c:txPr>
        <a:bodyPr rot="0" vert="horz"/>
        <a:lstStyle/>
        <a:p>
          <a:pPr>
            <a:defRPr/>
          </a:pPr>
          <a:endParaRPr lang="en-US"/>
        </a:p>
      </c:txPr>
    </c:title>
    <c:plotArea>
      <c:layout/>
      <c:scatterChart>
        <c:scatterStyle val="smoothMarker"/>
        <c:ser>
          <c:idx val="0"/>
          <c:order val="0"/>
          <c:tx>
            <c:strRef>
              <c:f>Sheet1!$C$18</c:f>
              <c:strCache>
                <c:ptCount val="1"/>
                <c:pt idx="0">
                  <c:v>i</c:v>
                </c:pt>
              </c:strCache>
            </c:strRef>
          </c:tx>
          <c:xVal>
            <c:numRef>
              <c:f>Sheet1!$B$19:$B$26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Sheet1!$C$19:$C$26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68</c:v>
                </c:pt>
                <c:pt idx="3">
                  <c:v>50</c:v>
                </c:pt>
                <c:pt idx="4">
                  <c:v>40</c:v>
                </c:pt>
                <c:pt idx="5">
                  <c:v>31</c:v>
                </c:pt>
                <c:pt idx="6">
                  <c:v>23</c:v>
                </c:pt>
                <c:pt idx="7">
                  <c:v>30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Sheet1!$G$18</c:f>
              <c:strCache>
                <c:ptCount val="1"/>
                <c:pt idx="0">
                  <c:v>o</c:v>
                </c:pt>
              </c:strCache>
            </c:strRef>
          </c:tx>
          <c:xVal>
            <c:numRef>
              <c:f>Sheet1!$B$19:$B$26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Sheet1!$G$19:$G$26</c:f>
              <c:numCache>
                <c:formatCode>General</c:formatCode>
                <c:ptCount val="8"/>
                <c:pt idx="0">
                  <c:v>10</c:v>
                </c:pt>
                <c:pt idx="1">
                  <c:v>12.498011137629277</c:v>
                </c:pt>
                <c:pt idx="2">
                  <c:v>25.598403593812595</c:v>
                </c:pt>
                <c:pt idx="3">
                  <c:v>43.589619062159812</c:v>
                </c:pt>
                <c:pt idx="4">
                  <c:v>45.400461196371516</c:v>
                </c:pt>
                <c:pt idx="5">
                  <c:v>41.698570410514009</c:v>
                </c:pt>
                <c:pt idx="6">
                  <c:v>35.592649769059427</c:v>
                </c:pt>
                <c:pt idx="7">
                  <c:v>30.456142321616586</c:v>
                </c:pt>
              </c:numCache>
            </c:numRef>
          </c:yVal>
          <c:smooth val="1"/>
        </c:ser>
        <c:axId val="33809920"/>
        <c:axId val="33811456"/>
      </c:scatterChart>
      <c:valAx>
        <c:axId val="3380992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3811456"/>
        <c:crosses val="autoZero"/>
        <c:crossBetween val="midCat"/>
      </c:valAx>
      <c:valAx>
        <c:axId val="33811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33809920"/>
        <c:crosses val="autoZero"/>
        <c:crossBetween val="midCat"/>
      </c:val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5"/>
  <c:chart>
    <c:title>
      <c:txPr>
        <a:bodyPr rot="0" vert="horz"/>
        <a:lstStyle/>
        <a:p>
          <a:pPr>
            <a:defRPr/>
          </a:pPr>
          <a:endParaRPr lang="en-US"/>
        </a:p>
      </c:txPr>
    </c:title>
    <c:plotArea>
      <c:layout/>
      <c:scatterChart>
        <c:scatterStyle val="smoothMarker"/>
        <c:ser>
          <c:idx val="0"/>
          <c:order val="0"/>
          <c:tx>
            <c:strRef>
              <c:f>Sheet1!$C$31</c:f>
              <c:strCache>
                <c:ptCount val="1"/>
                <c:pt idx="0">
                  <c:v>i</c:v>
                </c:pt>
              </c:strCache>
            </c:strRef>
          </c:tx>
          <c:xVal>
            <c:numRef>
              <c:f>Sheet1!$B$32:$B$39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Sheet1!$C$32:$C$39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68</c:v>
                </c:pt>
                <c:pt idx="3">
                  <c:v>50</c:v>
                </c:pt>
                <c:pt idx="4">
                  <c:v>40</c:v>
                </c:pt>
                <c:pt idx="5">
                  <c:v>31</c:v>
                </c:pt>
                <c:pt idx="6">
                  <c:v>23</c:v>
                </c:pt>
                <c:pt idx="7">
                  <c:v>30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Sheet1!$G$31</c:f>
              <c:strCache>
                <c:ptCount val="1"/>
                <c:pt idx="0">
                  <c:v>o</c:v>
                </c:pt>
              </c:strCache>
            </c:strRef>
          </c:tx>
          <c:xVal>
            <c:numRef>
              <c:f>Sheet1!$B$32:$B$39</c:f>
              <c:numCache>
                <c:formatCode>General</c:formatCode>
                <c:ptCount val="8"/>
                <c:pt idx="0">
                  <c:v>6</c:v>
                </c:pt>
                <c:pt idx="1">
                  <c:v>12</c:v>
                </c:pt>
                <c:pt idx="2">
                  <c:v>18</c:v>
                </c:pt>
                <c:pt idx="3">
                  <c:v>24</c:v>
                </c:pt>
                <c:pt idx="4">
                  <c:v>30</c:v>
                </c:pt>
                <c:pt idx="5">
                  <c:v>36</c:v>
                </c:pt>
                <c:pt idx="6">
                  <c:v>42</c:v>
                </c:pt>
                <c:pt idx="7">
                  <c:v>48</c:v>
                </c:pt>
              </c:numCache>
            </c:numRef>
          </c:xVal>
          <c:yVal>
            <c:numRef>
              <c:f>Sheet1!$G$32:$G$39</c:f>
              <c:numCache>
                <c:formatCode>General</c:formatCode>
                <c:ptCount val="8"/>
                <c:pt idx="0">
                  <c:v>10</c:v>
                </c:pt>
                <c:pt idx="1">
                  <c:v>14.285714285714286</c:v>
                </c:pt>
                <c:pt idx="2">
                  <c:v>29.163265306122451</c:v>
                </c:pt>
                <c:pt idx="3">
                  <c:v>41.950437317784257</c:v>
                </c:pt>
                <c:pt idx="4">
                  <c:v>43.257392753019573</c:v>
                </c:pt>
                <c:pt idx="5">
                  <c:v>39.932795858868332</c:v>
                </c:pt>
                <c:pt idx="6">
                  <c:v>34.390169062210468</c:v>
                </c:pt>
                <c:pt idx="7">
                  <c:v>31.00866803554884</c:v>
                </c:pt>
              </c:numCache>
            </c:numRef>
          </c:yVal>
          <c:smooth val="1"/>
        </c:ser>
        <c:axId val="99314688"/>
        <c:axId val="100212096"/>
      </c:scatterChart>
      <c:valAx>
        <c:axId val="9931468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100212096"/>
        <c:crosses val="autoZero"/>
        <c:crossBetween val="midCat"/>
      </c:valAx>
      <c:valAx>
        <c:axId val="1002120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99314688"/>
        <c:crosses val="autoZero"/>
        <c:crossBetween val="midCat"/>
      </c:valAx>
    </c:plotArea>
    <c:legend>
      <c:legendPos val="b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Company>HP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2</cp:revision>
  <dcterms:created xsi:type="dcterms:W3CDTF">2020-04-13T16:40:00Z</dcterms:created>
  <dcterms:modified xsi:type="dcterms:W3CDTF">2020-04-13T16:51:00Z</dcterms:modified>
</cp:coreProperties>
</file>