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C5" w:rsidRPr="00B90F27" w:rsidRDefault="00B90F27" w:rsidP="00B90F27">
      <w:pPr>
        <w:spacing w:after="959"/>
        <w:ind w:left="3660"/>
        <w:jc w:val="both"/>
        <w:rPr>
          <w:sz w:val="28"/>
          <w:szCs w:val="28"/>
        </w:rPr>
      </w:pPr>
      <w:r w:rsidRPr="00B90F27">
        <w:rPr>
          <w:noProof/>
          <w:sz w:val="28"/>
          <w:szCs w:val="28"/>
        </w:rPr>
        <w:drawing>
          <wp:inline distT="0" distB="0" distL="0" distR="0">
            <wp:extent cx="1295400" cy="13716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295400" cy="1371600"/>
                    </a:xfrm>
                    <a:prstGeom prst="rect">
                      <a:avLst/>
                    </a:prstGeom>
                  </pic:spPr>
                </pic:pic>
              </a:graphicData>
            </a:graphic>
          </wp:inline>
        </w:drawing>
      </w:r>
    </w:p>
    <w:p w:rsidR="009810C5" w:rsidRPr="00B90F27" w:rsidRDefault="00B90F27" w:rsidP="00B90F27">
      <w:pPr>
        <w:spacing w:after="0" w:line="265" w:lineRule="auto"/>
        <w:ind w:left="10" w:right="97" w:hanging="10"/>
        <w:jc w:val="both"/>
        <w:rPr>
          <w:sz w:val="28"/>
          <w:szCs w:val="28"/>
        </w:rPr>
      </w:pPr>
      <w:r w:rsidRPr="00B90F27">
        <w:rPr>
          <w:rFonts w:eastAsia="Arial"/>
          <w:b/>
          <w:color w:val="000008"/>
          <w:sz w:val="28"/>
          <w:szCs w:val="28"/>
        </w:rPr>
        <w:t>TERM PAPER ON THE INPUT OF CIVIL AND ENVIROMENTAL</w:t>
      </w:r>
    </w:p>
    <w:p w:rsidR="009810C5" w:rsidRPr="00B90F27" w:rsidRDefault="00B90F27" w:rsidP="00B90F27">
      <w:pPr>
        <w:spacing w:after="0" w:line="265" w:lineRule="auto"/>
        <w:ind w:left="10" w:right="98" w:hanging="10"/>
        <w:jc w:val="both"/>
        <w:rPr>
          <w:sz w:val="28"/>
          <w:szCs w:val="28"/>
        </w:rPr>
      </w:pPr>
      <w:r w:rsidRPr="00B90F27">
        <w:rPr>
          <w:rFonts w:eastAsia="Arial"/>
          <w:b/>
          <w:color w:val="000008"/>
          <w:sz w:val="28"/>
          <w:szCs w:val="28"/>
        </w:rPr>
        <w:t>ENGINEERING STRATEGIES FOR HANDLING COVID-19 FOR</w:t>
      </w:r>
    </w:p>
    <w:p w:rsidR="009810C5" w:rsidRPr="00B90F27" w:rsidRDefault="00B90F27" w:rsidP="00B90F27">
      <w:pPr>
        <w:spacing w:after="294" w:line="265" w:lineRule="auto"/>
        <w:ind w:left="10" w:right="101" w:hanging="10"/>
        <w:jc w:val="both"/>
        <w:rPr>
          <w:sz w:val="28"/>
          <w:szCs w:val="28"/>
        </w:rPr>
      </w:pPr>
      <w:r w:rsidRPr="00B90F27">
        <w:rPr>
          <w:rFonts w:eastAsia="Arial"/>
          <w:b/>
          <w:color w:val="000008"/>
          <w:sz w:val="28"/>
          <w:szCs w:val="28"/>
        </w:rPr>
        <w:t>ENVIROMENTAL HEALTH AND ECONOMIC SUSTAINABILITY</w:t>
      </w:r>
    </w:p>
    <w:p w:rsidR="009810C5" w:rsidRPr="00B90F27" w:rsidRDefault="00B90F27" w:rsidP="00B90F27">
      <w:pPr>
        <w:spacing w:after="294" w:line="265" w:lineRule="auto"/>
        <w:ind w:left="10" w:right="119" w:hanging="10"/>
        <w:jc w:val="both"/>
        <w:rPr>
          <w:sz w:val="28"/>
          <w:szCs w:val="28"/>
        </w:rPr>
      </w:pPr>
      <w:r w:rsidRPr="00B90F27">
        <w:rPr>
          <w:rFonts w:eastAsia="Arial"/>
          <w:b/>
          <w:color w:val="000008"/>
          <w:sz w:val="28"/>
          <w:szCs w:val="28"/>
        </w:rPr>
        <w:t>BY</w:t>
      </w:r>
    </w:p>
    <w:p w:rsidR="009810C5" w:rsidRPr="00B90F27" w:rsidRDefault="0068309A" w:rsidP="00B90F27">
      <w:pPr>
        <w:spacing w:after="0" w:line="265" w:lineRule="auto"/>
        <w:ind w:left="10" w:right="109" w:hanging="10"/>
        <w:jc w:val="both"/>
        <w:rPr>
          <w:sz w:val="28"/>
          <w:szCs w:val="28"/>
        </w:rPr>
      </w:pPr>
      <w:r w:rsidRPr="00B90F27">
        <w:rPr>
          <w:rFonts w:eastAsia="Arial"/>
          <w:b/>
          <w:color w:val="000008"/>
          <w:sz w:val="28"/>
          <w:szCs w:val="28"/>
        </w:rPr>
        <w:t xml:space="preserve">Ladan </w:t>
      </w:r>
      <w:proofErr w:type="spellStart"/>
      <w:r w:rsidRPr="00B90F27">
        <w:rPr>
          <w:rFonts w:eastAsia="Arial"/>
          <w:b/>
          <w:color w:val="000008"/>
          <w:sz w:val="28"/>
          <w:szCs w:val="28"/>
        </w:rPr>
        <w:t>Fidaleh</w:t>
      </w:r>
      <w:proofErr w:type="spellEnd"/>
      <w:r w:rsidRPr="00B90F27">
        <w:rPr>
          <w:rFonts w:eastAsia="Arial"/>
          <w:b/>
          <w:color w:val="000008"/>
          <w:sz w:val="28"/>
          <w:szCs w:val="28"/>
        </w:rPr>
        <w:t xml:space="preserve"> </w:t>
      </w:r>
    </w:p>
    <w:p w:rsidR="009810C5" w:rsidRPr="00B90F27" w:rsidRDefault="0068309A" w:rsidP="00B90F27">
      <w:pPr>
        <w:spacing w:after="294" w:line="265" w:lineRule="auto"/>
        <w:ind w:left="10" w:right="103" w:hanging="10"/>
        <w:jc w:val="both"/>
        <w:rPr>
          <w:sz w:val="28"/>
          <w:szCs w:val="28"/>
        </w:rPr>
      </w:pPr>
      <w:r w:rsidRPr="00B90F27">
        <w:rPr>
          <w:rFonts w:eastAsia="Arial"/>
          <w:b/>
          <w:color w:val="000008"/>
          <w:sz w:val="28"/>
          <w:szCs w:val="28"/>
        </w:rPr>
        <w:t>17/ENG03/033</w:t>
      </w:r>
    </w:p>
    <w:p w:rsidR="009810C5" w:rsidRPr="00B90F27" w:rsidRDefault="00B90F27" w:rsidP="00B90F27">
      <w:pPr>
        <w:spacing w:after="294" w:line="265" w:lineRule="auto"/>
        <w:ind w:left="10" w:right="116" w:hanging="10"/>
        <w:jc w:val="both"/>
        <w:rPr>
          <w:sz w:val="28"/>
          <w:szCs w:val="28"/>
        </w:rPr>
      </w:pPr>
      <w:r w:rsidRPr="00B90F27">
        <w:rPr>
          <w:rFonts w:eastAsia="Arial"/>
          <w:b/>
          <w:color w:val="000008"/>
          <w:sz w:val="28"/>
          <w:szCs w:val="28"/>
        </w:rPr>
        <w:t>SUBMITTED TO</w:t>
      </w:r>
    </w:p>
    <w:p w:rsidR="009810C5" w:rsidRPr="00B90F27" w:rsidRDefault="00B90F27" w:rsidP="00B90F27">
      <w:pPr>
        <w:spacing w:after="294" w:line="265" w:lineRule="auto"/>
        <w:ind w:left="10" w:right="112" w:hanging="10"/>
        <w:jc w:val="both"/>
        <w:rPr>
          <w:sz w:val="28"/>
          <w:szCs w:val="28"/>
        </w:rPr>
      </w:pPr>
      <w:r w:rsidRPr="00B90F27">
        <w:rPr>
          <w:rFonts w:eastAsia="Arial"/>
          <w:b/>
          <w:color w:val="000008"/>
          <w:sz w:val="28"/>
          <w:szCs w:val="28"/>
        </w:rPr>
        <w:t>ENGR. DR. OYEBODE</w:t>
      </w:r>
    </w:p>
    <w:p w:rsidR="009810C5" w:rsidRPr="00B90F27" w:rsidRDefault="00B90F27" w:rsidP="00B90F27">
      <w:pPr>
        <w:spacing w:after="294" w:line="265" w:lineRule="auto"/>
        <w:ind w:left="10" w:right="99" w:hanging="10"/>
        <w:jc w:val="both"/>
        <w:rPr>
          <w:sz w:val="28"/>
          <w:szCs w:val="28"/>
        </w:rPr>
      </w:pPr>
      <w:r w:rsidRPr="00B90F27">
        <w:rPr>
          <w:rFonts w:eastAsia="Arial"/>
          <w:b/>
          <w:color w:val="000008"/>
          <w:sz w:val="28"/>
          <w:szCs w:val="28"/>
        </w:rPr>
        <w:t xml:space="preserve">AFE BABALOLA UNIVERSITY, ADO-EKITI, </w:t>
      </w:r>
      <w:r w:rsidRPr="00B90F27">
        <w:rPr>
          <w:rFonts w:eastAsia="Arial"/>
          <w:b/>
          <w:color w:val="000008"/>
          <w:sz w:val="28"/>
          <w:szCs w:val="28"/>
        </w:rPr>
        <w:t>EKITI STATE.</w:t>
      </w:r>
    </w:p>
    <w:p w:rsidR="009810C5" w:rsidRPr="00B90F27" w:rsidRDefault="00B90F27" w:rsidP="00B90F27">
      <w:pPr>
        <w:spacing w:after="294" w:line="265" w:lineRule="auto"/>
        <w:ind w:left="10" w:hanging="10"/>
        <w:jc w:val="both"/>
        <w:rPr>
          <w:sz w:val="28"/>
          <w:szCs w:val="28"/>
        </w:rPr>
      </w:pPr>
      <w:r w:rsidRPr="00B90F27">
        <w:rPr>
          <w:rFonts w:eastAsia="Arial"/>
          <w:b/>
          <w:color w:val="000008"/>
          <w:sz w:val="28"/>
          <w:szCs w:val="28"/>
        </w:rPr>
        <w:t>IN PARTIAL COMPLETION OF THE CONTINUOUS ASSESSMENT (C.A) FOR THE ENGINEERI</w:t>
      </w:r>
      <w:r w:rsidR="0068309A" w:rsidRPr="00B90F27">
        <w:rPr>
          <w:rFonts w:eastAsia="Arial"/>
          <w:b/>
          <w:color w:val="000008"/>
          <w:sz w:val="28"/>
          <w:szCs w:val="28"/>
        </w:rPr>
        <w:t xml:space="preserve">NG LAW AND MANAGERIAL ECONOMICS </w:t>
      </w:r>
      <w:r w:rsidRPr="00B90F27">
        <w:rPr>
          <w:rFonts w:eastAsia="Arial"/>
          <w:b/>
          <w:color w:val="000008"/>
          <w:sz w:val="28"/>
          <w:szCs w:val="28"/>
        </w:rPr>
        <w:t>(ENG 384) COURSE.</w:t>
      </w:r>
    </w:p>
    <w:p w:rsidR="009810C5" w:rsidRPr="00B90F27" w:rsidRDefault="00B90F27" w:rsidP="00B90F27">
      <w:pPr>
        <w:spacing w:after="0"/>
        <w:ind w:right="968"/>
        <w:jc w:val="both"/>
        <w:rPr>
          <w:sz w:val="28"/>
          <w:szCs w:val="28"/>
        </w:rPr>
      </w:pPr>
      <w:r w:rsidRPr="00B90F27">
        <w:rPr>
          <w:rFonts w:eastAsia="Arial"/>
          <w:b/>
          <w:color w:val="000008"/>
          <w:sz w:val="28"/>
          <w:szCs w:val="28"/>
        </w:rPr>
        <w:t>April 13</w:t>
      </w:r>
      <w:r w:rsidRPr="00B90F27">
        <w:rPr>
          <w:rFonts w:eastAsia="Arial"/>
          <w:b/>
          <w:color w:val="000008"/>
          <w:sz w:val="28"/>
          <w:szCs w:val="28"/>
          <w:vertAlign w:val="superscript"/>
        </w:rPr>
        <w:t>th</w:t>
      </w:r>
      <w:r w:rsidRPr="00B90F27">
        <w:rPr>
          <w:rFonts w:eastAsia="Arial"/>
          <w:b/>
          <w:color w:val="000008"/>
          <w:sz w:val="28"/>
          <w:szCs w:val="28"/>
        </w:rPr>
        <w:t>, 2020</w:t>
      </w:r>
    </w:p>
    <w:p w:rsidR="00564B1E" w:rsidRPr="00B90F27" w:rsidRDefault="00564B1E" w:rsidP="00B90F27">
      <w:pPr>
        <w:spacing w:after="610" w:line="265" w:lineRule="auto"/>
        <w:ind w:left="10" w:right="116" w:hanging="10"/>
        <w:jc w:val="both"/>
        <w:rPr>
          <w:rFonts w:eastAsia="Arial"/>
          <w:b/>
          <w:color w:val="000008"/>
          <w:sz w:val="28"/>
          <w:szCs w:val="28"/>
        </w:rPr>
      </w:pPr>
    </w:p>
    <w:p w:rsidR="00564B1E" w:rsidRPr="00B90F27" w:rsidRDefault="00564B1E" w:rsidP="00B90F27">
      <w:pPr>
        <w:spacing w:after="610" w:line="265" w:lineRule="auto"/>
        <w:ind w:left="10" w:right="116" w:hanging="10"/>
        <w:jc w:val="both"/>
        <w:rPr>
          <w:rFonts w:eastAsia="Arial"/>
          <w:b/>
          <w:color w:val="000008"/>
          <w:sz w:val="28"/>
          <w:szCs w:val="28"/>
        </w:rPr>
      </w:pPr>
    </w:p>
    <w:p w:rsidR="00564B1E" w:rsidRPr="00B90F27" w:rsidRDefault="00564B1E" w:rsidP="00B90F27">
      <w:pPr>
        <w:spacing w:after="610" w:line="265" w:lineRule="auto"/>
        <w:ind w:left="10" w:right="116" w:hanging="10"/>
        <w:jc w:val="both"/>
        <w:rPr>
          <w:rFonts w:eastAsia="Arial"/>
          <w:b/>
          <w:color w:val="000008"/>
          <w:sz w:val="28"/>
          <w:szCs w:val="28"/>
        </w:rPr>
      </w:pPr>
    </w:p>
    <w:p w:rsidR="009810C5" w:rsidRPr="00B90F27" w:rsidRDefault="00B90F27" w:rsidP="00B90F27">
      <w:pPr>
        <w:spacing w:after="610" w:line="265" w:lineRule="auto"/>
        <w:ind w:left="10" w:right="116" w:hanging="10"/>
        <w:jc w:val="both"/>
        <w:rPr>
          <w:sz w:val="28"/>
          <w:szCs w:val="28"/>
        </w:rPr>
      </w:pPr>
      <w:r w:rsidRPr="00B90F27">
        <w:rPr>
          <w:rFonts w:eastAsia="Arial"/>
          <w:b/>
          <w:color w:val="000008"/>
          <w:sz w:val="28"/>
          <w:szCs w:val="28"/>
        </w:rPr>
        <w:lastRenderedPageBreak/>
        <w:t>CERTIFICATION</w:t>
      </w:r>
    </w:p>
    <w:p w:rsidR="009810C5" w:rsidRPr="00B90F27" w:rsidRDefault="00B90F27" w:rsidP="00B90F27">
      <w:pPr>
        <w:spacing w:after="4" w:line="367" w:lineRule="auto"/>
        <w:ind w:left="62" w:right="133" w:hanging="10"/>
        <w:jc w:val="both"/>
        <w:rPr>
          <w:sz w:val="28"/>
          <w:szCs w:val="28"/>
        </w:rPr>
      </w:pPr>
      <w:r w:rsidRPr="00B90F27">
        <w:rPr>
          <w:rFonts w:eastAsia="Arial"/>
          <w:color w:val="000008"/>
          <w:sz w:val="28"/>
          <w:szCs w:val="28"/>
        </w:rPr>
        <w:t xml:space="preserve">This project is to certify that the work was carried out by </w:t>
      </w:r>
      <w:r w:rsidR="0068309A" w:rsidRPr="00B90F27">
        <w:rPr>
          <w:rFonts w:eastAsia="Arial"/>
          <w:color w:val="000008"/>
          <w:sz w:val="28"/>
          <w:szCs w:val="28"/>
        </w:rPr>
        <w:t xml:space="preserve">Ladan </w:t>
      </w:r>
      <w:proofErr w:type="spellStart"/>
      <w:proofErr w:type="gramStart"/>
      <w:r w:rsidR="0068309A" w:rsidRPr="00B90F27">
        <w:rPr>
          <w:rFonts w:eastAsia="Arial"/>
          <w:color w:val="000008"/>
          <w:sz w:val="28"/>
          <w:szCs w:val="28"/>
        </w:rPr>
        <w:t>Fidaleh</w:t>
      </w:r>
      <w:proofErr w:type="spellEnd"/>
      <w:r w:rsidRPr="00B90F27">
        <w:rPr>
          <w:rFonts w:eastAsia="Arial"/>
          <w:color w:val="000008"/>
          <w:sz w:val="28"/>
          <w:szCs w:val="28"/>
        </w:rPr>
        <w:t xml:space="preserve"> </w:t>
      </w:r>
      <w:r w:rsidRPr="00B90F27">
        <w:rPr>
          <w:rFonts w:eastAsia="Arial"/>
          <w:b/>
          <w:color w:val="000008"/>
          <w:sz w:val="28"/>
          <w:szCs w:val="28"/>
        </w:rPr>
        <w:t>.</w:t>
      </w:r>
      <w:proofErr w:type="gramEnd"/>
      <w:r w:rsidRPr="00B90F27">
        <w:rPr>
          <w:rFonts w:eastAsia="Arial"/>
          <w:b/>
          <w:color w:val="000008"/>
          <w:sz w:val="28"/>
          <w:szCs w:val="28"/>
        </w:rPr>
        <w:t xml:space="preserve"> </w:t>
      </w:r>
      <w:proofErr w:type="gramStart"/>
      <w:r w:rsidRPr="00B90F27">
        <w:rPr>
          <w:rFonts w:eastAsia="Arial"/>
          <w:color w:val="000008"/>
          <w:sz w:val="28"/>
          <w:szCs w:val="28"/>
        </w:rPr>
        <w:t>of</w:t>
      </w:r>
      <w:proofErr w:type="gramEnd"/>
      <w:r w:rsidRPr="00B90F27">
        <w:rPr>
          <w:rFonts w:eastAsia="Arial"/>
          <w:color w:val="000008"/>
          <w:sz w:val="28"/>
          <w:szCs w:val="28"/>
        </w:rPr>
        <w:t xml:space="preserve"> the D</w:t>
      </w:r>
      <w:r w:rsidR="0068309A" w:rsidRPr="00B90F27">
        <w:rPr>
          <w:rFonts w:eastAsia="Arial"/>
          <w:color w:val="000008"/>
          <w:sz w:val="28"/>
          <w:szCs w:val="28"/>
        </w:rPr>
        <w:t>epartment of Civil/E</w:t>
      </w:r>
      <w:r w:rsidRPr="00B90F27">
        <w:rPr>
          <w:rFonts w:eastAsia="Arial"/>
          <w:color w:val="000008"/>
          <w:sz w:val="28"/>
          <w:szCs w:val="28"/>
        </w:rPr>
        <w:t xml:space="preserve">nvironmental Engineering with Matric number </w:t>
      </w:r>
      <w:r w:rsidR="0068309A" w:rsidRPr="00B90F27">
        <w:rPr>
          <w:rFonts w:eastAsia="Arial"/>
          <w:b/>
          <w:color w:val="000008"/>
          <w:sz w:val="28"/>
          <w:szCs w:val="28"/>
        </w:rPr>
        <w:t>17/Eng03/033</w:t>
      </w:r>
      <w:r w:rsidRPr="00B90F27">
        <w:rPr>
          <w:rFonts w:eastAsia="Arial"/>
          <w:b/>
          <w:color w:val="000008"/>
          <w:sz w:val="28"/>
          <w:szCs w:val="28"/>
        </w:rPr>
        <w:t xml:space="preserve"> </w:t>
      </w:r>
      <w:r w:rsidRPr="00B90F27">
        <w:rPr>
          <w:rFonts w:eastAsia="Arial"/>
          <w:color w:val="000008"/>
          <w:sz w:val="28"/>
          <w:szCs w:val="28"/>
        </w:rPr>
        <w:t xml:space="preserve">in partial completion of the continuous assessment (C.A) of the Engineering Law and Managerial Economics (ENG384) course under the supervision of Engr. </w:t>
      </w:r>
      <w:proofErr w:type="spellStart"/>
      <w:r w:rsidRPr="00B90F27">
        <w:rPr>
          <w:rFonts w:eastAsia="Arial"/>
          <w:color w:val="000008"/>
          <w:sz w:val="28"/>
          <w:szCs w:val="28"/>
        </w:rPr>
        <w:t>Oyebode</w:t>
      </w:r>
      <w:proofErr w:type="spellEnd"/>
      <w:r w:rsidRPr="00B90F27">
        <w:rPr>
          <w:rFonts w:eastAsia="Arial"/>
          <w:color w:val="000008"/>
          <w:sz w:val="28"/>
          <w:szCs w:val="28"/>
        </w:rPr>
        <w:t xml:space="preserve">, </w:t>
      </w:r>
      <w:proofErr w:type="spellStart"/>
      <w:r w:rsidRPr="00B90F27">
        <w:rPr>
          <w:rFonts w:eastAsia="Arial"/>
          <w:color w:val="000008"/>
          <w:sz w:val="28"/>
          <w:szCs w:val="28"/>
        </w:rPr>
        <w:t>Afe</w:t>
      </w:r>
      <w:proofErr w:type="spellEnd"/>
      <w:r w:rsidRPr="00B90F27">
        <w:rPr>
          <w:rFonts w:eastAsia="Arial"/>
          <w:color w:val="000008"/>
          <w:sz w:val="28"/>
          <w:szCs w:val="28"/>
        </w:rPr>
        <w:t xml:space="preserve"> </w:t>
      </w:r>
      <w:proofErr w:type="spellStart"/>
      <w:r w:rsidRPr="00B90F27">
        <w:rPr>
          <w:rFonts w:eastAsia="Arial"/>
          <w:color w:val="000008"/>
          <w:sz w:val="28"/>
          <w:szCs w:val="28"/>
        </w:rPr>
        <w:t>Babalola</w:t>
      </w:r>
      <w:proofErr w:type="spellEnd"/>
      <w:r w:rsidRPr="00B90F27">
        <w:rPr>
          <w:rFonts w:eastAsia="Arial"/>
          <w:color w:val="000008"/>
          <w:sz w:val="28"/>
          <w:szCs w:val="28"/>
        </w:rPr>
        <w:t xml:space="preserve"> Univ</w:t>
      </w:r>
      <w:r w:rsidRPr="00B90F27">
        <w:rPr>
          <w:rFonts w:eastAsia="Arial"/>
          <w:color w:val="000008"/>
          <w:sz w:val="28"/>
          <w:szCs w:val="28"/>
        </w:rPr>
        <w:t xml:space="preserve">ersity, Ado </w:t>
      </w:r>
      <w:proofErr w:type="spellStart"/>
      <w:r w:rsidRPr="00B90F27">
        <w:rPr>
          <w:rFonts w:eastAsia="Arial"/>
          <w:color w:val="000008"/>
          <w:sz w:val="28"/>
          <w:szCs w:val="28"/>
        </w:rPr>
        <w:t>Ekiti</w:t>
      </w:r>
      <w:proofErr w:type="spellEnd"/>
      <w:r w:rsidRPr="00B90F27">
        <w:rPr>
          <w:rFonts w:eastAsia="Arial"/>
          <w:color w:val="000008"/>
          <w:sz w:val="28"/>
          <w:szCs w:val="28"/>
        </w:rPr>
        <w:t>.</w:t>
      </w:r>
    </w:p>
    <w:p w:rsidR="009810C5" w:rsidRPr="00B90F27" w:rsidRDefault="00B90F27" w:rsidP="00B90F27">
      <w:pPr>
        <w:spacing w:after="1091" w:line="253" w:lineRule="auto"/>
        <w:ind w:left="62" w:right="154" w:hanging="10"/>
        <w:jc w:val="both"/>
        <w:rPr>
          <w:sz w:val="28"/>
          <w:szCs w:val="28"/>
        </w:rPr>
      </w:pPr>
      <w:r w:rsidRPr="00B90F27">
        <w:rPr>
          <w:rFonts w:eastAsia="Arial"/>
          <w:color w:val="000008"/>
          <w:sz w:val="28"/>
          <w:szCs w:val="28"/>
        </w:rPr>
        <w:t>Nigeria during the 2019/20 academic session.</w:t>
      </w:r>
    </w:p>
    <w:p w:rsidR="009810C5" w:rsidRPr="00B90F27" w:rsidRDefault="00B90F27" w:rsidP="00B90F27">
      <w:pPr>
        <w:spacing w:after="4" w:line="253" w:lineRule="auto"/>
        <w:ind w:left="62" w:right="165" w:hanging="10"/>
        <w:jc w:val="both"/>
        <w:rPr>
          <w:sz w:val="28"/>
          <w:szCs w:val="28"/>
        </w:rPr>
      </w:pPr>
      <w:r w:rsidRPr="00B90F27">
        <w:rPr>
          <w:rFonts w:eastAsia="Arial"/>
          <w:color w:val="000008"/>
          <w:sz w:val="28"/>
          <w:szCs w:val="28"/>
        </w:rPr>
        <w:t xml:space="preserve">Engr. </w:t>
      </w:r>
      <w:proofErr w:type="spellStart"/>
      <w:r w:rsidRPr="00B90F27">
        <w:rPr>
          <w:rFonts w:eastAsia="Arial"/>
          <w:color w:val="000008"/>
          <w:sz w:val="28"/>
          <w:szCs w:val="28"/>
        </w:rPr>
        <w:t>Oyebode</w:t>
      </w:r>
      <w:proofErr w:type="spellEnd"/>
    </w:p>
    <w:p w:rsidR="009810C5" w:rsidRPr="00B90F27" w:rsidRDefault="00B90F27" w:rsidP="00B90F27">
      <w:pPr>
        <w:spacing w:after="4" w:line="253" w:lineRule="auto"/>
        <w:ind w:left="62" w:right="165" w:hanging="10"/>
        <w:jc w:val="both"/>
        <w:rPr>
          <w:sz w:val="28"/>
          <w:szCs w:val="28"/>
        </w:rPr>
      </w:pPr>
      <w:r w:rsidRPr="00B90F27">
        <w:rPr>
          <w:rFonts w:eastAsia="Arial"/>
          <w:color w:val="000008"/>
          <w:sz w:val="28"/>
          <w:szCs w:val="28"/>
        </w:rPr>
        <w:t>Lecturer-in-Charge</w:t>
      </w:r>
      <w:r w:rsidRPr="00B90F27">
        <w:rPr>
          <w:sz w:val="28"/>
          <w:szCs w:val="28"/>
        </w:rPr>
        <w:br w:type="page"/>
      </w:r>
    </w:p>
    <w:p w:rsidR="009810C5" w:rsidRPr="00B90F27" w:rsidRDefault="00B90F27" w:rsidP="00B90F27">
      <w:pPr>
        <w:spacing w:after="610" w:line="265" w:lineRule="auto"/>
        <w:ind w:left="10" w:right="116" w:hanging="10"/>
        <w:jc w:val="both"/>
        <w:rPr>
          <w:sz w:val="28"/>
          <w:szCs w:val="28"/>
        </w:rPr>
      </w:pPr>
      <w:r w:rsidRPr="00B90F27">
        <w:rPr>
          <w:rFonts w:eastAsia="Arial"/>
          <w:b/>
          <w:color w:val="000008"/>
          <w:sz w:val="28"/>
          <w:szCs w:val="28"/>
        </w:rPr>
        <w:lastRenderedPageBreak/>
        <w:t>DEDICATION</w:t>
      </w:r>
    </w:p>
    <w:p w:rsidR="009810C5" w:rsidRPr="00B90F27" w:rsidRDefault="00B90F27" w:rsidP="00B90F27">
      <w:pPr>
        <w:spacing w:after="4" w:line="367" w:lineRule="auto"/>
        <w:ind w:left="62" w:right="52" w:hanging="10"/>
        <w:jc w:val="both"/>
        <w:rPr>
          <w:sz w:val="28"/>
          <w:szCs w:val="28"/>
        </w:rPr>
      </w:pPr>
      <w:r w:rsidRPr="00B90F27">
        <w:rPr>
          <w:rFonts w:eastAsia="Arial"/>
          <w:color w:val="000008"/>
          <w:sz w:val="28"/>
          <w:szCs w:val="28"/>
        </w:rPr>
        <w:t>This presentation is dedicated to me, family and my lecturers who have imparted the knowledge of this course on me.</w:t>
      </w:r>
      <w:r w:rsidRPr="00B90F27">
        <w:rPr>
          <w:sz w:val="28"/>
          <w:szCs w:val="28"/>
        </w:rPr>
        <w:br w:type="page"/>
      </w:r>
    </w:p>
    <w:p w:rsidR="009810C5" w:rsidRPr="00B90F27" w:rsidRDefault="00B90F27" w:rsidP="00B90F27">
      <w:pPr>
        <w:spacing w:after="450" w:line="265" w:lineRule="auto"/>
        <w:ind w:left="10" w:right="116" w:hanging="10"/>
        <w:jc w:val="both"/>
        <w:rPr>
          <w:sz w:val="28"/>
          <w:szCs w:val="28"/>
        </w:rPr>
      </w:pPr>
      <w:r w:rsidRPr="00B90F27">
        <w:rPr>
          <w:rFonts w:eastAsia="Arial"/>
          <w:b/>
          <w:color w:val="000008"/>
          <w:sz w:val="28"/>
          <w:szCs w:val="28"/>
        </w:rPr>
        <w:lastRenderedPageBreak/>
        <w:t>ACKNOWLEDGEMENT</w:t>
      </w:r>
    </w:p>
    <w:p w:rsidR="009810C5" w:rsidRPr="00B90F27" w:rsidRDefault="00B90F27" w:rsidP="00B90F27">
      <w:pPr>
        <w:spacing w:after="4" w:line="367" w:lineRule="auto"/>
        <w:ind w:left="62" w:right="78" w:hanging="10"/>
        <w:jc w:val="both"/>
        <w:rPr>
          <w:sz w:val="28"/>
          <w:szCs w:val="28"/>
        </w:rPr>
      </w:pPr>
      <w:r w:rsidRPr="00B90F27">
        <w:rPr>
          <w:rFonts w:eastAsia="Arial"/>
          <w:color w:val="000008"/>
          <w:sz w:val="28"/>
          <w:szCs w:val="28"/>
        </w:rPr>
        <w:t xml:space="preserve">My gratitude and appreciation goes to God almighty who saw me through this period of time with his grace and kindness, Engr. </w:t>
      </w:r>
      <w:proofErr w:type="spellStart"/>
      <w:r w:rsidRPr="00B90F27">
        <w:rPr>
          <w:rFonts w:eastAsia="Arial"/>
          <w:color w:val="000008"/>
          <w:sz w:val="28"/>
          <w:szCs w:val="28"/>
        </w:rPr>
        <w:t>Dr.</w:t>
      </w:r>
      <w:proofErr w:type="spellEnd"/>
      <w:r w:rsidRPr="00B90F27">
        <w:rPr>
          <w:rFonts w:eastAsia="Arial"/>
          <w:color w:val="000008"/>
          <w:sz w:val="28"/>
          <w:szCs w:val="28"/>
        </w:rPr>
        <w:t xml:space="preserve"> </w:t>
      </w:r>
      <w:proofErr w:type="spellStart"/>
      <w:r w:rsidRPr="00B90F27">
        <w:rPr>
          <w:rFonts w:eastAsia="Arial"/>
          <w:color w:val="000008"/>
          <w:sz w:val="28"/>
          <w:szCs w:val="28"/>
        </w:rPr>
        <w:t>Oyebode</w:t>
      </w:r>
      <w:proofErr w:type="spellEnd"/>
      <w:r w:rsidRPr="00B90F27">
        <w:rPr>
          <w:rFonts w:eastAsia="Arial"/>
          <w:color w:val="000008"/>
          <w:sz w:val="28"/>
          <w:szCs w:val="28"/>
        </w:rPr>
        <w:t>, the lecturer in charge of the ENG 384 course.</w:t>
      </w:r>
      <w:r w:rsidRPr="00B90F27">
        <w:rPr>
          <w:sz w:val="28"/>
          <w:szCs w:val="28"/>
        </w:rPr>
        <w:br w:type="page"/>
      </w:r>
    </w:p>
    <w:p w:rsidR="009810C5" w:rsidRPr="00B90F27" w:rsidRDefault="00B90F27" w:rsidP="00B90F27">
      <w:pPr>
        <w:spacing w:after="0" w:line="265" w:lineRule="auto"/>
        <w:ind w:left="10" w:right="118" w:hanging="10"/>
        <w:jc w:val="both"/>
        <w:rPr>
          <w:sz w:val="28"/>
          <w:szCs w:val="28"/>
        </w:rPr>
      </w:pPr>
      <w:r w:rsidRPr="00B90F27">
        <w:rPr>
          <w:rFonts w:eastAsia="Arial"/>
          <w:b/>
          <w:color w:val="000008"/>
          <w:sz w:val="28"/>
          <w:szCs w:val="28"/>
        </w:rPr>
        <w:lastRenderedPageBreak/>
        <w:t>ABSTRACT</w:t>
      </w:r>
    </w:p>
    <w:p w:rsidR="009810C5" w:rsidRPr="00B90F27" w:rsidRDefault="00B90F27" w:rsidP="00B90F27">
      <w:pPr>
        <w:spacing w:after="4" w:line="253" w:lineRule="auto"/>
        <w:ind w:left="62" w:right="136" w:hanging="10"/>
        <w:jc w:val="both"/>
        <w:rPr>
          <w:sz w:val="28"/>
          <w:szCs w:val="28"/>
        </w:rPr>
      </w:pPr>
      <w:r w:rsidRPr="00B90F27">
        <w:rPr>
          <w:rFonts w:eastAsia="Arial"/>
          <w:color w:val="000008"/>
          <w:sz w:val="28"/>
          <w:szCs w:val="28"/>
        </w:rPr>
        <w:t>For development to be sustainable, it should be able to meet t</w:t>
      </w:r>
      <w:r w:rsidRPr="00B90F27">
        <w:rPr>
          <w:rFonts w:eastAsia="Arial"/>
          <w:color w:val="000008"/>
          <w:sz w:val="28"/>
          <w:szCs w:val="28"/>
        </w:rPr>
        <w:t>he needs of the present without compromising the ability of future generations to meet their own needs. Generally, development is considered unsustainable when insufficient attention is paid to the economic, environmental and</w:t>
      </w:r>
    </w:p>
    <w:p w:rsidR="009810C5" w:rsidRPr="00B90F27" w:rsidRDefault="00B90F27" w:rsidP="00B90F27">
      <w:pPr>
        <w:spacing w:after="4" w:line="253" w:lineRule="auto"/>
        <w:ind w:left="62" w:right="52" w:hanging="10"/>
        <w:jc w:val="both"/>
        <w:rPr>
          <w:sz w:val="28"/>
          <w:szCs w:val="28"/>
        </w:rPr>
      </w:pPr>
      <w:proofErr w:type="gramStart"/>
      <w:r w:rsidRPr="00B90F27">
        <w:rPr>
          <w:rFonts w:eastAsia="Arial"/>
          <w:color w:val="000008"/>
          <w:sz w:val="28"/>
          <w:szCs w:val="28"/>
        </w:rPr>
        <w:t>social</w:t>
      </w:r>
      <w:proofErr w:type="gramEnd"/>
      <w:r w:rsidRPr="00B90F27">
        <w:rPr>
          <w:rFonts w:eastAsia="Arial"/>
          <w:color w:val="000008"/>
          <w:sz w:val="28"/>
          <w:szCs w:val="28"/>
        </w:rPr>
        <w:t xml:space="preserve"> consequences. A prerequ</w:t>
      </w:r>
      <w:r w:rsidRPr="00B90F27">
        <w:rPr>
          <w:rFonts w:eastAsia="Arial"/>
          <w:color w:val="000008"/>
          <w:sz w:val="28"/>
          <w:szCs w:val="28"/>
        </w:rPr>
        <w:t>isite for development is growth and that is directly related to production or output of a country.</w:t>
      </w:r>
      <w:r w:rsidRPr="00B90F27">
        <w:rPr>
          <w:sz w:val="28"/>
          <w:szCs w:val="28"/>
        </w:rPr>
        <w:br w:type="page"/>
      </w:r>
    </w:p>
    <w:p w:rsidR="009810C5" w:rsidRPr="00B90F27" w:rsidRDefault="00B90F27" w:rsidP="00B90F27">
      <w:pPr>
        <w:spacing w:after="294" w:line="265" w:lineRule="auto"/>
        <w:ind w:left="10" w:right="116" w:hanging="10"/>
        <w:jc w:val="both"/>
        <w:rPr>
          <w:sz w:val="28"/>
          <w:szCs w:val="28"/>
        </w:rPr>
      </w:pPr>
      <w:r w:rsidRPr="00B90F27">
        <w:rPr>
          <w:rFonts w:eastAsia="Arial"/>
          <w:b/>
          <w:color w:val="000008"/>
          <w:sz w:val="28"/>
          <w:szCs w:val="28"/>
        </w:rPr>
        <w:lastRenderedPageBreak/>
        <w:t>INTRODUCTION</w:t>
      </w:r>
    </w:p>
    <w:p w:rsidR="009810C5" w:rsidRPr="00B90F27" w:rsidRDefault="00B90F27" w:rsidP="00B90F27">
      <w:pPr>
        <w:spacing w:after="312" w:line="253" w:lineRule="auto"/>
        <w:ind w:left="62" w:right="156" w:hanging="10"/>
        <w:jc w:val="both"/>
        <w:rPr>
          <w:sz w:val="28"/>
          <w:szCs w:val="28"/>
        </w:rPr>
      </w:pPr>
      <w:r w:rsidRPr="00B90F27">
        <w:rPr>
          <w:rFonts w:eastAsia="Arial"/>
          <w:color w:val="000008"/>
          <w:sz w:val="28"/>
          <w:szCs w:val="28"/>
        </w:rPr>
        <w:t xml:space="preserve">Who is an environmental </w:t>
      </w:r>
      <w:proofErr w:type="gramStart"/>
      <w:r w:rsidRPr="00B90F27">
        <w:rPr>
          <w:rFonts w:eastAsia="Arial"/>
          <w:color w:val="000008"/>
          <w:sz w:val="28"/>
          <w:szCs w:val="28"/>
        </w:rPr>
        <w:t>engineer</w:t>
      </w:r>
      <w:proofErr w:type="gramEnd"/>
    </w:p>
    <w:p w:rsidR="009810C5" w:rsidRPr="00B90F27" w:rsidRDefault="00B90F27" w:rsidP="00B90F27">
      <w:pPr>
        <w:spacing w:after="4" w:line="253" w:lineRule="auto"/>
        <w:ind w:left="62" w:right="126" w:hanging="10"/>
        <w:jc w:val="both"/>
        <w:rPr>
          <w:sz w:val="28"/>
          <w:szCs w:val="28"/>
        </w:rPr>
      </w:pPr>
      <w:r w:rsidRPr="00B90F27">
        <w:rPr>
          <w:rFonts w:eastAsia="Arial"/>
          <w:color w:val="000008"/>
          <w:sz w:val="28"/>
          <w:szCs w:val="28"/>
        </w:rPr>
        <w:t>Environmental engineering is a professional engineering discipline that takes from broad scientific to</w:t>
      </w:r>
      <w:r w:rsidRPr="00B90F27">
        <w:rPr>
          <w:rFonts w:eastAsia="Arial"/>
          <w:color w:val="000008"/>
          <w:sz w:val="28"/>
          <w:szCs w:val="28"/>
        </w:rPr>
        <w:t>pics like chemistry, biology, ecology, geology,</w:t>
      </w:r>
    </w:p>
    <w:p w:rsidR="009810C5" w:rsidRPr="00B90F27" w:rsidRDefault="00B90F27" w:rsidP="00B90F27">
      <w:pPr>
        <w:spacing w:after="4" w:line="253" w:lineRule="auto"/>
        <w:ind w:left="62" w:right="104" w:hanging="10"/>
        <w:jc w:val="both"/>
        <w:rPr>
          <w:sz w:val="28"/>
          <w:szCs w:val="28"/>
        </w:rPr>
      </w:pPr>
      <w:proofErr w:type="gramStart"/>
      <w:r w:rsidRPr="00B90F27">
        <w:rPr>
          <w:rFonts w:eastAsia="Arial"/>
          <w:color w:val="000008"/>
          <w:sz w:val="28"/>
          <w:szCs w:val="28"/>
        </w:rPr>
        <w:t>hydraulics</w:t>
      </w:r>
      <w:proofErr w:type="gramEnd"/>
      <w:r w:rsidRPr="00B90F27">
        <w:rPr>
          <w:rFonts w:eastAsia="Arial"/>
          <w:color w:val="000008"/>
          <w:sz w:val="28"/>
          <w:szCs w:val="28"/>
        </w:rPr>
        <w:t>, hydrology, microbiology, and mathematics to create solutions that will protect and also improve the health of living organisms and</w:t>
      </w:r>
    </w:p>
    <w:p w:rsidR="009810C5" w:rsidRPr="00B90F27" w:rsidRDefault="00B90F27" w:rsidP="00B90F27">
      <w:pPr>
        <w:spacing w:after="4" w:line="253" w:lineRule="auto"/>
        <w:ind w:left="62" w:right="134" w:hanging="10"/>
        <w:jc w:val="both"/>
        <w:rPr>
          <w:sz w:val="28"/>
          <w:szCs w:val="28"/>
        </w:rPr>
      </w:pPr>
      <w:proofErr w:type="gramStart"/>
      <w:r w:rsidRPr="00B90F27">
        <w:rPr>
          <w:rFonts w:eastAsia="Arial"/>
          <w:color w:val="000008"/>
          <w:sz w:val="28"/>
          <w:szCs w:val="28"/>
        </w:rPr>
        <w:t>improve</w:t>
      </w:r>
      <w:proofErr w:type="gramEnd"/>
      <w:r w:rsidRPr="00B90F27">
        <w:rPr>
          <w:rFonts w:eastAsia="Arial"/>
          <w:color w:val="000008"/>
          <w:sz w:val="28"/>
          <w:szCs w:val="28"/>
        </w:rPr>
        <w:t xml:space="preserve"> the quality of the environment. Environmental engineering</w:t>
      </w:r>
      <w:r w:rsidRPr="00B90F27">
        <w:rPr>
          <w:rFonts w:eastAsia="Arial"/>
          <w:color w:val="000008"/>
          <w:sz w:val="28"/>
          <w:szCs w:val="28"/>
        </w:rPr>
        <w:t xml:space="preserve"> is a</w:t>
      </w:r>
    </w:p>
    <w:p w:rsidR="009810C5" w:rsidRPr="00B90F27" w:rsidRDefault="00B90F27" w:rsidP="00B90F27">
      <w:pPr>
        <w:spacing w:after="4" w:line="253" w:lineRule="auto"/>
        <w:ind w:left="62" w:right="52" w:hanging="10"/>
        <w:jc w:val="both"/>
        <w:rPr>
          <w:sz w:val="28"/>
          <w:szCs w:val="28"/>
        </w:rPr>
      </w:pPr>
      <w:proofErr w:type="gramStart"/>
      <w:r w:rsidRPr="00B90F27">
        <w:rPr>
          <w:rFonts w:eastAsia="Arial"/>
          <w:color w:val="000008"/>
          <w:sz w:val="28"/>
          <w:szCs w:val="28"/>
        </w:rPr>
        <w:t>sub-discipline</w:t>
      </w:r>
      <w:proofErr w:type="gramEnd"/>
      <w:r w:rsidRPr="00B90F27">
        <w:rPr>
          <w:rFonts w:eastAsia="Arial"/>
          <w:color w:val="000008"/>
          <w:sz w:val="28"/>
          <w:szCs w:val="28"/>
        </w:rPr>
        <w:t xml:space="preserve"> of civil engineering, chemical engineering and mechanical engineering.</w:t>
      </w:r>
    </w:p>
    <w:p w:rsidR="00564B1E" w:rsidRPr="00B90F27" w:rsidRDefault="00B90F27" w:rsidP="00B90F27">
      <w:pPr>
        <w:spacing w:after="592" w:line="253" w:lineRule="auto"/>
        <w:ind w:left="41" w:right="2" w:hanging="10"/>
        <w:jc w:val="both"/>
        <w:rPr>
          <w:rFonts w:eastAsia="Arial"/>
          <w:color w:val="000008"/>
          <w:sz w:val="28"/>
          <w:szCs w:val="28"/>
        </w:rPr>
      </w:pPr>
      <w:r w:rsidRPr="00B90F27">
        <w:rPr>
          <w:rFonts w:eastAsia="Arial"/>
          <w:color w:val="000008"/>
          <w:sz w:val="28"/>
          <w:szCs w:val="28"/>
        </w:rPr>
        <w:t>WHAT IS COVID 19</w:t>
      </w:r>
      <w:r w:rsidR="00564B1E" w:rsidRPr="00B90F27">
        <w:rPr>
          <w:rFonts w:eastAsia="Arial"/>
          <w:color w:val="000008"/>
          <w:sz w:val="28"/>
          <w:szCs w:val="28"/>
        </w:rPr>
        <w:t>?</w:t>
      </w:r>
    </w:p>
    <w:p w:rsidR="00564B1E" w:rsidRPr="00B90F27" w:rsidRDefault="00564B1E" w:rsidP="00B90F27">
      <w:pPr>
        <w:spacing w:after="592" w:line="253" w:lineRule="auto"/>
        <w:ind w:left="41" w:right="2" w:hanging="10"/>
        <w:jc w:val="both"/>
        <w:rPr>
          <w:sz w:val="28"/>
          <w:szCs w:val="28"/>
        </w:rPr>
      </w:pPr>
      <w:r w:rsidRPr="00B90F27">
        <w:rPr>
          <w:sz w:val="28"/>
          <w:szCs w:val="28"/>
        </w:rPr>
        <w:t>Coronavirus disease 2019 (COVID-19) is a respiratory illness that can spread from person to person. The virus that causes COVID-19 is a novel coronavirus that was first identified during an investigation into an outbreak in Wuhan, China.</w:t>
      </w:r>
    </w:p>
    <w:p w:rsidR="00B90F27" w:rsidRPr="00B90F27" w:rsidRDefault="00B90F27" w:rsidP="00B90F27">
      <w:pPr>
        <w:pStyle w:val="Heading4"/>
        <w:shd w:val="clear" w:color="auto" w:fill="FFFFFF"/>
        <w:spacing w:before="0" w:after="345" w:line="396" w:lineRule="atLeast"/>
        <w:jc w:val="both"/>
        <w:rPr>
          <w:rFonts w:ascii="Calibri" w:eastAsia="Times New Roman" w:hAnsi="Calibri" w:cs="Calibri"/>
          <w:i w:val="0"/>
          <w:color w:val="303030"/>
          <w:sz w:val="28"/>
          <w:szCs w:val="28"/>
        </w:rPr>
      </w:pPr>
      <w:r w:rsidRPr="00B90F27">
        <w:rPr>
          <w:rFonts w:ascii="Calibri" w:hAnsi="Calibri" w:cs="Calibri"/>
          <w:bCs/>
          <w:i w:val="0"/>
          <w:color w:val="303030"/>
          <w:sz w:val="28"/>
          <w:szCs w:val="28"/>
        </w:rPr>
        <w:t>How does the COVID-19 virus spread?</w:t>
      </w:r>
    </w:p>
    <w:p w:rsidR="00B90F27" w:rsidRPr="00B90F27" w:rsidRDefault="00B90F27" w:rsidP="00B90F27">
      <w:pPr>
        <w:pStyle w:val="NormalWeb"/>
        <w:shd w:val="clear" w:color="auto" w:fill="FFFFFF"/>
        <w:spacing w:before="240" w:beforeAutospacing="0" w:after="0" w:afterAutospacing="0"/>
        <w:jc w:val="both"/>
        <w:rPr>
          <w:rFonts w:ascii="Calibri" w:hAnsi="Calibri" w:cs="Calibri"/>
          <w:color w:val="303030"/>
          <w:sz w:val="28"/>
          <w:szCs w:val="28"/>
        </w:rPr>
      </w:pPr>
      <w:r w:rsidRPr="00B90F27">
        <w:rPr>
          <w:rFonts w:ascii="Calibri" w:hAnsi="Calibri" w:cs="Calibri"/>
          <w:color w:val="303030"/>
          <w:sz w:val="28"/>
          <w:szCs w:val="28"/>
        </w:rPr>
        <w:t>The virus is transmitted through direct contact with respiratory droplets of an infected person (generated through coughing and sneezing), and touching surfaces contaminated with the virus. The COVID-19 virus may survive on surfaces for a few hours to several days, but simple disinfectants can kill it. Studies to date suggest that the virus that causes COVID-19 is mainly transmitted through contact with respiratory droplets, rather than through the air.</w:t>
      </w:r>
    </w:p>
    <w:p w:rsidR="00B90F27" w:rsidRPr="00B90F27" w:rsidRDefault="00B90F27" w:rsidP="00B90F27">
      <w:pPr>
        <w:spacing w:after="592" w:line="253" w:lineRule="auto"/>
        <w:ind w:left="41" w:right="2" w:hanging="10"/>
        <w:jc w:val="both"/>
        <w:rPr>
          <w:rFonts w:eastAsia="Arial"/>
          <w:color w:val="000008"/>
          <w:sz w:val="28"/>
          <w:szCs w:val="28"/>
        </w:rPr>
      </w:pPr>
      <w:bookmarkStart w:id="0" w:name="_GoBack"/>
      <w:bookmarkEnd w:id="0"/>
    </w:p>
    <w:p w:rsidR="009810C5" w:rsidRPr="00B90F27" w:rsidRDefault="00B90F27" w:rsidP="00B90F27">
      <w:pPr>
        <w:spacing w:after="270" w:line="253" w:lineRule="auto"/>
        <w:ind w:left="-5" w:hanging="10"/>
        <w:jc w:val="both"/>
        <w:rPr>
          <w:sz w:val="28"/>
          <w:szCs w:val="28"/>
        </w:rPr>
      </w:pPr>
      <w:r w:rsidRPr="00B90F27">
        <w:rPr>
          <w:rFonts w:eastAsia="Arial"/>
          <w:color w:val="2A2A2A"/>
          <w:sz w:val="28"/>
          <w:szCs w:val="28"/>
        </w:rPr>
        <w:t>Anatomy of COVID-19</w:t>
      </w:r>
    </w:p>
    <w:p w:rsidR="009810C5" w:rsidRPr="00B90F27" w:rsidRDefault="00B90F27" w:rsidP="00B90F27">
      <w:pPr>
        <w:spacing w:after="4" w:line="253" w:lineRule="auto"/>
        <w:ind w:left="-5" w:hanging="10"/>
        <w:jc w:val="both"/>
        <w:rPr>
          <w:sz w:val="28"/>
          <w:szCs w:val="28"/>
        </w:rPr>
      </w:pPr>
      <w:r w:rsidRPr="00B90F27">
        <w:rPr>
          <w:rFonts w:eastAsia="Arial"/>
          <w:color w:val="2A2A2A"/>
          <w:sz w:val="28"/>
          <w:szCs w:val="28"/>
        </w:rPr>
        <w:t>A virus isn’t a cell, isn’t even considered ALIVE. It’s a nucleic acid (DNA or</w:t>
      </w:r>
    </w:p>
    <w:p w:rsidR="009810C5" w:rsidRPr="00B90F27" w:rsidRDefault="00B90F27" w:rsidP="00B90F27">
      <w:pPr>
        <w:spacing w:after="264" w:line="253" w:lineRule="auto"/>
        <w:ind w:left="-5" w:hanging="10"/>
        <w:jc w:val="both"/>
        <w:rPr>
          <w:sz w:val="28"/>
          <w:szCs w:val="28"/>
        </w:rPr>
      </w:pPr>
      <w:r w:rsidRPr="00B90F27">
        <w:rPr>
          <w:rFonts w:eastAsia="Arial"/>
          <w:color w:val="2A2A2A"/>
          <w:sz w:val="28"/>
          <w:szCs w:val="28"/>
        </w:rPr>
        <w:t>RNA) wrapped in a coat of proteins, so</w:t>
      </w:r>
      <w:r w:rsidRPr="00B90F27">
        <w:rPr>
          <w:rFonts w:eastAsia="Arial"/>
          <w:color w:val="2A2A2A"/>
          <w:sz w:val="28"/>
          <w:szCs w:val="28"/>
        </w:rPr>
        <w:t>me attached to sugars (glycoproteins).</w:t>
      </w:r>
    </w:p>
    <w:p w:rsidR="009810C5" w:rsidRPr="00B90F27" w:rsidRDefault="00B90F27" w:rsidP="00B90F27">
      <w:pPr>
        <w:spacing w:after="273" w:line="253" w:lineRule="auto"/>
        <w:ind w:left="-5" w:hanging="10"/>
        <w:jc w:val="both"/>
        <w:rPr>
          <w:sz w:val="28"/>
          <w:szCs w:val="28"/>
        </w:rPr>
      </w:pPr>
      <w:r w:rsidRPr="00B90F27">
        <w:rPr>
          <w:rFonts w:eastAsia="Arial"/>
          <w:color w:val="2A2A2A"/>
          <w:sz w:val="28"/>
          <w:szCs w:val="28"/>
        </w:rPr>
        <w:lastRenderedPageBreak/>
        <w:t xml:space="preserve">Many familiar viral pathogens – those that cause cold, flu, </w:t>
      </w:r>
      <w:proofErr w:type="spellStart"/>
      <w:r w:rsidRPr="00B90F27">
        <w:rPr>
          <w:rFonts w:eastAsia="Arial"/>
          <w:color w:val="2A2A2A"/>
          <w:sz w:val="28"/>
          <w:szCs w:val="28"/>
        </w:rPr>
        <w:t>hemorrhagic</w:t>
      </w:r>
      <w:proofErr w:type="spellEnd"/>
      <w:r w:rsidRPr="00B90F27">
        <w:rPr>
          <w:rFonts w:eastAsia="Arial"/>
          <w:color w:val="2A2A2A"/>
          <w:sz w:val="28"/>
          <w:szCs w:val="28"/>
        </w:rPr>
        <w:t xml:space="preserve"> fevers like Ebola, rabies, dengue, and yellow fever – are RNA VIRUSES notorious for mutating rapidly and unable to correct errors.</w:t>
      </w:r>
    </w:p>
    <w:p w:rsidR="009810C5" w:rsidRPr="00B90F27" w:rsidRDefault="00B90F27" w:rsidP="00B90F27">
      <w:pPr>
        <w:spacing w:after="4" w:line="253" w:lineRule="auto"/>
        <w:jc w:val="both"/>
        <w:rPr>
          <w:sz w:val="28"/>
          <w:szCs w:val="28"/>
        </w:rPr>
      </w:pPr>
      <w:r w:rsidRPr="00B90F27">
        <w:rPr>
          <w:rFonts w:eastAsia="Arial"/>
          <w:color w:val="2A2A2A"/>
          <w:sz w:val="28"/>
          <w:szCs w:val="28"/>
        </w:rPr>
        <w:t xml:space="preserve">The “body” of </w:t>
      </w:r>
      <w:r w:rsidRPr="00B90F27">
        <w:rPr>
          <w:rFonts w:eastAsia="Arial"/>
          <w:color w:val="2A2A2A"/>
          <w:sz w:val="28"/>
          <w:szCs w:val="28"/>
        </w:rPr>
        <w:t>COVID-19 is basically a genome enveloped in glycoproteins, with a smear of fat and bearing the crown of spikes that inspired the name</w:t>
      </w:r>
    </w:p>
    <w:p w:rsidR="009810C5" w:rsidRPr="00B90F27" w:rsidRDefault="00B90F27" w:rsidP="00B90F27">
      <w:pPr>
        <w:spacing w:after="1228" w:line="253" w:lineRule="auto"/>
        <w:ind w:left="-5" w:hanging="10"/>
        <w:jc w:val="both"/>
        <w:rPr>
          <w:sz w:val="28"/>
          <w:szCs w:val="28"/>
        </w:rPr>
      </w:pPr>
      <w:r w:rsidRPr="00B90F27">
        <w:rPr>
          <w:rFonts w:eastAsia="Arial"/>
          <w:color w:val="2A2A2A"/>
          <w:sz w:val="28"/>
          <w:szCs w:val="28"/>
        </w:rPr>
        <w:t>“Coronavirus</w:t>
      </w:r>
      <w:r w:rsidRPr="00B90F27">
        <w:rPr>
          <w:rFonts w:eastAsia="Arial"/>
          <w:color w:val="2A2A2A"/>
          <w:sz w:val="28"/>
          <w:szCs w:val="28"/>
        </w:rPr>
        <w:t>.”</w:t>
      </w:r>
    </w:p>
    <w:p w:rsidR="00B90F27" w:rsidRPr="00B90F27" w:rsidRDefault="00B90F27" w:rsidP="00B90F27">
      <w:pPr>
        <w:spacing w:after="312" w:line="253" w:lineRule="auto"/>
        <w:ind w:left="62" w:right="153" w:hanging="10"/>
        <w:jc w:val="both"/>
        <w:rPr>
          <w:rFonts w:eastAsia="Arial"/>
          <w:color w:val="000008"/>
          <w:sz w:val="28"/>
          <w:szCs w:val="28"/>
        </w:rPr>
      </w:pPr>
    </w:p>
    <w:p w:rsidR="00B90F27" w:rsidRPr="00B90F27" w:rsidRDefault="00B90F27" w:rsidP="00B90F27">
      <w:pPr>
        <w:spacing w:after="312" w:line="253" w:lineRule="auto"/>
        <w:ind w:left="62" w:right="153" w:hanging="10"/>
        <w:jc w:val="both"/>
        <w:rPr>
          <w:rFonts w:eastAsia="Arial"/>
          <w:color w:val="000008"/>
          <w:sz w:val="28"/>
          <w:szCs w:val="28"/>
        </w:rPr>
      </w:pPr>
    </w:p>
    <w:p w:rsidR="009810C5" w:rsidRPr="00B90F27" w:rsidRDefault="00B90F27" w:rsidP="00B90F27">
      <w:pPr>
        <w:spacing w:after="312" w:line="253" w:lineRule="auto"/>
        <w:ind w:left="62" w:right="153" w:hanging="10"/>
        <w:jc w:val="both"/>
        <w:rPr>
          <w:sz w:val="28"/>
          <w:szCs w:val="28"/>
        </w:rPr>
      </w:pPr>
      <w:r w:rsidRPr="00B90F27">
        <w:rPr>
          <w:rFonts w:eastAsia="Arial"/>
          <w:color w:val="000008"/>
          <w:sz w:val="28"/>
          <w:szCs w:val="28"/>
        </w:rPr>
        <w:t>COMPONENTS OF SUSTAINABLE DEVELOPMENT</w:t>
      </w:r>
    </w:p>
    <w:p w:rsidR="009810C5" w:rsidRPr="00B90F27" w:rsidRDefault="00B90F27" w:rsidP="00B90F27">
      <w:pPr>
        <w:spacing w:after="4" w:line="253" w:lineRule="auto"/>
        <w:ind w:left="62" w:right="132" w:hanging="10"/>
        <w:jc w:val="both"/>
        <w:rPr>
          <w:sz w:val="28"/>
          <w:szCs w:val="28"/>
        </w:rPr>
      </w:pPr>
      <w:r w:rsidRPr="00B90F27">
        <w:rPr>
          <w:rFonts w:eastAsia="Arial"/>
          <w:color w:val="000008"/>
          <w:sz w:val="28"/>
          <w:szCs w:val="28"/>
        </w:rPr>
        <w:t>Economic Sustainability As mentioned earlier, the need for gro</w:t>
      </w:r>
      <w:r w:rsidRPr="00B90F27">
        <w:rPr>
          <w:rFonts w:eastAsia="Arial"/>
          <w:color w:val="000008"/>
          <w:sz w:val="28"/>
          <w:szCs w:val="28"/>
        </w:rPr>
        <w:t>wth is paramount in achieving economic development and therefore economic sustainability. It should also be noted that poverty is a very significant barrier to growth and Bangladesh is no stranger to it. Poverty therefore, is the foremost major obstacle fo</w:t>
      </w:r>
      <w:r w:rsidRPr="00B90F27">
        <w:rPr>
          <w:rFonts w:eastAsia="Arial"/>
          <w:color w:val="000008"/>
          <w:sz w:val="28"/>
          <w:szCs w:val="28"/>
        </w:rPr>
        <w:t>r Bangladesh to overcome in her bid to attain sustainable development. With the aid of the poverty trap cycle diagram</w:t>
      </w:r>
    </w:p>
    <w:p w:rsidR="009810C5" w:rsidRPr="00B90F27" w:rsidRDefault="00B90F27" w:rsidP="00B90F27">
      <w:pPr>
        <w:spacing w:after="315" w:line="253" w:lineRule="auto"/>
        <w:ind w:left="1812" w:right="2" w:hanging="1627"/>
        <w:jc w:val="both"/>
        <w:rPr>
          <w:sz w:val="28"/>
          <w:szCs w:val="28"/>
        </w:rPr>
      </w:pPr>
      <w:proofErr w:type="gramStart"/>
      <w:r w:rsidRPr="00B90F27">
        <w:rPr>
          <w:rFonts w:eastAsia="Arial"/>
          <w:color w:val="000008"/>
          <w:sz w:val="28"/>
          <w:szCs w:val="28"/>
        </w:rPr>
        <w:t>shown</w:t>
      </w:r>
      <w:proofErr w:type="gramEnd"/>
      <w:r w:rsidRPr="00B90F27">
        <w:rPr>
          <w:rFonts w:eastAsia="Arial"/>
          <w:color w:val="000008"/>
          <w:sz w:val="28"/>
          <w:szCs w:val="28"/>
        </w:rPr>
        <w:t xml:space="preserve"> below, it can be seen how low economic growth can have harmful knock-on effects, which hampers development</w:t>
      </w:r>
    </w:p>
    <w:p w:rsidR="009810C5" w:rsidRPr="00B90F27" w:rsidRDefault="00B90F27" w:rsidP="00B90F27">
      <w:pPr>
        <w:spacing w:after="294" w:line="265" w:lineRule="auto"/>
        <w:ind w:left="10" w:right="101" w:hanging="10"/>
        <w:jc w:val="both"/>
        <w:rPr>
          <w:sz w:val="28"/>
          <w:szCs w:val="28"/>
        </w:rPr>
      </w:pPr>
      <w:r w:rsidRPr="00B90F27">
        <w:rPr>
          <w:rFonts w:eastAsia="Arial"/>
          <w:b/>
          <w:color w:val="000008"/>
          <w:sz w:val="28"/>
          <w:szCs w:val="28"/>
        </w:rPr>
        <w:t>ENGINEERING: ITS IMPORTAN</w:t>
      </w:r>
      <w:r w:rsidRPr="00B90F27">
        <w:rPr>
          <w:rFonts w:eastAsia="Arial"/>
          <w:b/>
          <w:color w:val="000008"/>
          <w:sz w:val="28"/>
          <w:szCs w:val="28"/>
        </w:rPr>
        <w:t>CE AND BENEFITS</w:t>
      </w:r>
    </w:p>
    <w:p w:rsidR="009810C5" w:rsidRPr="00B90F27" w:rsidRDefault="00B90F27" w:rsidP="00B90F27">
      <w:pPr>
        <w:spacing w:after="4" w:line="253" w:lineRule="auto"/>
        <w:ind w:left="41" w:right="2" w:hanging="10"/>
        <w:jc w:val="both"/>
        <w:rPr>
          <w:sz w:val="28"/>
          <w:szCs w:val="28"/>
        </w:rPr>
      </w:pPr>
      <w:r w:rsidRPr="00B90F27">
        <w:rPr>
          <w:rFonts w:eastAsia="Arial"/>
          <w:color w:val="000008"/>
          <w:sz w:val="28"/>
          <w:szCs w:val="28"/>
        </w:rPr>
        <w:t>Engineering is a profession that opens doors to many careers. Engineering takes responsibilities for the safety of people and environment. Engineering offers a rewarding and lucrative career. Engineers’ prestige in the society is</w:t>
      </w:r>
    </w:p>
    <w:p w:rsidR="009810C5" w:rsidRPr="00B90F27" w:rsidRDefault="00B90F27" w:rsidP="00B90F27">
      <w:pPr>
        <w:spacing w:after="4" w:line="253" w:lineRule="auto"/>
        <w:ind w:left="481" w:right="2" w:hanging="279"/>
        <w:jc w:val="both"/>
        <w:rPr>
          <w:sz w:val="28"/>
          <w:szCs w:val="28"/>
        </w:rPr>
      </w:pPr>
      <w:proofErr w:type="gramStart"/>
      <w:r w:rsidRPr="00B90F27">
        <w:rPr>
          <w:rFonts w:eastAsia="Arial"/>
          <w:color w:val="000008"/>
          <w:sz w:val="28"/>
          <w:szCs w:val="28"/>
        </w:rPr>
        <w:t>their</w:t>
      </w:r>
      <w:proofErr w:type="gramEnd"/>
      <w:r w:rsidRPr="00B90F27">
        <w:rPr>
          <w:rFonts w:eastAsia="Arial"/>
          <w:color w:val="000008"/>
          <w:sz w:val="28"/>
          <w:szCs w:val="28"/>
        </w:rPr>
        <w:t xml:space="preserve"> crea</w:t>
      </w:r>
      <w:r w:rsidRPr="00B90F27">
        <w:rPr>
          <w:rFonts w:eastAsia="Arial"/>
          <w:color w:val="000008"/>
          <w:sz w:val="28"/>
          <w:szCs w:val="28"/>
        </w:rPr>
        <w:t>tivity, innovation, passion, ability to focus and always inquisitive and curious to finding solutions to problems. A career in engineering</w:t>
      </w:r>
    </w:p>
    <w:p w:rsidR="009810C5" w:rsidRPr="00B90F27" w:rsidRDefault="00B90F27" w:rsidP="00B90F27">
      <w:pPr>
        <w:spacing w:after="4" w:line="253" w:lineRule="auto"/>
        <w:ind w:left="495" w:right="2" w:hanging="299"/>
        <w:jc w:val="both"/>
        <w:rPr>
          <w:sz w:val="28"/>
          <w:szCs w:val="28"/>
        </w:rPr>
      </w:pPr>
      <w:proofErr w:type="gramStart"/>
      <w:r w:rsidRPr="00B90F27">
        <w:rPr>
          <w:rFonts w:eastAsia="Arial"/>
          <w:color w:val="000008"/>
          <w:sz w:val="28"/>
          <w:szCs w:val="28"/>
        </w:rPr>
        <w:t>affords</w:t>
      </w:r>
      <w:proofErr w:type="gramEnd"/>
      <w:r w:rsidRPr="00B90F27">
        <w:rPr>
          <w:rFonts w:eastAsia="Arial"/>
          <w:color w:val="000008"/>
          <w:sz w:val="28"/>
          <w:szCs w:val="28"/>
        </w:rPr>
        <w:t xml:space="preserve"> the opportunity to make a difference, afford them job security and trying out new technology. Engineering as </w:t>
      </w:r>
      <w:r w:rsidRPr="00B90F27">
        <w:rPr>
          <w:rFonts w:eastAsia="Arial"/>
          <w:color w:val="000008"/>
          <w:sz w:val="28"/>
          <w:szCs w:val="28"/>
        </w:rPr>
        <w:t>a profession always seek</w:t>
      </w:r>
    </w:p>
    <w:p w:rsidR="009810C5" w:rsidRPr="00B90F27" w:rsidRDefault="00B90F27" w:rsidP="00B90F27">
      <w:pPr>
        <w:spacing w:after="4" w:line="253" w:lineRule="auto"/>
        <w:ind w:left="365" w:right="2" w:hanging="334"/>
        <w:jc w:val="both"/>
        <w:rPr>
          <w:sz w:val="28"/>
          <w:szCs w:val="28"/>
        </w:rPr>
      </w:pPr>
      <w:proofErr w:type="gramStart"/>
      <w:r w:rsidRPr="00B90F27">
        <w:rPr>
          <w:rFonts w:eastAsia="Arial"/>
          <w:color w:val="000008"/>
          <w:sz w:val="28"/>
          <w:szCs w:val="28"/>
        </w:rPr>
        <w:t>optional</w:t>
      </w:r>
      <w:proofErr w:type="gramEnd"/>
      <w:r w:rsidRPr="00B90F27">
        <w:rPr>
          <w:rFonts w:eastAsia="Arial"/>
          <w:color w:val="000008"/>
          <w:sz w:val="28"/>
          <w:szCs w:val="28"/>
        </w:rPr>
        <w:t xml:space="preserve"> solutions to problems, makes judgments’ and provide explanations to their choices. Good communication is an important way of learning,</w:t>
      </w:r>
    </w:p>
    <w:p w:rsidR="009810C5" w:rsidRPr="00B90F27" w:rsidRDefault="00B90F27" w:rsidP="00B90F27">
      <w:pPr>
        <w:spacing w:after="4" w:line="253" w:lineRule="auto"/>
        <w:ind w:left="41" w:right="2" w:hanging="10"/>
        <w:jc w:val="both"/>
        <w:rPr>
          <w:sz w:val="28"/>
          <w:szCs w:val="28"/>
        </w:rPr>
      </w:pPr>
      <w:proofErr w:type="gramStart"/>
      <w:r w:rsidRPr="00B90F27">
        <w:rPr>
          <w:rFonts w:eastAsia="Arial"/>
          <w:color w:val="000008"/>
          <w:sz w:val="28"/>
          <w:szCs w:val="28"/>
        </w:rPr>
        <w:lastRenderedPageBreak/>
        <w:t>which</w:t>
      </w:r>
      <w:proofErr w:type="gramEnd"/>
      <w:r w:rsidRPr="00B90F27">
        <w:rPr>
          <w:rFonts w:eastAsia="Arial"/>
          <w:color w:val="000008"/>
          <w:sz w:val="28"/>
          <w:szCs w:val="28"/>
        </w:rPr>
        <w:t xml:space="preserve"> helps engineers move from being a novice to experts and allow them gain new pro</w:t>
      </w:r>
      <w:r w:rsidRPr="00B90F27">
        <w:rPr>
          <w:rFonts w:eastAsia="Arial"/>
          <w:color w:val="000008"/>
          <w:sz w:val="28"/>
          <w:szCs w:val="28"/>
        </w:rPr>
        <w:t>fessional knowledge and abilities. Engineering and technology</w:t>
      </w:r>
    </w:p>
    <w:p w:rsidR="009810C5" w:rsidRPr="00B90F27" w:rsidRDefault="00B90F27" w:rsidP="00B90F27">
      <w:pPr>
        <w:spacing w:after="4" w:line="253" w:lineRule="auto"/>
        <w:ind w:left="339" w:right="2" w:hanging="308"/>
        <w:jc w:val="both"/>
        <w:rPr>
          <w:sz w:val="28"/>
          <w:szCs w:val="28"/>
        </w:rPr>
      </w:pPr>
      <w:proofErr w:type="gramStart"/>
      <w:r w:rsidRPr="00B90F27">
        <w:rPr>
          <w:rFonts w:eastAsia="Arial"/>
          <w:color w:val="000008"/>
          <w:sz w:val="28"/>
          <w:szCs w:val="28"/>
        </w:rPr>
        <w:t>may</w:t>
      </w:r>
      <w:proofErr w:type="gramEnd"/>
      <w:r w:rsidRPr="00B90F27">
        <w:rPr>
          <w:rFonts w:eastAsia="Arial"/>
          <w:color w:val="000008"/>
          <w:sz w:val="28"/>
          <w:szCs w:val="28"/>
        </w:rPr>
        <w:t xml:space="preserve"> not be the easiest area of study, but they are subjects that continue to be in demand and because they are challenging, those studying them</w:t>
      </w:r>
    </w:p>
    <w:p w:rsidR="009810C5" w:rsidRPr="00B90F27" w:rsidRDefault="00B90F27" w:rsidP="00B90F27">
      <w:pPr>
        <w:spacing w:after="637" w:line="253" w:lineRule="auto"/>
        <w:ind w:left="3232" w:right="2" w:hanging="2891"/>
        <w:jc w:val="both"/>
        <w:rPr>
          <w:sz w:val="28"/>
          <w:szCs w:val="28"/>
        </w:rPr>
      </w:pPr>
      <w:proofErr w:type="gramStart"/>
      <w:r w:rsidRPr="00B90F27">
        <w:rPr>
          <w:rFonts w:eastAsia="Arial"/>
          <w:color w:val="000008"/>
          <w:sz w:val="28"/>
          <w:szCs w:val="28"/>
        </w:rPr>
        <w:t>stands</w:t>
      </w:r>
      <w:proofErr w:type="gramEnd"/>
      <w:r w:rsidRPr="00B90F27">
        <w:rPr>
          <w:rFonts w:eastAsia="Arial"/>
          <w:color w:val="000008"/>
          <w:sz w:val="28"/>
          <w:szCs w:val="28"/>
        </w:rPr>
        <w:t xml:space="preserve"> out from crowd as they will also find enjoy</w:t>
      </w:r>
      <w:r w:rsidRPr="00B90F27">
        <w:rPr>
          <w:rFonts w:eastAsia="Arial"/>
          <w:color w:val="000008"/>
          <w:sz w:val="28"/>
          <w:szCs w:val="28"/>
        </w:rPr>
        <w:t>ment and satisfaction throughout their career.</w:t>
      </w:r>
    </w:p>
    <w:p w:rsidR="009810C5" w:rsidRPr="00B90F27" w:rsidRDefault="00B90F27" w:rsidP="00B90F27">
      <w:pPr>
        <w:spacing w:after="4" w:line="253" w:lineRule="auto"/>
        <w:ind w:left="62" w:right="101" w:hanging="10"/>
        <w:jc w:val="both"/>
        <w:rPr>
          <w:sz w:val="28"/>
          <w:szCs w:val="28"/>
        </w:rPr>
      </w:pPr>
      <w:r w:rsidRPr="00B90F27">
        <w:rPr>
          <w:rFonts w:eastAsia="Arial"/>
          <w:color w:val="000008"/>
          <w:sz w:val="28"/>
          <w:szCs w:val="28"/>
        </w:rPr>
        <w:t>ENVIROMENTAL STABILITY Environmental and economic issues are inseparably interlinked and these must go hand in hand otherwise one will be a hindrance to the other. Production meets the needs of the global</w:t>
      </w:r>
    </w:p>
    <w:p w:rsidR="009810C5" w:rsidRPr="00B90F27" w:rsidRDefault="00B90F27" w:rsidP="00B90F27">
      <w:pPr>
        <w:spacing w:after="4" w:line="253" w:lineRule="auto"/>
        <w:ind w:left="341" w:right="2" w:hanging="310"/>
        <w:jc w:val="both"/>
        <w:rPr>
          <w:sz w:val="28"/>
          <w:szCs w:val="28"/>
        </w:rPr>
      </w:pPr>
      <w:proofErr w:type="gramStart"/>
      <w:r w:rsidRPr="00B90F27">
        <w:rPr>
          <w:rFonts w:eastAsia="Arial"/>
          <w:color w:val="000008"/>
          <w:sz w:val="28"/>
          <w:szCs w:val="28"/>
        </w:rPr>
        <w:t>popu</w:t>
      </w:r>
      <w:r w:rsidRPr="00B90F27">
        <w:rPr>
          <w:rFonts w:eastAsia="Arial"/>
          <w:color w:val="000008"/>
          <w:sz w:val="28"/>
          <w:szCs w:val="28"/>
        </w:rPr>
        <w:t>lation</w:t>
      </w:r>
      <w:proofErr w:type="gramEnd"/>
      <w:r w:rsidRPr="00B90F27">
        <w:rPr>
          <w:rFonts w:eastAsia="Arial"/>
          <w:color w:val="000008"/>
          <w:sz w:val="28"/>
          <w:szCs w:val="28"/>
        </w:rPr>
        <w:t>, be it capital goods or consumer goods. However, this comes at a cost – the environment is sacrificed for every good that is produced;</w:t>
      </w:r>
    </w:p>
    <w:p w:rsidR="009810C5" w:rsidRPr="00B90F27" w:rsidRDefault="00B90F27" w:rsidP="00B90F27">
      <w:pPr>
        <w:spacing w:after="4" w:line="253" w:lineRule="auto"/>
        <w:ind w:left="41" w:right="2" w:hanging="10"/>
        <w:jc w:val="both"/>
        <w:rPr>
          <w:sz w:val="28"/>
          <w:szCs w:val="28"/>
        </w:rPr>
      </w:pPr>
      <w:proofErr w:type="gramStart"/>
      <w:r w:rsidRPr="00B90F27">
        <w:rPr>
          <w:rFonts w:eastAsia="Arial"/>
          <w:color w:val="000008"/>
          <w:sz w:val="28"/>
          <w:szCs w:val="28"/>
        </w:rPr>
        <w:t>deforestation</w:t>
      </w:r>
      <w:proofErr w:type="gramEnd"/>
      <w:r w:rsidRPr="00B90F27">
        <w:rPr>
          <w:rFonts w:eastAsia="Arial"/>
          <w:color w:val="000008"/>
          <w:sz w:val="28"/>
          <w:szCs w:val="28"/>
        </w:rPr>
        <w:t xml:space="preserve"> is rampant and carbon emission is increasing annually. These</w:t>
      </w:r>
    </w:p>
    <w:p w:rsidR="009810C5" w:rsidRPr="00B90F27" w:rsidRDefault="00B90F27" w:rsidP="00B90F27">
      <w:pPr>
        <w:spacing w:after="4" w:line="253" w:lineRule="auto"/>
        <w:ind w:left="41" w:right="2" w:hanging="10"/>
        <w:jc w:val="both"/>
        <w:rPr>
          <w:sz w:val="28"/>
          <w:szCs w:val="28"/>
        </w:rPr>
      </w:pPr>
      <w:proofErr w:type="gramStart"/>
      <w:r w:rsidRPr="00B90F27">
        <w:rPr>
          <w:rFonts w:eastAsia="Arial"/>
          <w:color w:val="000008"/>
          <w:sz w:val="28"/>
          <w:szCs w:val="28"/>
        </w:rPr>
        <w:t>are</w:t>
      </w:r>
      <w:proofErr w:type="gramEnd"/>
      <w:r w:rsidRPr="00B90F27">
        <w:rPr>
          <w:rFonts w:eastAsia="Arial"/>
          <w:color w:val="000008"/>
          <w:sz w:val="28"/>
          <w:szCs w:val="28"/>
        </w:rPr>
        <w:t xml:space="preserve"> just some of the examples of how th</w:t>
      </w:r>
      <w:r w:rsidRPr="00B90F27">
        <w:rPr>
          <w:rFonts w:eastAsia="Arial"/>
          <w:color w:val="000008"/>
          <w:sz w:val="28"/>
          <w:szCs w:val="28"/>
        </w:rPr>
        <w:t>e Earth is being damaged gradually.</w:t>
      </w:r>
    </w:p>
    <w:p w:rsidR="009810C5" w:rsidRPr="00B90F27" w:rsidRDefault="00B90F27" w:rsidP="00B90F27">
      <w:pPr>
        <w:spacing w:after="4" w:line="253" w:lineRule="auto"/>
        <w:ind w:left="62" w:right="54" w:hanging="10"/>
        <w:jc w:val="both"/>
        <w:rPr>
          <w:sz w:val="28"/>
          <w:szCs w:val="28"/>
        </w:rPr>
      </w:pPr>
      <w:r w:rsidRPr="00B90F27">
        <w:rPr>
          <w:rFonts w:eastAsia="Arial"/>
          <w:color w:val="000008"/>
          <w:sz w:val="28"/>
          <w:szCs w:val="28"/>
        </w:rPr>
        <w:t>The Tables 1 and 2 are illustrations of how harmful “careless” production has been to the environment. Deforestation has been increasing every year,</w:t>
      </w:r>
    </w:p>
    <w:p w:rsidR="009810C5" w:rsidRPr="00B90F27" w:rsidRDefault="00B90F27" w:rsidP="00B90F27">
      <w:pPr>
        <w:spacing w:after="4" w:line="253" w:lineRule="auto"/>
        <w:ind w:left="510" w:right="2" w:hanging="371"/>
        <w:jc w:val="both"/>
        <w:rPr>
          <w:sz w:val="28"/>
          <w:szCs w:val="28"/>
        </w:rPr>
      </w:pPr>
      <w:proofErr w:type="gramStart"/>
      <w:r w:rsidRPr="00B90F27">
        <w:rPr>
          <w:rFonts w:eastAsia="Arial"/>
          <w:color w:val="000008"/>
          <w:sz w:val="28"/>
          <w:szCs w:val="28"/>
        </w:rPr>
        <w:t>causing</w:t>
      </w:r>
      <w:proofErr w:type="gramEnd"/>
      <w:r w:rsidRPr="00B90F27">
        <w:rPr>
          <w:rFonts w:eastAsia="Arial"/>
          <w:color w:val="000008"/>
          <w:sz w:val="28"/>
          <w:szCs w:val="28"/>
        </w:rPr>
        <w:t xml:space="preserve"> the carbon cycle to be disrupted. Lesser trees would mean lesse</w:t>
      </w:r>
      <w:r w:rsidRPr="00B90F27">
        <w:rPr>
          <w:rFonts w:eastAsia="Arial"/>
          <w:color w:val="000008"/>
          <w:sz w:val="28"/>
          <w:szCs w:val="28"/>
        </w:rPr>
        <w:t>r carbon dioxide is used for photosynthesis resulting in lesser oxygen</w:t>
      </w:r>
    </w:p>
    <w:p w:rsidR="009810C5" w:rsidRPr="00B90F27" w:rsidRDefault="00B90F27" w:rsidP="00B90F27">
      <w:pPr>
        <w:spacing w:after="4" w:line="253" w:lineRule="auto"/>
        <w:ind w:left="62" w:right="169" w:hanging="10"/>
        <w:jc w:val="both"/>
        <w:rPr>
          <w:sz w:val="28"/>
          <w:szCs w:val="28"/>
        </w:rPr>
      </w:pPr>
      <w:proofErr w:type="gramStart"/>
      <w:r w:rsidRPr="00B90F27">
        <w:rPr>
          <w:rFonts w:eastAsia="Arial"/>
          <w:color w:val="000008"/>
          <w:sz w:val="28"/>
          <w:szCs w:val="28"/>
        </w:rPr>
        <w:t>released</w:t>
      </w:r>
      <w:proofErr w:type="gramEnd"/>
    </w:p>
    <w:p w:rsidR="009810C5" w:rsidRPr="00B90F27" w:rsidRDefault="00B90F27" w:rsidP="00B90F27">
      <w:pPr>
        <w:spacing w:after="14" w:line="249" w:lineRule="auto"/>
        <w:ind w:left="10" w:right="113" w:hanging="10"/>
        <w:jc w:val="both"/>
        <w:rPr>
          <w:sz w:val="28"/>
          <w:szCs w:val="28"/>
        </w:rPr>
      </w:pPr>
      <w:r w:rsidRPr="00B90F27">
        <w:rPr>
          <w:rFonts w:eastAsia="Arial"/>
          <w:color w:val="2A2A2A"/>
          <w:sz w:val="28"/>
          <w:szCs w:val="28"/>
        </w:rPr>
        <w:t>Practice Essentials</w:t>
      </w:r>
    </w:p>
    <w:p w:rsidR="009810C5" w:rsidRPr="00B90F27" w:rsidRDefault="00B90F27" w:rsidP="00B90F27">
      <w:pPr>
        <w:spacing w:after="14" w:line="249" w:lineRule="auto"/>
        <w:ind w:left="10" w:right="47" w:hanging="10"/>
        <w:jc w:val="both"/>
        <w:rPr>
          <w:sz w:val="28"/>
          <w:szCs w:val="28"/>
        </w:rPr>
      </w:pPr>
      <w:r w:rsidRPr="00B90F27">
        <w:rPr>
          <w:rFonts w:eastAsia="Arial"/>
          <w:color w:val="2A2A2A"/>
          <w:sz w:val="28"/>
          <w:szCs w:val="28"/>
        </w:rPr>
        <w:t>Coronavirus disease 2019 (COVID-19) is defined as illness caused by a novel coronavirus now called severe acute respiratory syndrome</w:t>
      </w:r>
    </w:p>
    <w:p w:rsidR="009810C5" w:rsidRPr="00B90F27" w:rsidRDefault="00B90F27" w:rsidP="00B90F27">
      <w:pPr>
        <w:spacing w:after="14" w:line="249" w:lineRule="auto"/>
        <w:ind w:left="10" w:hanging="10"/>
        <w:jc w:val="both"/>
        <w:rPr>
          <w:sz w:val="28"/>
          <w:szCs w:val="28"/>
        </w:rPr>
      </w:pPr>
      <w:proofErr w:type="gramStart"/>
      <w:r w:rsidRPr="00B90F27">
        <w:rPr>
          <w:rFonts w:eastAsia="Arial"/>
          <w:color w:val="2A2A2A"/>
          <w:sz w:val="28"/>
          <w:szCs w:val="28"/>
        </w:rPr>
        <w:t>coronavirus</w:t>
      </w:r>
      <w:proofErr w:type="gramEnd"/>
      <w:r w:rsidRPr="00B90F27">
        <w:rPr>
          <w:rFonts w:eastAsia="Arial"/>
          <w:color w:val="2A2A2A"/>
          <w:sz w:val="28"/>
          <w:szCs w:val="28"/>
        </w:rPr>
        <w:t xml:space="preserve"> 2 (SARS-CoV</w:t>
      </w:r>
      <w:r w:rsidRPr="00B90F27">
        <w:rPr>
          <w:rFonts w:eastAsia="Arial"/>
          <w:color w:val="2A2A2A"/>
          <w:sz w:val="28"/>
          <w:szCs w:val="28"/>
        </w:rPr>
        <w:t>-2; formerly called 2019-nCoV), which was first identified amid an outbreak of respiratory illness cases in Wuhan City,</w:t>
      </w:r>
    </w:p>
    <w:p w:rsidR="009810C5" w:rsidRPr="00B90F27" w:rsidRDefault="00B90F27" w:rsidP="00B90F27">
      <w:pPr>
        <w:spacing w:after="4" w:line="253" w:lineRule="auto"/>
        <w:ind w:left="109" w:hanging="10"/>
        <w:jc w:val="both"/>
        <w:rPr>
          <w:sz w:val="28"/>
          <w:szCs w:val="28"/>
        </w:rPr>
      </w:pPr>
      <w:r w:rsidRPr="00B90F27">
        <w:rPr>
          <w:rFonts w:eastAsia="Arial"/>
          <w:color w:val="2A2A2A"/>
          <w:sz w:val="28"/>
          <w:szCs w:val="28"/>
        </w:rPr>
        <w:t xml:space="preserve">Hubei Province, China. </w:t>
      </w:r>
      <w:r w:rsidRPr="00B90F27">
        <w:rPr>
          <w:rFonts w:eastAsia="Arial"/>
          <w:color w:val="2A2A2A"/>
          <w:sz w:val="28"/>
          <w:szCs w:val="28"/>
          <w:vertAlign w:val="superscript"/>
        </w:rPr>
        <w:t>[</w:t>
      </w:r>
      <w:r w:rsidRPr="00B90F27">
        <w:rPr>
          <w:rFonts w:eastAsia="Arial"/>
          <w:color w:val="5757A6"/>
          <w:sz w:val="28"/>
          <w:szCs w:val="28"/>
          <w:u w:val="single" w:color="5757A6"/>
          <w:vertAlign w:val="superscript"/>
        </w:rPr>
        <w:t>1</w:t>
      </w:r>
      <w:r w:rsidRPr="00B90F27">
        <w:rPr>
          <w:rFonts w:eastAsia="Arial"/>
          <w:color w:val="2A2A2A"/>
          <w:sz w:val="28"/>
          <w:szCs w:val="28"/>
          <w:vertAlign w:val="superscript"/>
        </w:rPr>
        <w:t xml:space="preserve">] </w:t>
      </w:r>
      <w:r w:rsidRPr="00B90F27">
        <w:rPr>
          <w:rFonts w:eastAsia="Arial"/>
          <w:color w:val="2A2A2A"/>
          <w:sz w:val="28"/>
          <w:szCs w:val="28"/>
        </w:rPr>
        <w:t>It was initially reported to the WHO on December</w:t>
      </w:r>
    </w:p>
    <w:p w:rsidR="009810C5" w:rsidRPr="00B90F27" w:rsidRDefault="00B90F27" w:rsidP="00B90F27">
      <w:pPr>
        <w:spacing w:after="14" w:line="249" w:lineRule="auto"/>
        <w:ind w:left="10" w:hanging="10"/>
        <w:jc w:val="both"/>
        <w:rPr>
          <w:sz w:val="28"/>
          <w:szCs w:val="28"/>
        </w:rPr>
      </w:pPr>
      <w:r w:rsidRPr="00B90F27">
        <w:rPr>
          <w:rFonts w:eastAsia="Arial"/>
          <w:color w:val="2A2A2A"/>
          <w:sz w:val="28"/>
          <w:szCs w:val="28"/>
        </w:rPr>
        <w:t>31, 2019. On January 30, 2020, the WHO declared the COVID-19</w:t>
      </w:r>
      <w:r w:rsidRPr="00B90F27">
        <w:rPr>
          <w:rFonts w:eastAsia="Arial"/>
          <w:color w:val="2A2A2A"/>
          <w:sz w:val="28"/>
          <w:szCs w:val="28"/>
        </w:rPr>
        <w:t xml:space="preserve"> outbreak a global health emergency. </w:t>
      </w:r>
      <w:r w:rsidRPr="00B90F27">
        <w:rPr>
          <w:rFonts w:eastAsia="Arial"/>
          <w:color w:val="2A2A2A"/>
          <w:sz w:val="28"/>
          <w:szCs w:val="28"/>
          <w:vertAlign w:val="superscript"/>
        </w:rPr>
        <w:t>[</w:t>
      </w:r>
      <w:r w:rsidRPr="00B90F27">
        <w:rPr>
          <w:rFonts w:eastAsia="Arial"/>
          <w:color w:val="5757A6"/>
          <w:sz w:val="28"/>
          <w:szCs w:val="28"/>
          <w:u w:val="single" w:color="5757A6"/>
          <w:vertAlign w:val="superscript"/>
        </w:rPr>
        <w:t>2</w:t>
      </w:r>
      <w:r w:rsidRPr="00B90F27">
        <w:rPr>
          <w:rFonts w:eastAsia="Arial"/>
          <w:color w:val="2A2A2A"/>
          <w:sz w:val="28"/>
          <w:szCs w:val="28"/>
          <w:vertAlign w:val="superscript"/>
        </w:rPr>
        <w:t xml:space="preserve">, </w:t>
      </w:r>
      <w:r w:rsidRPr="00B90F27">
        <w:rPr>
          <w:rFonts w:eastAsia="Arial"/>
          <w:color w:val="5757A6"/>
          <w:sz w:val="28"/>
          <w:szCs w:val="28"/>
          <w:u w:val="single" w:color="5757A6"/>
          <w:vertAlign w:val="superscript"/>
        </w:rPr>
        <w:t>3</w:t>
      </w:r>
      <w:r w:rsidRPr="00B90F27">
        <w:rPr>
          <w:rFonts w:eastAsia="Arial"/>
          <w:color w:val="2A2A2A"/>
          <w:sz w:val="28"/>
          <w:szCs w:val="28"/>
          <w:vertAlign w:val="superscript"/>
        </w:rPr>
        <w:t xml:space="preserve">] </w:t>
      </w:r>
      <w:r w:rsidRPr="00B90F27">
        <w:rPr>
          <w:rFonts w:eastAsia="Arial"/>
          <w:color w:val="2A2A2A"/>
          <w:sz w:val="28"/>
          <w:szCs w:val="28"/>
        </w:rPr>
        <w:t>On March 11, 2020, the WHO declared</w:t>
      </w:r>
    </w:p>
    <w:p w:rsidR="009810C5" w:rsidRPr="00B90F27" w:rsidRDefault="00B90F27" w:rsidP="00B90F27">
      <w:pPr>
        <w:spacing w:after="14" w:line="249" w:lineRule="auto"/>
        <w:ind w:left="10" w:right="83" w:hanging="10"/>
        <w:jc w:val="both"/>
        <w:rPr>
          <w:sz w:val="28"/>
          <w:szCs w:val="28"/>
        </w:rPr>
      </w:pPr>
      <w:r w:rsidRPr="00B90F27">
        <w:rPr>
          <w:rFonts w:eastAsia="Arial"/>
          <w:color w:val="2A2A2A"/>
          <w:sz w:val="28"/>
          <w:szCs w:val="28"/>
        </w:rPr>
        <w:t xml:space="preserve">COVID-19 a global pandemic, its first such designation since declaring H1N1 influenza a pandemic in 2009. </w:t>
      </w:r>
      <w:r w:rsidRPr="00B90F27">
        <w:rPr>
          <w:rFonts w:eastAsia="Arial"/>
          <w:color w:val="2A2A2A"/>
          <w:sz w:val="28"/>
          <w:szCs w:val="28"/>
          <w:vertAlign w:val="superscript"/>
        </w:rPr>
        <w:t>[</w:t>
      </w:r>
      <w:r w:rsidRPr="00B90F27">
        <w:rPr>
          <w:rFonts w:eastAsia="Arial"/>
          <w:color w:val="5757A6"/>
          <w:sz w:val="28"/>
          <w:szCs w:val="28"/>
          <w:u w:val="single" w:color="5757A6"/>
          <w:vertAlign w:val="superscript"/>
        </w:rPr>
        <w:t>4</w:t>
      </w:r>
      <w:r w:rsidRPr="00B90F27">
        <w:rPr>
          <w:rFonts w:eastAsia="Arial"/>
          <w:color w:val="2A2A2A"/>
          <w:sz w:val="28"/>
          <w:szCs w:val="28"/>
          <w:vertAlign w:val="superscript"/>
        </w:rPr>
        <w:t>]</w:t>
      </w:r>
    </w:p>
    <w:p w:rsidR="009810C5" w:rsidRPr="00B90F27" w:rsidRDefault="00B90F27" w:rsidP="00B90F27">
      <w:pPr>
        <w:spacing w:after="14" w:line="249" w:lineRule="auto"/>
        <w:ind w:left="10" w:right="90" w:hanging="10"/>
        <w:jc w:val="both"/>
        <w:rPr>
          <w:sz w:val="28"/>
          <w:szCs w:val="28"/>
        </w:rPr>
      </w:pPr>
      <w:r w:rsidRPr="00B90F27">
        <w:rPr>
          <w:rFonts w:eastAsia="Arial"/>
          <w:color w:val="2A2A2A"/>
          <w:sz w:val="28"/>
          <w:szCs w:val="28"/>
        </w:rPr>
        <w:t>Illness caused by SARS-CoV-2 was recently termed COVID-19 by the</w:t>
      </w:r>
    </w:p>
    <w:p w:rsidR="009810C5" w:rsidRPr="00B90F27" w:rsidRDefault="00B90F27" w:rsidP="00B90F27">
      <w:pPr>
        <w:spacing w:after="319" w:line="249" w:lineRule="auto"/>
        <w:ind w:left="10" w:right="72" w:hanging="10"/>
        <w:jc w:val="both"/>
        <w:rPr>
          <w:sz w:val="28"/>
          <w:szCs w:val="28"/>
        </w:rPr>
      </w:pPr>
      <w:r w:rsidRPr="00B90F27">
        <w:rPr>
          <w:rFonts w:eastAsia="Arial"/>
          <w:color w:val="2A2A2A"/>
          <w:sz w:val="28"/>
          <w:szCs w:val="28"/>
        </w:rPr>
        <w:t>WHO, the new acronym derived from "coronavirus disease 2019</w:t>
      </w:r>
      <w:proofErr w:type="gramStart"/>
      <w:r w:rsidRPr="00B90F27">
        <w:rPr>
          <w:rFonts w:eastAsia="Arial"/>
          <w:color w:val="2A2A2A"/>
          <w:sz w:val="28"/>
          <w:szCs w:val="28"/>
        </w:rPr>
        <w:t>. "</w:t>
      </w:r>
      <w:proofErr w:type="gramEnd"/>
      <w:r w:rsidRPr="00B90F27">
        <w:rPr>
          <w:rFonts w:eastAsia="Arial"/>
          <w:color w:val="2A2A2A"/>
          <w:sz w:val="28"/>
          <w:szCs w:val="28"/>
        </w:rPr>
        <w:t xml:space="preserve"> The name was chosen to avoid stigmatizing the virus's origins in terms of populations, geography, or animal associations</w:t>
      </w:r>
    </w:p>
    <w:p w:rsidR="009810C5" w:rsidRPr="00B90F27" w:rsidRDefault="00B90F27" w:rsidP="00B90F27">
      <w:pPr>
        <w:pStyle w:val="Heading1"/>
        <w:jc w:val="both"/>
        <w:rPr>
          <w:rFonts w:ascii="Calibri" w:hAnsi="Calibri" w:cs="Calibri"/>
          <w:szCs w:val="28"/>
        </w:rPr>
      </w:pPr>
      <w:r w:rsidRPr="00B90F27">
        <w:rPr>
          <w:rFonts w:ascii="Calibri" w:hAnsi="Calibri" w:cs="Calibri"/>
          <w:szCs w:val="28"/>
        </w:rPr>
        <w:lastRenderedPageBreak/>
        <w:t>Basic protective measures against the new coronavirus</w:t>
      </w:r>
    </w:p>
    <w:p w:rsidR="009810C5" w:rsidRPr="00B90F27" w:rsidRDefault="00B90F27" w:rsidP="00B90F27">
      <w:pPr>
        <w:spacing w:after="9" w:line="267" w:lineRule="auto"/>
        <w:ind w:left="49" w:right="118" w:hanging="10"/>
        <w:jc w:val="both"/>
        <w:rPr>
          <w:sz w:val="28"/>
          <w:szCs w:val="28"/>
        </w:rPr>
      </w:pPr>
      <w:r w:rsidRPr="00B90F27">
        <w:rPr>
          <w:rFonts w:eastAsia="Arial"/>
          <w:color w:val="3B4144"/>
          <w:sz w:val="28"/>
          <w:szCs w:val="28"/>
        </w:rPr>
        <w:t xml:space="preserve">Stay aware of the </w:t>
      </w:r>
      <w:r w:rsidRPr="00B90F27">
        <w:rPr>
          <w:rFonts w:eastAsia="Arial"/>
          <w:color w:val="3B4144"/>
          <w:sz w:val="28"/>
          <w:szCs w:val="28"/>
        </w:rPr>
        <w:t>latest information on the COVID-19 outbreak, available on the WHO website and through your national and local public health</w:t>
      </w:r>
    </w:p>
    <w:p w:rsidR="009810C5" w:rsidRPr="00B90F27" w:rsidRDefault="00B90F27" w:rsidP="00B90F27">
      <w:pPr>
        <w:spacing w:after="258" w:line="267" w:lineRule="auto"/>
        <w:ind w:left="49" w:right="39" w:hanging="10"/>
        <w:jc w:val="both"/>
        <w:rPr>
          <w:sz w:val="28"/>
          <w:szCs w:val="28"/>
        </w:rPr>
      </w:pPr>
      <w:proofErr w:type="gramStart"/>
      <w:r w:rsidRPr="00B90F27">
        <w:rPr>
          <w:rFonts w:eastAsia="Arial"/>
          <w:color w:val="3B4144"/>
          <w:sz w:val="28"/>
          <w:szCs w:val="28"/>
        </w:rPr>
        <w:t>authority</w:t>
      </w:r>
      <w:proofErr w:type="gramEnd"/>
      <w:r w:rsidRPr="00B90F27">
        <w:rPr>
          <w:rFonts w:eastAsia="Arial"/>
          <w:color w:val="3B4144"/>
          <w:sz w:val="28"/>
          <w:szCs w:val="28"/>
        </w:rPr>
        <w:t>. Most people who become infected experience mild illness and recover, but it can be more severe for others. Take care of y</w:t>
      </w:r>
      <w:r w:rsidRPr="00B90F27">
        <w:rPr>
          <w:rFonts w:eastAsia="Arial"/>
          <w:color w:val="3B4144"/>
          <w:sz w:val="28"/>
          <w:szCs w:val="28"/>
        </w:rPr>
        <w:t>our health and protect others by doing the following:</w:t>
      </w:r>
    </w:p>
    <w:p w:rsidR="009810C5" w:rsidRPr="00B90F27" w:rsidRDefault="00B90F27" w:rsidP="00B90F27">
      <w:pPr>
        <w:pStyle w:val="Heading1"/>
        <w:ind w:right="110"/>
        <w:jc w:val="both"/>
        <w:rPr>
          <w:rFonts w:ascii="Calibri" w:hAnsi="Calibri" w:cs="Calibri"/>
          <w:szCs w:val="28"/>
        </w:rPr>
      </w:pPr>
      <w:r w:rsidRPr="00B90F27">
        <w:rPr>
          <w:rFonts w:ascii="Calibri" w:hAnsi="Calibri" w:cs="Calibri"/>
          <w:szCs w:val="28"/>
        </w:rPr>
        <w:t>Wash your hands frequently</w:t>
      </w:r>
    </w:p>
    <w:p w:rsidR="009810C5" w:rsidRPr="00B90F27" w:rsidRDefault="00B90F27" w:rsidP="00B90F27">
      <w:pPr>
        <w:spacing w:after="289" w:line="267" w:lineRule="auto"/>
        <w:ind w:left="49" w:right="48" w:hanging="10"/>
        <w:jc w:val="both"/>
        <w:rPr>
          <w:sz w:val="28"/>
          <w:szCs w:val="28"/>
        </w:rPr>
      </w:pPr>
      <w:r w:rsidRPr="00B90F27">
        <w:rPr>
          <w:rFonts w:eastAsia="Arial"/>
          <w:color w:val="3B4144"/>
          <w:sz w:val="28"/>
          <w:szCs w:val="28"/>
        </w:rPr>
        <w:t>Regularly and thoroughly clean your hands with an alcohol-based hand rub or wash them with soap and water.</w:t>
      </w:r>
    </w:p>
    <w:p w:rsidR="009810C5" w:rsidRPr="00B90F27" w:rsidRDefault="00B90F27" w:rsidP="00B90F27">
      <w:pPr>
        <w:spacing w:after="258" w:line="267" w:lineRule="auto"/>
        <w:ind w:left="49" w:right="83" w:hanging="10"/>
        <w:jc w:val="both"/>
        <w:rPr>
          <w:sz w:val="28"/>
          <w:szCs w:val="28"/>
        </w:rPr>
      </w:pPr>
      <w:r w:rsidRPr="00B90F27">
        <w:rPr>
          <w:rFonts w:eastAsia="Arial"/>
          <w:b/>
          <w:color w:val="3B4144"/>
          <w:sz w:val="28"/>
          <w:szCs w:val="28"/>
        </w:rPr>
        <w:t xml:space="preserve">Why? </w:t>
      </w:r>
      <w:r w:rsidRPr="00B90F27">
        <w:rPr>
          <w:rFonts w:eastAsia="Arial"/>
          <w:color w:val="3B4144"/>
          <w:sz w:val="28"/>
          <w:szCs w:val="28"/>
        </w:rPr>
        <w:t>Washing your hands with soap and water or using alcohol-based h</w:t>
      </w:r>
      <w:r w:rsidRPr="00B90F27">
        <w:rPr>
          <w:rFonts w:eastAsia="Arial"/>
          <w:color w:val="3B4144"/>
          <w:sz w:val="28"/>
          <w:szCs w:val="28"/>
        </w:rPr>
        <w:t>and rub kills viruses that may be on your hands.</w:t>
      </w:r>
    </w:p>
    <w:p w:rsidR="009810C5" w:rsidRPr="00B90F27" w:rsidRDefault="00B90F27" w:rsidP="00B90F27">
      <w:pPr>
        <w:pStyle w:val="Heading1"/>
        <w:ind w:right="108"/>
        <w:jc w:val="both"/>
        <w:rPr>
          <w:rFonts w:ascii="Calibri" w:hAnsi="Calibri" w:cs="Calibri"/>
          <w:szCs w:val="28"/>
        </w:rPr>
      </w:pPr>
      <w:r w:rsidRPr="00B90F27">
        <w:rPr>
          <w:rFonts w:ascii="Calibri" w:hAnsi="Calibri" w:cs="Calibri"/>
          <w:szCs w:val="28"/>
        </w:rPr>
        <w:t>Maintain social distancing</w:t>
      </w:r>
    </w:p>
    <w:p w:rsidR="009810C5" w:rsidRPr="00B90F27" w:rsidRDefault="00B90F27" w:rsidP="00B90F27">
      <w:pPr>
        <w:spacing w:after="289" w:line="267" w:lineRule="auto"/>
        <w:ind w:left="49" w:right="120" w:hanging="10"/>
        <w:jc w:val="both"/>
        <w:rPr>
          <w:sz w:val="28"/>
          <w:szCs w:val="28"/>
        </w:rPr>
      </w:pPr>
      <w:r w:rsidRPr="00B90F27">
        <w:rPr>
          <w:rFonts w:eastAsia="Arial"/>
          <w:color w:val="3B4144"/>
          <w:sz w:val="28"/>
          <w:szCs w:val="28"/>
        </w:rPr>
        <w:t>Maintain at least 1 metre (3 feet) distance between yourself and anyone who is coughing or sneezing.</w:t>
      </w:r>
    </w:p>
    <w:p w:rsidR="009810C5" w:rsidRPr="00B90F27" w:rsidRDefault="00B90F27" w:rsidP="00B90F27">
      <w:pPr>
        <w:spacing w:after="258" w:line="267" w:lineRule="auto"/>
        <w:ind w:left="49" w:right="39" w:hanging="10"/>
        <w:jc w:val="both"/>
        <w:rPr>
          <w:sz w:val="28"/>
          <w:szCs w:val="28"/>
        </w:rPr>
      </w:pPr>
      <w:r w:rsidRPr="00B90F27">
        <w:rPr>
          <w:rFonts w:eastAsia="Arial"/>
          <w:b/>
          <w:color w:val="3B4144"/>
          <w:sz w:val="28"/>
          <w:szCs w:val="28"/>
        </w:rPr>
        <w:t xml:space="preserve">Why? </w:t>
      </w:r>
      <w:r w:rsidRPr="00B90F27">
        <w:rPr>
          <w:rFonts w:eastAsia="Arial"/>
          <w:color w:val="3B4144"/>
          <w:sz w:val="28"/>
          <w:szCs w:val="28"/>
        </w:rPr>
        <w:t>When someone coughs or sneezes they spray small liquid droplets from their</w:t>
      </w:r>
      <w:r w:rsidRPr="00B90F27">
        <w:rPr>
          <w:rFonts w:eastAsia="Arial"/>
          <w:color w:val="3B4144"/>
          <w:sz w:val="28"/>
          <w:szCs w:val="28"/>
        </w:rPr>
        <w:t xml:space="preserve"> nose or mouth which may contain virus. If you are too close, you can breathe in the droplets, including the COVID-19 virus if the person coughing has the disease.</w:t>
      </w:r>
    </w:p>
    <w:p w:rsidR="009810C5" w:rsidRPr="00B90F27" w:rsidRDefault="00B90F27" w:rsidP="00B90F27">
      <w:pPr>
        <w:pStyle w:val="Heading1"/>
        <w:ind w:right="107"/>
        <w:jc w:val="both"/>
        <w:rPr>
          <w:rFonts w:ascii="Calibri" w:hAnsi="Calibri" w:cs="Calibri"/>
          <w:szCs w:val="28"/>
        </w:rPr>
      </w:pPr>
      <w:r w:rsidRPr="00B90F27">
        <w:rPr>
          <w:rFonts w:ascii="Calibri" w:hAnsi="Calibri" w:cs="Calibri"/>
          <w:szCs w:val="28"/>
        </w:rPr>
        <w:t>Avoid touching eyes, nose and mouth</w:t>
      </w:r>
    </w:p>
    <w:p w:rsidR="009810C5" w:rsidRPr="00B90F27" w:rsidRDefault="00B90F27" w:rsidP="00B90F27">
      <w:pPr>
        <w:spacing w:after="258" w:line="267" w:lineRule="auto"/>
        <w:ind w:left="241" w:firstLine="384"/>
        <w:jc w:val="both"/>
        <w:rPr>
          <w:sz w:val="28"/>
          <w:szCs w:val="28"/>
        </w:rPr>
      </w:pPr>
      <w:r w:rsidRPr="00B90F27">
        <w:rPr>
          <w:rFonts w:eastAsia="Arial"/>
          <w:b/>
          <w:color w:val="3B4144"/>
          <w:sz w:val="28"/>
          <w:szCs w:val="28"/>
        </w:rPr>
        <w:t xml:space="preserve">Why? </w:t>
      </w:r>
      <w:r w:rsidRPr="00B90F27">
        <w:rPr>
          <w:rFonts w:eastAsia="Arial"/>
          <w:color w:val="3B4144"/>
          <w:sz w:val="28"/>
          <w:szCs w:val="28"/>
        </w:rPr>
        <w:t xml:space="preserve">Hands touch many surfaces and can pick up viruses. </w:t>
      </w:r>
      <w:r w:rsidRPr="00B90F27">
        <w:rPr>
          <w:rFonts w:eastAsia="Arial"/>
          <w:color w:val="3B4144"/>
          <w:sz w:val="28"/>
          <w:szCs w:val="28"/>
        </w:rPr>
        <w:t>Once contaminated, hands can transfer the virus to your eyes, nose or mouth. From there, the virus can enter your body and can make you sick.</w:t>
      </w:r>
    </w:p>
    <w:p w:rsidR="009810C5" w:rsidRPr="00B90F27" w:rsidRDefault="00B90F27" w:rsidP="00B90F27">
      <w:pPr>
        <w:pStyle w:val="Heading1"/>
        <w:ind w:right="104"/>
        <w:jc w:val="both"/>
        <w:rPr>
          <w:rFonts w:ascii="Calibri" w:hAnsi="Calibri" w:cs="Calibri"/>
          <w:szCs w:val="28"/>
        </w:rPr>
      </w:pPr>
      <w:r w:rsidRPr="00B90F27">
        <w:rPr>
          <w:rFonts w:ascii="Calibri" w:hAnsi="Calibri" w:cs="Calibri"/>
          <w:szCs w:val="28"/>
        </w:rPr>
        <w:t>Practice respiratory hygiene</w:t>
      </w:r>
    </w:p>
    <w:p w:rsidR="009810C5" w:rsidRPr="00B90F27" w:rsidRDefault="00B90F27" w:rsidP="00B90F27">
      <w:pPr>
        <w:spacing w:after="289" w:line="267" w:lineRule="auto"/>
        <w:ind w:left="122" w:hanging="137"/>
        <w:jc w:val="both"/>
        <w:rPr>
          <w:sz w:val="28"/>
          <w:szCs w:val="28"/>
        </w:rPr>
      </w:pPr>
      <w:r w:rsidRPr="00B90F27">
        <w:rPr>
          <w:rFonts w:eastAsia="Arial"/>
          <w:color w:val="3B4144"/>
          <w:sz w:val="28"/>
          <w:szCs w:val="28"/>
        </w:rPr>
        <w:t>Make sure you, and the people around you, follow good respiratory hygiene. This means</w:t>
      </w:r>
      <w:r w:rsidRPr="00B90F27">
        <w:rPr>
          <w:rFonts w:eastAsia="Arial"/>
          <w:color w:val="3B4144"/>
          <w:sz w:val="28"/>
          <w:szCs w:val="28"/>
        </w:rPr>
        <w:t xml:space="preserve"> covering your mouth and nose with your bent elbow or tissue when you cough or sneeze. Then dispose of the used tissue immediately.</w:t>
      </w:r>
    </w:p>
    <w:p w:rsidR="009810C5" w:rsidRPr="00B90F27" w:rsidRDefault="00B90F27" w:rsidP="00B90F27">
      <w:pPr>
        <w:spacing w:after="258" w:line="267" w:lineRule="auto"/>
        <w:ind w:left="-15" w:firstLine="285"/>
        <w:jc w:val="both"/>
        <w:rPr>
          <w:sz w:val="28"/>
          <w:szCs w:val="28"/>
        </w:rPr>
      </w:pPr>
      <w:r w:rsidRPr="00B90F27">
        <w:rPr>
          <w:rFonts w:eastAsia="Arial"/>
          <w:b/>
          <w:color w:val="3B4144"/>
          <w:sz w:val="28"/>
          <w:szCs w:val="28"/>
        </w:rPr>
        <w:lastRenderedPageBreak/>
        <w:t xml:space="preserve">Why? </w:t>
      </w:r>
      <w:r w:rsidRPr="00B90F27">
        <w:rPr>
          <w:rFonts w:eastAsia="Arial"/>
          <w:color w:val="3B4144"/>
          <w:sz w:val="28"/>
          <w:szCs w:val="28"/>
        </w:rPr>
        <w:t>Droplets spread virus. By following good respiratory hygiene you protect the people around you from viruses such as co</w:t>
      </w:r>
      <w:r w:rsidRPr="00B90F27">
        <w:rPr>
          <w:rFonts w:eastAsia="Arial"/>
          <w:color w:val="3B4144"/>
          <w:sz w:val="28"/>
          <w:szCs w:val="28"/>
        </w:rPr>
        <w:t>ld, flu and COVID-19.</w:t>
      </w:r>
    </w:p>
    <w:p w:rsidR="009810C5" w:rsidRPr="00B90F27" w:rsidRDefault="00B90F27" w:rsidP="00B90F27">
      <w:pPr>
        <w:spacing w:after="298" w:line="253" w:lineRule="auto"/>
        <w:ind w:left="4286" w:hanging="4122"/>
        <w:jc w:val="both"/>
        <w:rPr>
          <w:sz w:val="28"/>
          <w:szCs w:val="28"/>
        </w:rPr>
      </w:pPr>
      <w:r w:rsidRPr="00B90F27">
        <w:rPr>
          <w:rFonts w:eastAsia="Arial"/>
          <w:b/>
          <w:color w:val="3B4144"/>
          <w:sz w:val="28"/>
          <w:szCs w:val="28"/>
        </w:rPr>
        <w:t>If you have fever, cough and difficulty breathing, seek medical care early</w:t>
      </w:r>
    </w:p>
    <w:p w:rsidR="009810C5" w:rsidRPr="00B90F27" w:rsidRDefault="00B90F27" w:rsidP="00B90F27">
      <w:pPr>
        <w:spacing w:after="289" w:line="267" w:lineRule="auto"/>
        <w:ind w:left="-15" w:firstLine="397"/>
        <w:jc w:val="both"/>
        <w:rPr>
          <w:sz w:val="28"/>
          <w:szCs w:val="28"/>
        </w:rPr>
      </w:pPr>
      <w:r w:rsidRPr="00B90F27">
        <w:rPr>
          <w:rFonts w:eastAsia="Arial"/>
          <w:color w:val="3B4144"/>
          <w:sz w:val="28"/>
          <w:szCs w:val="28"/>
        </w:rPr>
        <w:t>Stay home if you feel unwell. If you have a fever, cough and difficulty breathing, seek medical attention and call in advance. Follow the directions of your lo</w:t>
      </w:r>
      <w:r w:rsidRPr="00B90F27">
        <w:rPr>
          <w:rFonts w:eastAsia="Arial"/>
          <w:color w:val="3B4144"/>
          <w:sz w:val="28"/>
          <w:szCs w:val="28"/>
        </w:rPr>
        <w:t>cal health authority.</w:t>
      </w:r>
    </w:p>
    <w:p w:rsidR="009810C5" w:rsidRPr="00B90F27" w:rsidRDefault="00B90F27" w:rsidP="00B90F27">
      <w:pPr>
        <w:spacing w:after="12" w:line="267" w:lineRule="auto"/>
        <w:ind w:left="117" w:firstLine="550"/>
        <w:jc w:val="both"/>
        <w:rPr>
          <w:sz w:val="28"/>
          <w:szCs w:val="28"/>
        </w:rPr>
      </w:pPr>
      <w:r w:rsidRPr="00B90F27">
        <w:rPr>
          <w:rFonts w:eastAsia="Arial"/>
          <w:b/>
          <w:color w:val="3B4144"/>
          <w:sz w:val="28"/>
          <w:szCs w:val="28"/>
        </w:rPr>
        <w:t xml:space="preserve">Why? </w:t>
      </w:r>
      <w:r w:rsidRPr="00B90F27">
        <w:rPr>
          <w:rFonts w:eastAsia="Arial"/>
          <w:color w:val="3B4144"/>
          <w:sz w:val="28"/>
          <w:szCs w:val="28"/>
        </w:rPr>
        <w:t>National and local authorities will have the most up to date information on the situation in your area. Calling in advance will allow your</w:t>
      </w:r>
    </w:p>
    <w:p w:rsidR="009810C5" w:rsidRPr="00B90F27" w:rsidRDefault="00B90F27" w:rsidP="00B90F27">
      <w:pPr>
        <w:spacing w:after="258" w:line="267" w:lineRule="auto"/>
        <w:ind w:left="49" w:right="39" w:hanging="10"/>
        <w:jc w:val="both"/>
        <w:rPr>
          <w:sz w:val="28"/>
          <w:szCs w:val="28"/>
        </w:rPr>
      </w:pPr>
      <w:proofErr w:type="gramStart"/>
      <w:r w:rsidRPr="00B90F27">
        <w:rPr>
          <w:rFonts w:eastAsia="Arial"/>
          <w:color w:val="3B4144"/>
          <w:sz w:val="28"/>
          <w:szCs w:val="28"/>
        </w:rPr>
        <w:t>health</w:t>
      </w:r>
      <w:proofErr w:type="gramEnd"/>
      <w:r w:rsidRPr="00B90F27">
        <w:rPr>
          <w:rFonts w:eastAsia="Arial"/>
          <w:color w:val="3B4144"/>
          <w:sz w:val="28"/>
          <w:szCs w:val="28"/>
        </w:rPr>
        <w:t xml:space="preserve"> care provider to quickly direct you to the right health facility. This will also pr</w:t>
      </w:r>
      <w:r w:rsidRPr="00B90F27">
        <w:rPr>
          <w:rFonts w:eastAsia="Arial"/>
          <w:color w:val="3B4144"/>
          <w:sz w:val="28"/>
          <w:szCs w:val="28"/>
        </w:rPr>
        <w:t>otect you and help prevent spread of viruses and other infections.</w:t>
      </w:r>
    </w:p>
    <w:p w:rsidR="009810C5" w:rsidRPr="00B90F27" w:rsidRDefault="00B90F27" w:rsidP="00B90F27">
      <w:pPr>
        <w:spacing w:after="298" w:line="253" w:lineRule="auto"/>
        <w:ind w:left="281" w:hanging="10"/>
        <w:jc w:val="both"/>
        <w:rPr>
          <w:sz w:val="28"/>
          <w:szCs w:val="28"/>
        </w:rPr>
      </w:pPr>
      <w:r w:rsidRPr="00B90F27">
        <w:rPr>
          <w:rFonts w:eastAsia="Arial"/>
          <w:b/>
          <w:color w:val="3B4144"/>
          <w:sz w:val="28"/>
          <w:szCs w:val="28"/>
        </w:rPr>
        <w:t>Stay informed and follow advice given by your healthcare provider</w:t>
      </w:r>
    </w:p>
    <w:p w:rsidR="009810C5" w:rsidRPr="00B90F27" w:rsidRDefault="00B90F27" w:rsidP="00B90F27">
      <w:pPr>
        <w:spacing w:after="12" w:line="267" w:lineRule="auto"/>
        <w:ind w:left="326" w:hanging="187"/>
        <w:jc w:val="both"/>
        <w:rPr>
          <w:sz w:val="28"/>
          <w:szCs w:val="28"/>
        </w:rPr>
      </w:pPr>
      <w:r w:rsidRPr="00B90F27">
        <w:rPr>
          <w:rFonts w:eastAsia="Arial"/>
          <w:color w:val="3B4144"/>
          <w:sz w:val="28"/>
          <w:szCs w:val="28"/>
        </w:rPr>
        <w:t>Stay informed on the latest developments about COVID-19. Follow advice given by your healthcare provider, your national and</w:t>
      </w:r>
      <w:r w:rsidRPr="00B90F27">
        <w:rPr>
          <w:rFonts w:eastAsia="Arial"/>
          <w:color w:val="3B4144"/>
          <w:sz w:val="28"/>
          <w:szCs w:val="28"/>
        </w:rPr>
        <w:t xml:space="preserve"> local public health authority or your employer on how to protect yourself and others from COVID-19.</w:t>
      </w:r>
    </w:p>
    <w:p w:rsidR="009810C5" w:rsidRPr="00B90F27" w:rsidRDefault="00B90F27" w:rsidP="00B90F27">
      <w:pPr>
        <w:spacing w:after="889" w:line="267" w:lineRule="auto"/>
        <w:ind w:left="49" w:right="99" w:hanging="10"/>
        <w:jc w:val="both"/>
        <w:rPr>
          <w:sz w:val="28"/>
          <w:szCs w:val="28"/>
        </w:rPr>
      </w:pPr>
      <w:r w:rsidRPr="00B90F27">
        <w:rPr>
          <w:rFonts w:eastAsia="Arial"/>
          <w:b/>
          <w:color w:val="3B4144"/>
          <w:sz w:val="28"/>
          <w:szCs w:val="28"/>
        </w:rPr>
        <w:t xml:space="preserve">Why? </w:t>
      </w:r>
      <w:r w:rsidRPr="00B90F27">
        <w:rPr>
          <w:rFonts w:eastAsia="Arial"/>
          <w:color w:val="3B4144"/>
          <w:sz w:val="28"/>
          <w:szCs w:val="28"/>
        </w:rPr>
        <w:t>National and local authorities will have the most up to date information on whether COVID-19 is spreading in your area. They are best placed to advise</w:t>
      </w:r>
      <w:r w:rsidRPr="00B90F27">
        <w:rPr>
          <w:rFonts w:eastAsia="Arial"/>
          <w:color w:val="3B4144"/>
          <w:sz w:val="28"/>
          <w:szCs w:val="28"/>
        </w:rPr>
        <w:t xml:space="preserve"> on what people in your area should be doing to protect themselves.</w:t>
      </w:r>
    </w:p>
    <w:p w:rsidR="009810C5" w:rsidRPr="00B90F27" w:rsidRDefault="00B90F27" w:rsidP="00B90F27">
      <w:pPr>
        <w:spacing w:after="7" w:line="253" w:lineRule="auto"/>
        <w:ind w:left="174" w:hanging="10"/>
        <w:jc w:val="both"/>
        <w:rPr>
          <w:sz w:val="28"/>
          <w:szCs w:val="28"/>
        </w:rPr>
      </w:pPr>
      <w:r w:rsidRPr="00B90F27">
        <w:rPr>
          <w:rFonts w:eastAsia="Arial"/>
          <w:b/>
          <w:color w:val="3B4144"/>
          <w:sz w:val="28"/>
          <w:szCs w:val="28"/>
        </w:rPr>
        <w:t>Protection measures for persons who are in or have recently visited</w:t>
      </w:r>
    </w:p>
    <w:p w:rsidR="009810C5" w:rsidRPr="00B90F27" w:rsidRDefault="00B90F27" w:rsidP="00B90F27">
      <w:pPr>
        <w:pStyle w:val="Heading1"/>
        <w:ind w:right="95"/>
        <w:jc w:val="both"/>
        <w:rPr>
          <w:rFonts w:ascii="Calibri" w:hAnsi="Calibri" w:cs="Calibri"/>
          <w:szCs w:val="28"/>
        </w:rPr>
      </w:pPr>
      <w:r w:rsidRPr="00B90F27">
        <w:rPr>
          <w:rFonts w:ascii="Calibri" w:hAnsi="Calibri" w:cs="Calibri"/>
          <w:szCs w:val="28"/>
        </w:rPr>
        <w:t>(</w:t>
      </w:r>
      <w:proofErr w:type="gramStart"/>
      <w:r w:rsidRPr="00B90F27">
        <w:rPr>
          <w:rFonts w:ascii="Calibri" w:hAnsi="Calibri" w:cs="Calibri"/>
          <w:szCs w:val="28"/>
        </w:rPr>
        <w:t>past</w:t>
      </w:r>
      <w:proofErr w:type="gramEnd"/>
      <w:r w:rsidRPr="00B90F27">
        <w:rPr>
          <w:rFonts w:ascii="Calibri" w:hAnsi="Calibri" w:cs="Calibri"/>
          <w:szCs w:val="28"/>
        </w:rPr>
        <w:t xml:space="preserve"> 14 days) areas where COVID-19 is spreading</w:t>
      </w:r>
    </w:p>
    <w:p w:rsidR="009810C5" w:rsidRPr="00B90F27" w:rsidRDefault="00B90F27" w:rsidP="00B90F27">
      <w:pPr>
        <w:numPr>
          <w:ilvl w:val="0"/>
          <w:numId w:val="1"/>
        </w:numPr>
        <w:spacing w:after="293" w:line="267" w:lineRule="auto"/>
        <w:ind w:hanging="360"/>
        <w:jc w:val="both"/>
        <w:rPr>
          <w:sz w:val="28"/>
          <w:szCs w:val="28"/>
        </w:rPr>
      </w:pPr>
      <w:r w:rsidRPr="00B90F27">
        <w:rPr>
          <w:rFonts w:eastAsia="Arial"/>
          <w:color w:val="3B4144"/>
          <w:sz w:val="28"/>
          <w:szCs w:val="28"/>
        </w:rPr>
        <w:t>Follow the guidance outlined above.</w:t>
      </w:r>
    </w:p>
    <w:p w:rsidR="009810C5" w:rsidRPr="00B90F27" w:rsidRDefault="00B90F27" w:rsidP="00B90F27">
      <w:pPr>
        <w:numPr>
          <w:ilvl w:val="0"/>
          <w:numId w:val="1"/>
        </w:numPr>
        <w:spacing w:after="12" w:line="267" w:lineRule="auto"/>
        <w:ind w:hanging="360"/>
        <w:jc w:val="both"/>
        <w:rPr>
          <w:sz w:val="28"/>
          <w:szCs w:val="28"/>
        </w:rPr>
      </w:pPr>
      <w:r w:rsidRPr="00B90F27">
        <w:rPr>
          <w:rFonts w:eastAsia="Arial"/>
          <w:color w:val="3B4144"/>
          <w:sz w:val="28"/>
          <w:szCs w:val="28"/>
        </w:rPr>
        <w:t xml:space="preserve">Stay at home if you begin to </w:t>
      </w:r>
      <w:r w:rsidRPr="00B90F27">
        <w:rPr>
          <w:rFonts w:eastAsia="Arial"/>
          <w:color w:val="3B4144"/>
          <w:sz w:val="28"/>
          <w:szCs w:val="28"/>
        </w:rPr>
        <w:t>feel unwell, even with mild symptoms such as headache and slight runny nose, until you</w:t>
      </w:r>
    </w:p>
    <w:p w:rsidR="009810C5" w:rsidRPr="00B90F27" w:rsidRDefault="00B90F27" w:rsidP="00B90F27">
      <w:pPr>
        <w:spacing w:after="12" w:line="267" w:lineRule="auto"/>
        <w:ind w:left="1049"/>
        <w:jc w:val="both"/>
        <w:rPr>
          <w:sz w:val="28"/>
          <w:szCs w:val="28"/>
        </w:rPr>
      </w:pPr>
      <w:proofErr w:type="gramStart"/>
      <w:r w:rsidRPr="00B90F27">
        <w:rPr>
          <w:rFonts w:eastAsia="Arial"/>
          <w:color w:val="3B4144"/>
          <w:sz w:val="28"/>
          <w:szCs w:val="28"/>
        </w:rPr>
        <w:t>recover</w:t>
      </w:r>
      <w:proofErr w:type="gramEnd"/>
      <w:r w:rsidRPr="00B90F27">
        <w:rPr>
          <w:rFonts w:eastAsia="Arial"/>
          <w:color w:val="3B4144"/>
          <w:sz w:val="28"/>
          <w:szCs w:val="28"/>
        </w:rPr>
        <w:t xml:space="preserve">. </w:t>
      </w:r>
      <w:r w:rsidRPr="00B90F27">
        <w:rPr>
          <w:rFonts w:eastAsia="Arial"/>
          <w:b/>
          <w:color w:val="3B4144"/>
          <w:sz w:val="28"/>
          <w:szCs w:val="28"/>
        </w:rPr>
        <w:t xml:space="preserve">Why? </w:t>
      </w:r>
      <w:r w:rsidRPr="00B90F27">
        <w:rPr>
          <w:rFonts w:eastAsia="Arial"/>
          <w:color w:val="3B4144"/>
          <w:sz w:val="28"/>
          <w:szCs w:val="28"/>
        </w:rPr>
        <w:t>Avoiding contact with others and visits to medical</w:t>
      </w:r>
    </w:p>
    <w:p w:rsidR="009810C5" w:rsidRPr="00B90F27" w:rsidRDefault="00B90F27" w:rsidP="00B90F27">
      <w:pPr>
        <w:spacing w:after="290" w:line="267" w:lineRule="auto"/>
        <w:ind w:left="369" w:hanging="10"/>
        <w:jc w:val="both"/>
        <w:rPr>
          <w:sz w:val="28"/>
          <w:szCs w:val="28"/>
        </w:rPr>
      </w:pPr>
      <w:proofErr w:type="gramStart"/>
      <w:r w:rsidRPr="00B90F27">
        <w:rPr>
          <w:rFonts w:eastAsia="Arial"/>
          <w:color w:val="3B4144"/>
          <w:sz w:val="28"/>
          <w:szCs w:val="28"/>
        </w:rPr>
        <w:t>facilities</w:t>
      </w:r>
      <w:proofErr w:type="gramEnd"/>
      <w:r w:rsidRPr="00B90F27">
        <w:rPr>
          <w:rFonts w:eastAsia="Arial"/>
          <w:color w:val="3B4144"/>
          <w:sz w:val="28"/>
          <w:szCs w:val="28"/>
        </w:rPr>
        <w:t xml:space="preserve"> will allow these facilities to operate more effectively and help protect you and others fro</w:t>
      </w:r>
      <w:r w:rsidRPr="00B90F27">
        <w:rPr>
          <w:rFonts w:eastAsia="Arial"/>
          <w:color w:val="3B4144"/>
          <w:sz w:val="28"/>
          <w:szCs w:val="28"/>
        </w:rPr>
        <w:t>m possible COVID-19 and other viruses.</w:t>
      </w:r>
    </w:p>
    <w:p w:rsidR="009810C5" w:rsidRPr="00B90F27" w:rsidRDefault="00B90F27" w:rsidP="00B90F27">
      <w:pPr>
        <w:numPr>
          <w:ilvl w:val="0"/>
          <w:numId w:val="1"/>
        </w:numPr>
        <w:spacing w:after="12" w:line="267" w:lineRule="auto"/>
        <w:ind w:hanging="360"/>
        <w:jc w:val="both"/>
        <w:rPr>
          <w:sz w:val="28"/>
          <w:szCs w:val="28"/>
        </w:rPr>
      </w:pPr>
      <w:r w:rsidRPr="00B90F27">
        <w:rPr>
          <w:rFonts w:eastAsia="Arial"/>
          <w:color w:val="3B4144"/>
          <w:sz w:val="28"/>
          <w:szCs w:val="28"/>
        </w:rPr>
        <w:lastRenderedPageBreak/>
        <w:t>If you develop fever, cough and difficulty breathing, seek medical advice promptly as this may be due to a respiratory infection or other</w:t>
      </w:r>
    </w:p>
    <w:p w:rsidR="009810C5" w:rsidRPr="00B90F27" w:rsidRDefault="00B90F27" w:rsidP="00B90F27">
      <w:pPr>
        <w:spacing w:after="21"/>
        <w:ind w:right="141"/>
        <w:jc w:val="both"/>
        <w:rPr>
          <w:sz w:val="28"/>
          <w:szCs w:val="28"/>
        </w:rPr>
      </w:pPr>
      <w:proofErr w:type="gramStart"/>
      <w:r w:rsidRPr="00B90F27">
        <w:rPr>
          <w:rFonts w:eastAsia="Arial"/>
          <w:color w:val="3B4144"/>
          <w:sz w:val="28"/>
          <w:szCs w:val="28"/>
        </w:rPr>
        <w:t>serious</w:t>
      </w:r>
      <w:proofErr w:type="gramEnd"/>
      <w:r w:rsidRPr="00B90F27">
        <w:rPr>
          <w:rFonts w:eastAsia="Arial"/>
          <w:color w:val="3B4144"/>
          <w:sz w:val="28"/>
          <w:szCs w:val="28"/>
        </w:rPr>
        <w:t xml:space="preserve"> condition. Call in advance and tell your provider of any recent</w:t>
      </w:r>
    </w:p>
    <w:p w:rsidR="009810C5" w:rsidRPr="00B90F27" w:rsidRDefault="00B90F27" w:rsidP="00B90F27">
      <w:pPr>
        <w:spacing w:after="361" w:line="267" w:lineRule="auto"/>
        <w:ind w:left="763" w:right="106" w:hanging="10"/>
        <w:jc w:val="both"/>
        <w:rPr>
          <w:sz w:val="28"/>
          <w:szCs w:val="28"/>
        </w:rPr>
      </w:pPr>
      <w:proofErr w:type="gramStart"/>
      <w:r w:rsidRPr="00B90F27">
        <w:rPr>
          <w:rFonts w:eastAsia="Arial"/>
          <w:color w:val="3B4144"/>
          <w:sz w:val="28"/>
          <w:szCs w:val="28"/>
        </w:rPr>
        <w:t>travel</w:t>
      </w:r>
      <w:proofErr w:type="gramEnd"/>
      <w:r w:rsidRPr="00B90F27">
        <w:rPr>
          <w:rFonts w:eastAsia="Arial"/>
          <w:color w:val="3B4144"/>
          <w:sz w:val="28"/>
          <w:szCs w:val="28"/>
        </w:rPr>
        <w:t xml:space="preserve"> </w:t>
      </w:r>
      <w:r w:rsidRPr="00B90F27">
        <w:rPr>
          <w:rFonts w:eastAsia="Arial"/>
          <w:color w:val="3B4144"/>
          <w:sz w:val="28"/>
          <w:szCs w:val="28"/>
        </w:rPr>
        <w:t xml:space="preserve">or contact with </w:t>
      </w:r>
      <w:proofErr w:type="spellStart"/>
      <w:r w:rsidRPr="00B90F27">
        <w:rPr>
          <w:rFonts w:eastAsia="Arial"/>
          <w:color w:val="3B4144"/>
          <w:sz w:val="28"/>
          <w:szCs w:val="28"/>
        </w:rPr>
        <w:t>travelers</w:t>
      </w:r>
      <w:proofErr w:type="spellEnd"/>
      <w:r w:rsidRPr="00B90F27">
        <w:rPr>
          <w:rFonts w:eastAsia="Arial"/>
          <w:color w:val="3B4144"/>
          <w:sz w:val="28"/>
          <w:szCs w:val="28"/>
        </w:rPr>
        <w:t xml:space="preserve">. </w:t>
      </w:r>
      <w:r w:rsidRPr="00B90F27">
        <w:rPr>
          <w:rFonts w:eastAsia="Arial"/>
          <w:b/>
          <w:color w:val="3B4144"/>
          <w:sz w:val="28"/>
          <w:szCs w:val="28"/>
        </w:rPr>
        <w:t xml:space="preserve">Why? </w:t>
      </w:r>
      <w:r w:rsidRPr="00B90F27">
        <w:rPr>
          <w:rFonts w:eastAsia="Arial"/>
          <w:color w:val="3B4144"/>
          <w:sz w:val="28"/>
          <w:szCs w:val="28"/>
        </w:rPr>
        <w:t>Calling in advance will allow your health care provider to quickly direct you to the right health facility. This will also help to prevent possible spread of COVID-19 and other viruses.</w:t>
      </w:r>
    </w:p>
    <w:p w:rsidR="009810C5" w:rsidRPr="00B90F27" w:rsidRDefault="00B90F27" w:rsidP="00B90F27">
      <w:pPr>
        <w:pStyle w:val="Heading1"/>
        <w:spacing w:after="111"/>
        <w:ind w:right="78"/>
        <w:jc w:val="both"/>
        <w:rPr>
          <w:rFonts w:ascii="Calibri" w:hAnsi="Calibri" w:cs="Calibri"/>
          <w:szCs w:val="28"/>
        </w:rPr>
      </w:pPr>
      <w:r w:rsidRPr="00B90F27">
        <w:rPr>
          <w:rFonts w:ascii="Calibri" w:hAnsi="Calibri" w:cs="Calibri"/>
          <w:color w:val="000000"/>
          <w:szCs w:val="28"/>
        </w:rPr>
        <w:t>Environmental Engineers Identify Facto</w:t>
      </w:r>
      <w:r w:rsidRPr="00B90F27">
        <w:rPr>
          <w:rFonts w:ascii="Calibri" w:hAnsi="Calibri" w:cs="Calibri"/>
          <w:color w:val="000000"/>
          <w:szCs w:val="28"/>
        </w:rPr>
        <w:t>rs Affecting COVID-19 Transmission</w:t>
      </w:r>
    </w:p>
    <w:p w:rsidR="009810C5" w:rsidRPr="00B90F27" w:rsidRDefault="00B90F27" w:rsidP="00B90F27">
      <w:pPr>
        <w:spacing w:after="5" w:line="251" w:lineRule="auto"/>
        <w:ind w:left="54" w:right="54" w:firstLine="5"/>
        <w:jc w:val="both"/>
        <w:rPr>
          <w:sz w:val="28"/>
          <w:szCs w:val="28"/>
        </w:rPr>
      </w:pPr>
      <w:r w:rsidRPr="00B90F27">
        <w:rPr>
          <w:rFonts w:eastAsia="Arial"/>
          <w:sz w:val="28"/>
          <w:szCs w:val="28"/>
        </w:rPr>
        <w:t>Environmental engineers and other researchers are working to pinpoint the environmental factors that could affect the transmission of the coronavirus</w:t>
      </w:r>
    </w:p>
    <w:p w:rsidR="009810C5" w:rsidRPr="00B90F27" w:rsidRDefault="00B90F27" w:rsidP="00B90F27">
      <w:pPr>
        <w:spacing w:after="316" w:line="251" w:lineRule="auto"/>
        <w:ind w:left="54" w:right="54" w:firstLine="5"/>
        <w:jc w:val="both"/>
        <w:rPr>
          <w:sz w:val="28"/>
          <w:szCs w:val="28"/>
        </w:rPr>
      </w:pPr>
      <w:proofErr w:type="gramStart"/>
      <w:r w:rsidRPr="00B90F27">
        <w:rPr>
          <w:rFonts w:eastAsia="Arial"/>
          <w:sz w:val="28"/>
          <w:szCs w:val="28"/>
        </w:rPr>
        <w:t>disease</w:t>
      </w:r>
      <w:proofErr w:type="gramEnd"/>
      <w:r w:rsidRPr="00B90F27">
        <w:rPr>
          <w:rFonts w:eastAsia="Arial"/>
          <w:sz w:val="28"/>
          <w:szCs w:val="28"/>
        </w:rPr>
        <w:t xml:space="preserve"> 2019 (COVID-19), in an effort to minimize dangerous environment</w:t>
      </w:r>
      <w:r w:rsidRPr="00B90F27">
        <w:rPr>
          <w:rFonts w:eastAsia="Arial"/>
          <w:sz w:val="28"/>
          <w:szCs w:val="28"/>
        </w:rPr>
        <w:t>s and stem the spread.</w:t>
      </w:r>
    </w:p>
    <w:p w:rsidR="009810C5" w:rsidRPr="00B90F27" w:rsidRDefault="00B90F27" w:rsidP="00B90F27">
      <w:pPr>
        <w:spacing w:after="5" w:line="251" w:lineRule="auto"/>
        <w:ind w:left="54" w:right="59" w:firstLine="5"/>
        <w:jc w:val="both"/>
        <w:rPr>
          <w:sz w:val="28"/>
          <w:szCs w:val="28"/>
        </w:rPr>
      </w:pPr>
      <w:r w:rsidRPr="00B90F27">
        <w:rPr>
          <w:rFonts w:eastAsia="Arial"/>
          <w:sz w:val="28"/>
          <w:szCs w:val="28"/>
        </w:rPr>
        <w:t xml:space="preserve">The </w:t>
      </w:r>
      <w:proofErr w:type="spellStart"/>
      <w:r w:rsidRPr="00B90F27">
        <w:rPr>
          <w:rFonts w:eastAsia="Arial"/>
          <w:sz w:val="28"/>
          <w:szCs w:val="28"/>
        </w:rPr>
        <w:t>behaviors</w:t>
      </w:r>
      <w:proofErr w:type="spellEnd"/>
      <w:r w:rsidRPr="00B90F27">
        <w:rPr>
          <w:rFonts w:eastAsia="Arial"/>
          <w:sz w:val="28"/>
          <w:szCs w:val="28"/>
        </w:rPr>
        <w:t xml:space="preserve"> of viruses and how they react to various environments is highly variable, according to researchers at Stanford University. Some viruses can be transmitted through water and others are airborne, for</w:t>
      </w:r>
    </w:p>
    <w:p w:rsidR="009810C5" w:rsidRPr="00B90F27" w:rsidRDefault="00B90F27" w:rsidP="00B90F27">
      <w:pPr>
        <w:spacing w:after="5" w:line="251" w:lineRule="auto"/>
        <w:ind w:left="54" w:right="54" w:firstLine="5"/>
        <w:jc w:val="both"/>
        <w:rPr>
          <w:sz w:val="28"/>
          <w:szCs w:val="28"/>
        </w:rPr>
      </w:pPr>
      <w:r w:rsidRPr="00B90F27">
        <w:rPr>
          <w:rFonts w:eastAsia="Arial"/>
          <w:sz w:val="28"/>
          <w:szCs w:val="28"/>
        </w:rPr>
        <w:t>example</w:t>
      </w:r>
      <w:r w:rsidRPr="00B90F27">
        <w:rPr>
          <w:rFonts w:eastAsia="Arial"/>
          <w:sz w:val="28"/>
          <w:szCs w:val="28"/>
          <w:vertAlign w:val="superscript"/>
        </w:rPr>
        <w:t>1</w:t>
      </w:r>
      <w:r w:rsidRPr="00B90F27">
        <w:rPr>
          <w:rFonts w:eastAsia="Arial"/>
          <w:sz w:val="28"/>
          <w:szCs w:val="28"/>
        </w:rPr>
        <w:t xml:space="preserve">. </w:t>
      </w:r>
      <w:r w:rsidRPr="00B90F27">
        <w:rPr>
          <w:rFonts w:eastAsia="Arial"/>
          <w:sz w:val="28"/>
          <w:szCs w:val="28"/>
        </w:rPr>
        <w:t>While the primary method of transmission for most enveloped viruses is via close contact with infected individuals, understanding the</w:t>
      </w:r>
    </w:p>
    <w:p w:rsidR="009810C5" w:rsidRPr="00B90F27" w:rsidRDefault="00B90F27" w:rsidP="00B90F27">
      <w:pPr>
        <w:spacing w:after="322" w:line="251" w:lineRule="auto"/>
        <w:ind w:left="54" w:right="54" w:firstLine="5"/>
        <w:jc w:val="both"/>
        <w:rPr>
          <w:sz w:val="28"/>
          <w:szCs w:val="28"/>
        </w:rPr>
      </w:pPr>
      <w:proofErr w:type="gramStart"/>
      <w:r w:rsidRPr="00B90F27">
        <w:rPr>
          <w:rFonts w:eastAsia="Arial"/>
          <w:sz w:val="28"/>
          <w:szCs w:val="28"/>
        </w:rPr>
        <w:t>exact</w:t>
      </w:r>
      <w:proofErr w:type="gramEnd"/>
      <w:r w:rsidRPr="00B90F27">
        <w:rPr>
          <w:rFonts w:eastAsia="Arial"/>
          <w:sz w:val="28"/>
          <w:szCs w:val="28"/>
        </w:rPr>
        <w:t xml:space="preserve"> ways that COVID-19 can be transmitted is essential to slowing the spread and preventing more infections.</w:t>
      </w:r>
      <w:r w:rsidRPr="00B90F27">
        <w:rPr>
          <w:rFonts w:eastAsia="Arial"/>
          <w:sz w:val="28"/>
          <w:szCs w:val="28"/>
          <w:vertAlign w:val="superscript"/>
        </w:rPr>
        <w:t>1</w:t>
      </w:r>
    </w:p>
    <w:p w:rsidR="009810C5" w:rsidRPr="00B90F27" w:rsidRDefault="00B90F27" w:rsidP="00B90F27">
      <w:pPr>
        <w:spacing w:after="4" w:line="252" w:lineRule="auto"/>
        <w:ind w:left="31" w:hanging="10"/>
        <w:jc w:val="both"/>
        <w:rPr>
          <w:sz w:val="28"/>
          <w:szCs w:val="28"/>
        </w:rPr>
      </w:pPr>
      <w:r w:rsidRPr="00B90F27">
        <w:rPr>
          <w:rFonts w:eastAsia="Arial"/>
          <w:sz w:val="28"/>
          <w:szCs w:val="28"/>
        </w:rPr>
        <w:t>Infections</w:t>
      </w:r>
      <w:r w:rsidRPr="00B90F27">
        <w:rPr>
          <w:rFonts w:eastAsia="Arial"/>
          <w:sz w:val="28"/>
          <w:szCs w:val="28"/>
        </w:rPr>
        <w:t xml:space="preserve"> with severe acute respiratory syndrome coronavirus (SARS-</w:t>
      </w:r>
      <w:proofErr w:type="spellStart"/>
      <w:r w:rsidRPr="00B90F27">
        <w:rPr>
          <w:rFonts w:eastAsia="Arial"/>
          <w:sz w:val="28"/>
          <w:szCs w:val="28"/>
        </w:rPr>
        <w:t>CoV</w:t>
      </w:r>
      <w:proofErr w:type="spellEnd"/>
      <w:r w:rsidRPr="00B90F27">
        <w:rPr>
          <w:rFonts w:eastAsia="Arial"/>
          <w:sz w:val="28"/>
          <w:szCs w:val="28"/>
        </w:rPr>
        <w:t>-</w:t>
      </w:r>
    </w:p>
    <w:p w:rsidR="009810C5" w:rsidRPr="00B90F27" w:rsidRDefault="00B90F27" w:rsidP="00B90F27">
      <w:pPr>
        <w:spacing w:after="5" w:line="251" w:lineRule="auto"/>
        <w:ind w:left="54" w:right="54" w:firstLine="5"/>
        <w:jc w:val="both"/>
        <w:rPr>
          <w:sz w:val="28"/>
          <w:szCs w:val="28"/>
        </w:rPr>
      </w:pPr>
      <w:r w:rsidRPr="00B90F27">
        <w:rPr>
          <w:rFonts w:eastAsia="Arial"/>
          <w:sz w:val="28"/>
          <w:szCs w:val="28"/>
        </w:rPr>
        <w:t>2; the virus that causes COVID-19) are believed to be mainly spread via person-to-person contact and via exposure to droplets produced by</w:t>
      </w:r>
    </w:p>
    <w:p w:rsidR="009810C5" w:rsidRPr="00B90F27" w:rsidRDefault="00B90F27" w:rsidP="00B90F27">
      <w:pPr>
        <w:spacing w:after="4" w:line="252" w:lineRule="auto"/>
        <w:ind w:left="219" w:hanging="10"/>
        <w:jc w:val="both"/>
        <w:rPr>
          <w:sz w:val="28"/>
          <w:szCs w:val="28"/>
        </w:rPr>
      </w:pPr>
      <w:proofErr w:type="gramStart"/>
      <w:r w:rsidRPr="00B90F27">
        <w:rPr>
          <w:rFonts w:eastAsia="Arial"/>
          <w:sz w:val="28"/>
          <w:szCs w:val="28"/>
        </w:rPr>
        <w:t>sneezing</w:t>
      </w:r>
      <w:proofErr w:type="gramEnd"/>
      <w:r w:rsidRPr="00B90F27">
        <w:rPr>
          <w:rFonts w:eastAsia="Arial"/>
          <w:sz w:val="28"/>
          <w:szCs w:val="28"/>
        </w:rPr>
        <w:t xml:space="preserve"> or coughing, but the researchers noted that in</w:t>
      </w:r>
      <w:r w:rsidRPr="00B90F27">
        <w:rPr>
          <w:rFonts w:eastAsia="Arial"/>
          <w:sz w:val="28"/>
          <w:szCs w:val="28"/>
        </w:rPr>
        <w:t>direct routes may</w:t>
      </w:r>
    </w:p>
    <w:p w:rsidR="009810C5" w:rsidRPr="00B90F27" w:rsidRDefault="00B90F27" w:rsidP="00B90F27">
      <w:pPr>
        <w:spacing w:after="4" w:line="252" w:lineRule="auto"/>
        <w:ind w:left="109" w:hanging="10"/>
        <w:jc w:val="both"/>
        <w:rPr>
          <w:sz w:val="28"/>
          <w:szCs w:val="28"/>
        </w:rPr>
      </w:pPr>
      <w:proofErr w:type="gramStart"/>
      <w:r w:rsidRPr="00B90F27">
        <w:rPr>
          <w:rFonts w:eastAsia="Arial"/>
          <w:sz w:val="28"/>
          <w:szCs w:val="28"/>
        </w:rPr>
        <w:t>also</w:t>
      </w:r>
      <w:proofErr w:type="gramEnd"/>
      <w:r w:rsidRPr="00B90F27">
        <w:rPr>
          <w:rFonts w:eastAsia="Arial"/>
          <w:sz w:val="28"/>
          <w:szCs w:val="28"/>
        </w:rPr>
        <w:t xml:space="preserve"> be possible. Indirect transmission occurs when enveloped viruses are</w:t>
      </w:r>
    </w:p>
    <w:p w:rsidR="009810C5" w:rsidRPr="00B90F27" w:rsidRDefault="00B90F27" w:rsidP="00B90F27">
      <w:pPr>
        <w:spacing w:after="320" w:line="251" w:lineRule="auto"/>
        <w:ind w:left="54" w:right="109" w:firstLine="5"/>
        <w:jc w:val="both"/>
        <w:rPr>
          <w:sz w:val="28"/>
          <w:szCs w:val="28"/>
        </w:rPr>
      </w:pPr>
      <w:proofErr w:type="gramStart"/>
      <w:r w:rsidRPr="00B90F27">
        <w:rPr>
          <w:rFonts w:eastAsia="Arial"/>
          <w:sz w:val="28"/>
          <w:szCs w:val="28"/>
        </w:rPr>
        <w:t>released</w:t>
      </w:r>
      <w:proofErr w:type="gramEnd"/>
      <w:r w:rsidRPr="00B90F27">
        <w:rPr>
          <w:rFonts w:eastAsia="Arial"/>
          <w:sz w:val="28"/>
          <w:szCs w:val="28"/>
        </w:rPr>
        <w:t xml:space="preserve"> into the environment by the host and continue to live on surfaces, in the air, or in water long enough to infect another host.</w:t>
      </w:r>
      <w:r w:rsidRPr="00B90F27">
        <w:rPr>
          <w:rFonts w:eastAsia="Arial"/>
          <w:sz w:val="28"/>
          <w:szCs w:val="28"/>
          <w:vertAlign w:val="superscript"/>
        </w:rPr>
        <w:t>1</w:t>
      </w:r>
    </w:p>
    <w:p w:rsidR="009810C5" w:rsidRPr="00B90F27" w:rsidRDefault="00B90F27" w:rsidP="00B90F27">
      <w:pPr>
        <w:spacing w:after="5" w:line="251" w:lineRule="auto"/>
        <w:ind w:left="54" w:right="54" w:firstLine="5"/>
        <w:jc w:val="both"/>
        <w:rPr>
          <w:sz w:val="28"/>
          <w:szCs w:val="28"/>
        </w:rPr>
      </w:pPr>
      <w:r w:rsidRPr="00B90F27">
        <w:rPr>
          <w:rFonts w:eastAsia="Arial"/>
          <w:sz w:val="28"/>
          <w:szCs w:val="28"/>
        </w:rPr>
        <w:t>“This potential role of the</w:t>
      </w:r>
      <w:r w:rsidRPr="00B90F27">
        <w:rPr>
          <w:rFonts w:eastAsia="Arial"/>
          <w:sz w:val="28"/>
          <w:szCs w:val="28"/>
        </w:rPr>
        <w:t xml:space="preserve"> environment in the spread of COVID-19 highlights the multitude of applied research needs that must be addressed to</w:t>
      </w:r>
    </w:p>
    <w:p w:rsidR="009810C5" w:rsidRPr="00B90F27" w:rsidRDefault="00B90F27" w:rsidP="00B90F27">
      <w:pPr>
        <w:spacing w:after="325" w:line="251" w:lineRule="auto"/>
        <w:ind w:left="54" w:right="54" w:firstLine="5"/>
        <w:jc w:val="both"/>
        <w:rPr>
          <w:sz w:val="28"/>
          <w:szCs w:val="28"/>
        </w:rPr>
      </w:pPr>
      <w:proofErr w:type="gramStart"/>
      <w:r w:rsidRPr="00B90F27">
        <w:rPr>
          <w:rFonts w:eastAsia="Arial"/>
          <w:sz w:val="28"/>
          <w:szCs w:val="28"/>
        </w:rPr>
        <w:t>effectively</w:t>
      </w:r>
      <w:proofErr w:type="gramEnd"/>
      <w:r w:rsidRPr="00B90F27">
        <w:rPr>
          <w:rFonts w:eastAsia="Arial"/>
          <w:sz w:val="28"/>
          <w:szCs w:val="28"/>
        </w:rPr>
        <w:t xml:space="preserve"> control outbreaks and pandemics as novel enveloped viruses emerge,” the researchers said in viewpoint published in </w:t>
      </w:r>
      <w:r w:rsidRPr="00B90F27">
        <w:rPr>
          <w:rFonts w:eastAsia="Arial"/>
          <w:i/>
          <w:sz w:val="28"/>
          <w:szCs w:val="28"/>
        </w:rPr>
        <w:t>Environmental</w:t>
      </w:r>
      <w:r w:rsidRPr="00B90F27">
        <w:rPr>
          <w:rFonts w:eastAsia="Arial"/>
          <w:i/>
          <w:sz w:val="28"/>
          <w:szCs w:val="28"/>
        </w:rPr>
        <w:t xml:space="preserve"> Science and Technology</w:t>
      </w:r>
      <w:r w:rsidRPr="00B90F27">
        <w:rPr>
          <w:rFonts w:eastAsia="Arial"/>
          <w:sz w:val="28"/>
          <w:szCs w:val="28"/>
          <w:vertAlign w:val="superscript"/>
        </w:rPr>
        <w:t>1</w:t>
      </w:r>
      <w:r w:rsidRPr="00B90F27">
        <w:rPr>
          <w:rFonts w:eastAsia="Arial"/>
          <w:i/>
          <w:sz w:val="28"/>
          <w:szCs w:val="28"/>
        </w:rPr>
        <w:t>.</w:t>
      </w:r>
    </w:p>
    <w:p w:rsidR="009810C5" w:rsidRPr="00B90F27" w:rsidRDefault="00B90F27" w:rsidP="00B90F27">
      <w:pPr>
        <w:spacing w:after="5" w:line="251" w:lineRule="auto"/>
        <w:ind w:left="54" w:right="126" w:firstLine="5"/>
        <w:jc w:val="both"/>
        <w:rPr>
          <w:sz w:val="28"/>
          <w:szCs w:val="28"/>
        </w:rPr>
      </w:pPr>
      <w:r w:rsidRPr="00B90F27">
        <w:rPr>
          <w:rFonts w:eastAsia="Arial"/>
          <w:sz w:val="28"/>
          <w:szCs w:val="28"/>
        </w:rPr>
        <w:lastRenderedPageBreak/>
        <w:t>In addition to understanding how large of a role indirect transmission plays in the COVID-19 pandemic, the researchers added that various</w:t>
      </w:r>
    </w:p>
    <w:p w:rsidR="009810C5" w:rsidRPr="00B90F27" w:rsidRDefault="00B90F27" w:rsidP="00B90F27">
      <w:pPr>
        <w:spacing w:after="5" w:line="251" w:lineRule="auto"/>
        <w:ind w:left="54" w:right="139" w:firstLine="5"/>
        <w:jc w:val="both"/>
        <w:rPr>
          <w:sz w:val="28"/>
          <w:szCs w:val="28"/>
        </w:rPr>
      </w:pPr>
      <w:proofErr w:type="gramStart"/>
      <w:r w:rsidRPr="00B90F27">
        <w:rPr>
          <w:rFonts w:eastAsia="Arial"/>
          <w:sz w:val="28"/>
          <w:szCs w:val="28"/>
        </w:rPr>
        <w:t>environmental</w:t>
      </w:r>
      <w:proofErr w:type="gramEnd"/>
      <w:r w:rsidRPr="00B90F27">
        <w:rPr>
          <w:rFonts w:eastAsia="Arial"/>
          <w:sz w:val="28"/>
          <w:szCs w:val="28"/>
        </w:rPr>
        <w:t xml:space="preserve"> conditions can influence how long the virus survives on</w:t>
      </w:r>
    </w:p>
    <w:p w:rsidR="009810C5" w:rsidRPr="00B90F27" w:rsidRDefault="00B90F27" w:rsidP="00B90F27">
      <w:pPr>
        <w:spacing w:after="4" w:line="252" w:lineRule="auto"/>
        <w:ind w:left="296" w:hanging="10"/>
        <w:jc w:val="both"/>
        <w:rPr>
          <w:sz w:val="28"/>
          <w:szCs w:val="28"/>
        </w:rPr>
      </w:pPr>
      <w:proofErr w:type="gramStart"/>
      <w:r w:rsidRPr="00B90F27">
        <w:rPr>
          <w:rFonts w:eastAsia="Arial"/>
          <w:sz w:val="28"/>
          <w:szCs w:val="28"/>
        </w:rPr>
        <w:t>various</w:t>
      </w:r>
      <w:proofErr w:type="gramEnd"/>
      <w:r w:rsidRPr="00B90F27">
        <w:rPr>
          <w:rFonts w:eastAsia="Arial"/>
          <w:sz w:val="28"/>
          <w:szCs w:val="28"/>
        </w:rPr>
        <w:t xml:space="preserve"> surfaces. Tho</w:t>
      </w:r>
      <w:r w:rsidRPr="00B90F27">
        <w:rPr>
          <w:rFonts w:eastAsia="Arial"/>
          <w:sz w:val="28"/>
          <w:szCs w:val="28"/>
        </w:rPr>
        <w:t>se conditions can include relative humidity, fomite</w:t>
      </w:r>
    </w:p>
    <w:p w:rsidR="009810C5" w:rsidRPr="00B90F27" w:rsidRDefault="00B90F27" w:rsidP="00B90F27">
      <w:pPr>
        <w:spacing w:after="4" w:line="252" w:lineRule="auto"/>
        <w:ind w:left="219" w:hanging="10"/>
        <w:jc w:val="both"/>
        <w:rPr>
          <w:sz w:val="28"/>
          <w:szCs w:val="28"/>
        </w:rPr>
      </w:pPr>
      <w:proofErr w:type="gramStart"/>
      <w:r w:rsidRPr="00B90F27">
        <w:rPr>
          <w:rFonts w:eastAsia="Arial"/>
          <w:sz w:val="28"/>
          <w:szCs w:val="28"/>
        </w:rPr>
        <w:t>material</w:t>
      </w:r>
      <w:proofErr w:type="gramEnd"/>
      <w:r w:rsidRPr="00B90F27">
        <w:rPr>
          <w:rFonts w:eastAsia="Arial"/>
          <w:sz w:val="28"/>
          <w:szCs w:val="28"/>
        </w:rPr>
        <w:t>, and air temperature, and understanding these variations could</w:t>
      </w:r>
    </w:p>
    <w:p w:rsidR="009810C5" w:rsidRPr="00B90F27" w:rsidRDefault="00B90F27" w:rsidP="00B90F27">
      <w:pPr>
        <w:spacing w:after="325" w:line="251" w:lineRule="auto"/>
        <w:ind w:left="54" w:right="96" w:firstLine="5"/>
        <w:jc w:val="both"/>
        <w:rPr>
          <w:sz w:val="28"/>
          <w:szCs w:val="28"/>
        </w:rPr>
      </w:pPr>
      <w:proofErr w:type="gramStart"/>
      <w:r w:rsidRPr="00B90F27">
        <w:rPr>
          <w:rFonts w:eastAsia="Arial"/>
          <w:sz w:val="28"/>
          <w:szCs w:val="28"/>
        </w:rPr>
        <w:t>help</w:t>
      </w:r>
      <w:proofErr w:type="gramEnd"/>
      <w:r w:rsidRPr="00B90F27">
        <w:rPr>
          <w:rFonts w:eastAsia="Arial"/>
          <w:sz w:val="28"/>
          <w:szCs w:val="28"/>
        </w:rPr>
        <w:t xml:space="preserve"> ensure properly cleaned surfaces and environments in which the virus is less likely to spread.</w:t>
      </w:r>
      <w:r w:rsidRPr="00B90F27">
        <w:rPr>
          <w:rFonts w:eastAsia="Arial"/>
          <w:sz w:val="28"/>
          <w:szCs w:val="28"/>
          <w:vertAlign w:val="superscript"/>
        </w:rPr>
        <w:t>1</w:t>
      </w:r>
    </w:p>
    <w:p w:rsidR="009810C5" w:rsidRPr="00B90F27" w:rsidRDefault="00B90F27" w:rsidP="00B90F27">
      <w:pPr>
        <w:spacing w:after="5" w:line="251" w:lineRule="auto"/>
        <w:ind w:left="54" w:right="74" w:firstLine="5"/>
        <w:jc w:val="both"/>
        <w:rPr>
          <w:sz w:val="28"/>
          <w:szCs w:val="28"/>
        </w:rPr>
      </w:pPr>
      <w:r w:rsidRPr="00B90F27">
        <w:rPr>
          <w:rFonts w:eastAsia="Arial"/>
          <w:sz w:val="28"/>
          <w:szCs w:val="28"/>
        </w:rPr>
        <w:t xml:space="preserve">The spread of COVID-19 via </w:t>
      </w:r>
      <w:proofErr w:type="spellStart"/>
      <w:r w:rsidRPr="00B90F27">
        <w:rPr>
          <w:rFonts w:eastAsia="Arial"/>
          <w:sz w:val="28"/>
          <w:szCs w:val="28"/>
        </w:rPr>
        <w:t>feca</w:t>
      </w:r>
      <w:r w:rsidRPr="00B90F27">
        <w:rPr>
          <w:rFonts w:eastAsia="Arial"/>
          <w:sz w:val="28"/>
          <w:szCs w:val="28"/>
        </w:rPr>
        <w:t>l</w:t>
      </w:r>
      <w:proofErr w:type="spellEnd"/>
      <w:r w:rsidRPr="00B90F27">
        <w:rPr>
          <w:rFonts w:eastAsia="Arial"/>
          <w:sz w:val="28"/>
          <w:szCs w:val="28"/>
        </w:rPr>
        <w:t xml:space="preserve"> contamination of water may be of particular concern. According to Alexandria Boehm, PhD, a Stanford</w:t>
      </w:r>
    </w:p>
    <w:p w:rsidR="009810C5" w:rsidRPr="00B90F27" w:rsidRDefault="00B90F27" w:rsidP="00B90F27">
      <w:pPr>
        <w:spacing w:after="4" w:line="252" w:lineRule="auto"/>
        <w:ind w:left="219" w:hanging="10"/>
        <w:jc w:val="both"/>
        <w:rPr>
          <w:sz w:val="28"/>
          <w:szCs w:val="28"/>
        </w:rPr>
      </w:pPr>
      <w:proofErr w:type="gramStart"/>
      <w:r w:rsidRPr="00B90F27">
        <w:rPr>
          <w:rFonts w:eastAsia="Arial"/>
          <w:sz w:val="28"/>
          <w:szCs w:val="28"/>
        </w:rPr>
        <w:t>professor</w:t>
      </w:r>
      <w:proofErr w:type="gramEnd"/>
      <w:r w:rsidRPr="00B90F27">
        <w:rPr>
          <w:rFonts w:eastAsia="Arial"/>
          <w:sz w:val="28"/>
          <w:szCs w:val="28"/>
        </w:rPr>
        <w:t xml:space="preserve"> and researcher on the project, increasing evidence has shown</w:t>
      </w:r>
    </w:p>
    <w:p w:rsidR="009810C5" w:rsidRPr="00B90F27" w:rsidRDefault="00B90F27" w:rsidP="00B90F27">
      <w:pPr>
        <w:spacing w:after="5" w:line="251" w:lineRule="auto"/>
        <w:ind w:left="54" w:right="54" w:firstLine="5"/>
        <w:jc w:val="both"/>
        <w:rPr>
          <w:sz w:val="28"/>
          <w:szCs w:val="28"/>
        </w:rPr>
      </w:pPr>
      <w:proofErr w:type="gramStart"/>
      <w:r w:rsidRPr="00B90F27">
        <w:rPr>
          <w:rFonts w:eastAsia="Arial"/>
          <w:sz w:val="28"/>
          <w:szCs w:val="28"/>
        </w:rPr>
        <w:t>that</w:t>
      </w:r>
      <w:proofErr w:type="gramEnd"/>
      <w:r w:rsidRPr="00B90F27">
        <w:rPr>
          <w:rFonts w:eastAsia="Arial"/>
          <w:sz w:val="28"/>
          <w:szCs w:val="28"/>
        </w:rPr>
        <w:t xml:space="preserve"> the SARS-CoV-2 viruses, or at least their genomes, are excretes in </w:t>
      </w:r>
      <w:proofErr w:type="spellStart"/>
      <w:r w:rsidRPr="00B90F27">
        <w:rPr>
          <w:rFonts w:eastAsia="Arial"/>
          <w:sz w:val="28"/>
          <w:szCs w:val="28"/>
        </w:rPr>
        <w:t>feces</w:t>
      </w:r>
      <w:proofErr w:type="spellEnd"/>
      <w:r w:rsidRPr="00B90F27">
        <w:rPr>
          <w:rFonts w:eastAsia="Arial"/>
          <w:sz w:val="28"/>
          <w:szCs w:val="28"/>
        </w:rPr>
        <w:t>, maki</w:t>
      </w:r>
      <w:r w:rsidRPr="00B90F27">
        <w:rPr>
          <w:rFonts w:eastAsia="Arial"/>
          <w:sz w:val="28"/>
          <w:szCs w:val="28"/>
        </w:rPr>
        <w:t xml:space="preserve">ng </w:t>
      </w:r>
      <w:proofErr w:type="spellStart"/>
      <w:r w:rsidRPr="00B90F27">
        <w:rPr>
          <w:rFonts w:eastAsia="Arial"/>
          <w:sz w:val="28"/>
          <w:szCs w:val="28"/>
        </w:rPr>
        <w:t>fecal</w:t>
      </w:r>
      <w:proofErr w:type="spellEnd"/>
      <w:r w:rsidRPr="00B90F27">
        <w:rPr>
          <w:rFonts w:eastAsia="Arial"/>
          <w:sz w:val="28"/>
          <w:szCs w:val="28"/>
        </w:rPr>
        <w:t xml:space="preserve"> exposure a possible route of transmission.</w:t>
      </w:r>
      <w:r w:rsidRPr="00B90F27">
        <w:rPr>
          <w:rFonts w:eastAsia="Arial"/>
          <w:sz w:val="28"/>
          <w:szCs w:val="28"/>
          <w:vertAlign w:val="superscript"/>
        </w:rPr>
        <w:t>2</w:t>
      </w:r>
    </w:p>
    <w:p w:rsidR="009810C5" w:rsidRPr="00B90F27" w:rsidRDefault="00B90F27" w:rsidP="00B90F27">
      <w:pPr>
        <w:spacing w:after="320" w:line="251" w:lineRule="auto"/>
        <w:ind w:left="54" w:right="139" w:firstLine="5"/>
        <w:jc w:val="both"/>
        <w:rPr>
          <w:sz w:val="28"/>
          <w:szCs w:val="28"/>
        </w:rPr>
      </w:pPr>
      <w:r w:rsidRPr="00B90F27">
        <w:rPr>
          <w:rFonts w:eastAsia="Arial"/>
          <w:sz w:val="28"/>
          <w:szCs w:val="28"/>
        </w:rPr>
        <w:t xml:space="preserve">“It’s unlikely this could be a major transmission route, but a person could potentially be exposed by interacting with water contaminated with untreated </w:t>
      </w:r>
      <w:proofErr w:type="spellStart"/>
      <w:r w:rsidRPr="00B90F27">
        <w:rPr>
          <w:rFonts w:eastAsia="Arial"/>
          <w:sz w:val="28"/>
          <w:szCs w:val="28"/>
        </w:rPr>
        <w:t>fecal</w:t>
      </w:r>
      <w:proofErr w:type="spellEnd"/>
      <w:r w:rsidRPr="00B90F27">
        <w:rPr>
          <w:rFonts w:eastAsia="Arial"/>
          <w:sz w:val="28"/>
          <w:szCs w:val="28"/>
        </w:rPr>
        <w:t xml:space="preserve"> matter,” Boehm said in a statement from Stan</w:t>
      </w:r>
      <w:r w:rsidRPr="00B90F27">
        <w:rPr>
          <w:rFonts w:eastAsia="Arial"/>
          <w:sz w:val="28"/>
          <w:szCs w:val="28"/>
        </w:rPr>
        <w:t>ford.</w:t>
      </w:r>
      <w:r w:rsidRPr="00B90F27">
        <w:rPr>
          <w:rFonts w:eastAsia="Arial"/>
          <w:sz w:val="28"/>
          <w:szCs w:val="28"/>
          <w:vertAlign w:val="superscript"/>
        </w:rPr>
        <w:t>2</w:t>
      </w:r>
    </w:p>
    <w:p w:rsidR="009810C5" w:rsidRPr="00B90F27" w:rsidRDefault="00B90F27" w:rsidP="00B90F27">
      <w:pPr>
        <w:spacing w:after="5" w:line="251" w:lineRule="auto"/>
        <w:ind w:left="54" w:right="68" w:firstLine="5"/>
        <w:jc w:val="both"/>
        <w:rPr>
          <w:sz w:val="28"/>
          <w:szCs w:val="28"/>
        </w:rPr>
      </w:pPr>
      <w:r w:rsidRPr="00B90F27">
        <w:rPr>
          <w:rFonts w:eastAsia="Arial"/>
          <w:sz w:val="28"/>
          <w:szCs w:val="28"/>
        </w:rPr>
        <w:t xml:space="preserve">Other research has shown that viruses similar to the SARS-CoV-2 viruses are susceptible to water treatment systems, but </w:t>
      </w:r>
      <w:proofErr w:type="spellStart"/>
      <w:r w:rsidRPr="00B90F27">
        <w:rPr>
          <w:rFonts w:eastAsia="Arial"/>
          <w:sz w:val="28"/>
          <w:szCs w:val="28"/>
        </w:rPr>
        <w:t>analyzing</w:t>
      </w:r>
      <w:proofErr w:type="spellEnd"/>
      <w:r w:rsidRPr="00B90F27">
        <w:rPr>
          <w:rFonts w:eastAsia="Arial"/>
          <w:sz w:val="28"/>
          <w:szCs w:val="28"/>
        </w:rPr>
        <w:t xml:space="preserve"> and pinpointing</w:t>
      </w:r>
    </w:p>
    <w:p w:rsidR="009810C5" w:rsidRPr="00B90F27" w:rsidRDefault="00B90F27" w:rsidP="00B90F27">
      <w:pPr>
        <w:spacing w:after="320" w:line="251" w:lineRule="auto"/>
        <w:ind w:left="54" w:right="54" w:firstLine="5"/>
        <w:jc w:val="both"/>
        <w:rPr>
          <w:sz w:val="28"/>
          <w:szCs w:val="28"/>
        </w:rPr>
      </w:pPr>
      <w:proofErr w:type="gramStart"/>
      <w:r w:rsidRPr="00B90F27">
        <w:rPr>
          <w:rFonts w:eastAsia="Arial"/>
          <w:sz w:val="28"/>
          <w:szCs w:val="28"/>
        </w:rPr>
        <w:t>the</w:t>
      </w:r>
      <w:proofErr w:type="gramEnd"/>
      <w:r w:rsidRPr="00B90F27">
        <w:rPr>
          <w:rFonts w:eastAsia="Arial"/>
          <w:sz w:val="28"/>
          <w:szCs w:val="28"/>
        </w:rPr>
        <w:t xml:space="preserve"> exact risks could be vital during the COVID-19 pandemic, especially in regions of the wo</w:t>
      </w:r>
      <w:r w:rsidRPr="00B90F27">
        <w:rPr>
          <w:rFonts w:eastAsia="Arial"/>
          <w:sz w:val="28"/>
          <w:szCs w:val="28"/>
        </w:rPr>
        <w:t>rld with less developed water treatment systems.</w:t>
      </w:r>
      <w:r w:rsidRPr="00B90F27">
        <w:rPr>
          <w:rFonts w:eastAsia="Arial"/>
          <w:sz w:val="28"/>
          <w:szCs w:val="28"/>
          <w:vertAlign w:val="superscript"/>
        </w:rPr>
        <w:t>2</w:t>
      </w:r>
    </w:p>
    <w:p w:rsidR="009810C5" w:rsidRPr="00B90F27" w:rsidRDefault="00B90F27" w:rsidP="00B90F27">
      <w:pPr>
        <w:spacing w:after="5" w:line="251" w:lineRule="auto"/>
        <w:ind w:left="54" w:right="54" w:firstLine="5"/>
        <w:jc w:val="both"/>
        <w:rPr>
          <w:sz w:val="28"/>
          <w:szCs w:val="28"/>
        </w:rPr>
      </w:pPr>
      <w:r w:rsidRPr="00B90F27">
        <w:rPr>
          <w:rFonts w:eastAsia="Arial"/>
          <w:sz w:val="28"/>
          <w:szCs w:val="28"/>
        </w:rPr>
        <w:t>Finally, the authors said there are many opportunities for collaboration between environmental scientists, environmental engineers, and health</w:t>
      </w:r>
    </w:p>
    <w:p w:rsidR="009810C5" w:rsidRPr="00B90F27" w:rsidRDefault="00B90F27" w:rsidP="00B90F27">
      <w:pPr>
        <w:spacing w:after="5" w:line="251" w:lineRule="auto"/>
        <w:ind w:left="54" w:right="82" w:firstLine="5"/>
        <w:jc w:val="both"/>
        <w:rPr>
          <w:sz w:val="28"/>
          <w:szCs w:val="28"/>
        </w:rPr>
      </w:pPr>
      <w:proofErr w:type="gramStart"/>
      <w:r w:rsidRPr="00B90F27">
        <w:rPr>
          <w:rFonts w:eastAsia="Arial"/>
          <w:sz w:val="28"/>
          <w:szCs w:val="28"/>
        </w:rPr>
        <w:t>researchers</w:t>
      </w:r>
      <w:proofErr w:type="gramEnd"/>
      <w:r w:rsidRPr="00B90F27">
        <w:rPr>
          <w:rFonts w:eastAsia="Arial"/>
          <w:sz w:val="28"/>
          <w:szCs w:val="28"/>
        </w:rPr>
        <w:t xml:space="preserve"> during the rush to find more definitive answers on </w:t>
      </w:r>
      <w:r w:rsidRPr="00B90F27">
        <w:rPr>
          <w:rFonts w:eastAsia="Arial"/>
          <w:sz w:val="28"/>
          <w:szCs w:val="28"/>
        </w:rPr>
        <w:t xml:space="preserve">COVID-19 and its transmission. Krista </w:t>
      </w:r>
      <w:proofErr w:type="spellStart"/>
      <w:r w:rsidRPr="00B90F27">
        <w:rPr>
          <w:rFonts w:eastAsia="Arial"/>
          <w:sz w:val="28"/>
          <w:szCs w:val="28"/>
        </w:rPr>
        <w:t>Wigginton</w:t>
      </w:r>
      <w:proofErr w:type="spellEnd"/>
      <w:r w:rsidRPr="00B90F27">
        <w:rPr>
          <w:rFonts w:eastAsia="Arial"/>
          <w:sz w:val="28"/>
          <w:szCs w:val="28"/>
        </w:rPr>
        <w:t>, MS, PhD, another researcher at</w:t>
      </w:r>
    </w:p>
    <w:p w:rsidR="009810C5" w:rsidRPr="00B90F27" w:rsidRDefault="00B90F27" w:rsidP="00B90F27">
      <w:pPr>
        <w:spacing w:after="320" w:line="251" w:lineRule="auto"/>
        <w:ind w:left="54" w:right="135" w:firstLine="5"/>
        <w:jc w:val="both"/>
        <w:rPr>
          <w:sz w:val="28"/>
          <w:szCs w:val="28"/>
        </w:rPr>
      </w:pPr>
      <w:r w:rsidRPr="00B90F27">
        <w:rPr>
          <w:rFonts w:eastAsia="Arial"/>
          <w:sz w:val="28"/>
          <w:szCs w:val="28"/>
        </w:rPr>
        <w:t>Stanford, said that while COVID-19 is the major focus at the moment, taking a broader approach to many viruses could ensure a better understanding of their various environmenta</w:t>
      </w:r>
      <w:r w:rsidRPr="00B90F27">
        <w:rPr>
          <w:rFonts w:eastAsia="Arial"/>
          <w:sz w:val="28"/>
          <w:szCs w:val="28"/>
        </w:rPr>
        <w:t>l factors.</w:t>
      </w:r>
      <w:r w:rsidRPr="00B90F27">
        <w:rPr>
          <w:rFonts w:eastAsia="Arial"/>
          <w:sz w:val="28"/>
          <w:szCs w:val="28"/>
          <w:vertAlign w:val="superscript"/>
        </w:rPr>
        <w:t>2</w:t>
      </w:r>
    </w:p>
    <w:p w:rsidR="009810C5" w:rsidRPr="00B90F27" w:rsidRDefault="00B90F27" w:rsidP="00B90F27">
      <w:pPr>
        <w:spacing w:after="320" w:line="251" w:lineRule="auto"/>
        <w:ind w:left="54" w:right="136" w:firstLine="5"/>
        <w:jc w:val="both"/>
        <w:rPr>
          <w:sz w:val="28"/>
          <w:szCs w:val="28"/>
        </w:rPr>
      </w:pPr>
      <w:r w:rsidRPr="00B90F27">
        <w:rPr>
          <w:rFonts w:eastAsia="Arial"/>
          <w:sz w:val="28"/>
          <w:szCs w:val="28"/>
        </w:rPr>
        <w:t xml:space="preserve">“We tend to study viruses very intensely when there is an outbreak, but the results from one virus aren’t easy to extrapolate to other viruses that emerge 5 years </w:t>
      </w:r>
      <w:proofErr w:type="gramStart"/>
      <w:r w:rsidRPr="00B90F27">
        <w:rPr>
          <w:rFonts w:eastAsia="Arial"/>
          <w:sz w:val="28"/>
          <w:szCs w:val="28"/>
        </w:rPr>
        <w:t>later</w:t>
      </w:r>
      <w:proofErr w:type="gramEnd"/>
      <w:r w:rsidRPr="00B90F27">
        <w:rPr>
          <w:rFonts w:eastAsia="Arial"/>
          <w:sz w:val="28"/>
          <w:szCs w:val="28"/>
        </w:rPr>
        <w:t xml:space="preserve">,” </w:t>
      </w:r>
      <w:proofErr w:type="spellStart"/>
      <w:r w:rsidRPr="00B90F27">
        <w:rPr>
          <w:rFonts w:eastAsia="Arial"/>
          <w:sz w:val="28"/>
          <w:szCs w:val="28"/>
        </w:rPr>
        <w:t>Wigginton</w:t>
      </w:r>
      <w:proofErr w:type="spellEnd"/>
      <w:r w:rsidRPr="00B90F27">
        <w:rPr>
          <w:rFonts w:eastAsia="Arial"/>
          <w:sz w:val="28"/>
          <w:szCs w:val="28"/>
        </w:rPr>
        <w:t xml:space="preserve"> said in the statement.</w:t>
      </w:r>
      <w:r w:rsidRPr="00B90F27">
        <w:rPr>
          <w:rFonts w:eastAsia="Arial"/>
          <w:sz w:val="28"/>
          <w:szCs w:val="28"/>
          <w:vertAlign w:val="superscript"/>
        </w:rPr>
        <w:t>2</w:t>
      </w:r>
    </w:p>
    <w:p w:rsidR="009810C5" w:rsidRPr="00B90F27" w:rsidRDefault="00B90F27" w:rsidP="00B90F27">
      <w:pPr>
        <w:spacing w:after="5" w:line="251" w:lineRule="auto"/>
        <w:ind w:left="54" w:right="54" w:firstLine="5"/>
        <w:jc w:val="both"/>
        <w:rPr>
          <w:sz w:val="28"/>
          <w:szCs w:val="28"/>
        </w:rPr>
      </w:pPr>
      <w:proofErr w:type="spellStart"/>
      <w:r w:rsidRPr="00B90F27">
        <w:rPr>
          <w:rFonts w:eastAsia="Arial"/>
          <w:sz w:val="28"/>
          <w:szCs w:val="28"/>
        </w:rPr>
        <w:lastRenderedPageBreak/>
        <w:t>Wigginton</w:t>
      </w:r>
      <w:proofErr w:type="spellEnd"/>
      <w:r w:rsidRPr="00B90F27">
        <w:rPr>
          <w:rFonts w:eastAsia="Arial"/>
          <w:sz w:val="28"/>
          <w:szCs w:val="28"/>
        </w:rPr>
        <w:t xml:space="preserve"> explained that while environm</w:t>
      </w:r>
      <w:r w:rsidRPr="00B90F27">
        <w:rPr>
          <w:rFonts w:eastAsia="Arial"/>
          <w:sz w:val="28"/>
          <w:szCs w:val="28"/>
        </w:rPr>
        <w:t xml:space="preserve">ental engineers are </w:t>
      </w:r>
      <w:proofErr w:type="spellStart"/>
      <w:r w:rsidRPr="00B90F27">
        <w:rPr>
          <w:rFonts w:eastAsia="Arial"/>
          <w:sz w:val="28"/>
          <w:szCs w:val="28"/>
        </w:rPr>
        <w:t>analyzing</w:t>
      </w:r>
      <w:proofErr w:type="spellEnd"/>
      <w:r w:rsidRPr="00B90F27">
        <w:rPr>
          <w:rFonts w:eastAsia="Arial"/>
          <w:sz w:val="28"/>
          <w:szCs w:val="28"/>
        </w:rPr>
        <w:t xml:space="preserve"> pathogens outside of the host, virologists are studying what happens within the host cells, and public health researchers are trying to understand how</w:t>
      </w:r>
    </w:p>
    <w:p w:rsidR="009810C5" w:rsidRPr="00B90F27" w:rsidRDefault="00B90F27" w:rsidP="00B90F27">
      <w:pPr>
        <w:spacing w:after="1608" w:line="251" w:lineRule="auto"/>
        <w:ind w:left="54" w:right="54" w:firstLine="5"/>
        <w:jc w:val="both"/>
        <w:rPr>
          <w:sz w:val="28"/>
          <w:szCs w:val="28"/>
        </w:rPr>
      </w:pPr>
      <w:proofErr w:type="gramStart"/>
      <w:r w:rsidRPr="00B90F27">
        <w:rPr>
          <w:rFonts w:eastAsia="Arial"/>
          <w:sz w:val="28"/>
          <w:szCs w:val="28"/>
        </w:rPr>
        <w:t>the</w:t>
      </w:r>
      <w:proofErr w:type="gramEnd"/>
      <w:r w:rsidRPr="00B90F27">
        <w:rPr>
          <w:rFonts w:eastAsia="Arial"/>
          <w:sz w:val="28"/>
          <w:szCs w:val="28"/>
        </w:rPr>
        <w:t xml:space="preserve"> virus circulates within communities. Combining all of these viewpoints </w:t>
      </w:r>
      <w:r w:rsidRPr="00B90F27">
        <w:rPr>
          <w:rFonts w:eastAsia="Arial"/>
          <w:sz w:val="28"/>
          <w:szCs w:val="28"/>
        </w:rPr>
        <w:t>is going to be necessary to discover more about COVID-19.</w:t>
      </w:r>
      <w:r w:rsidRPr="00B90F27">
        <w:rPr>
          <w:rFonts w:eastAsia="Arial"/>
          <w:sz w:val="28"/>
          <w:szCs w:val="28"/>
          <w:vertAlign w:val="superscript"/>
        </w:rPr>
        <w:t>2</w:t>
      </w:r>
    </w:p>
    <w:p w:rsidR="009810C5" w:rsidRPr="00B90F27" w:rsidRDefault="00B90F27" w:rsidP="00B90F27">
      <w:pPr>
        <w:pStyle w:val="Heading1"/>
        <w:spacing w:after="254"/>
        <w:ind w:right="117"/>
        <w:jc w:val="both"/>
        <w:rPr>
          <w:rFonts w:ascii="Calibri" w:hAnsi="Calibri" w:cs="Calibri"/>
          <w:szCs w:val="28"/>
        </w:rPr>
      </w:pPr>
      <w:r w:rsidRPr="00B90F27">
        <w:rPr>
          <w:rFonts w:ascii="Calibri" w:hAnsi="Calibri" w:cs="Calibri"/>
          <w:color w:val="000000"/>
          <w:szCs w:val="28"/>
        </w:rPr>
        <w:t>REFERENCES</w:t>
      </w:r>
    </w:p>
    <w:p w:rsidR="009810C5" w:rsidRPr="00B90F27" w:rsidRDefault="00B90F27" w:rsidP="00B90F27">
      <w:pPr>
        <w:numPr>
          <w:ilvl w:val="0"/>
          <w:numId w:val="2"/>
        </w:numPr>
        <w:spacing w:after="4" w:line="252" w:lineRule="auto"/>
        <w:ind w:hanging="360"/>
        <w:jc w:val="both"/>
        <w:rPr>
          <w:sz w:val="28"/>
          <w:szCs w:val="28"/>
        </w:rPr>
      </w:pPr>
      <w:proofErr w:type="spellStart"/>
      <w:r w:rsidRPr="00B90F27">
        <w:rPr>
          <w:rFonts w:eastAsia="Arial"/>
          <w:sz w:val="28"/>
          <w:szCs w:val="28"/>
        </w:rPr>
        <w:t>Wigginton</w:t>
      </w:r>
      <w:proofErr w:type="spellEnd"/>
      <w:r w:rsidRPr="00B90F27">
        <w:rPr>
          <w:rFonts w:eastAsia="Arial"/>
          <w:sz w:val="28"/>
          <w:szCs w:val="28"/>
        </w:rPr>
        <w:t xml:space="preserve"> K, Boehm A. Environmental Engineers and Scientists</w:t>
      </w:r>
    </w:p>
    <w:p w:rsidR="009810C5" w:rsidRPr="00B90F27" w:rsidRDefault="00B90F27" w:rsidP="00B90F27">
      <w:pPr>
        <w:spacing w:after="5" w:line="251" w:lineRule="auto"/>
        <w:ind w:left="767" w:right="139" w:firstLine="5"/>
        <w:jc w:val="both"/>
        <w:rPr>
          <w:sz w:val="28"/>
          <w:szCs w:val="28"/>
        </w:rPr>
      </w:pPr>
      <w:r w:rsidRPr="00B90F27">
        <w:rPr>
          <w:rFonts w:eastAsia="Arial"/>
          <w:sz w:val="28"/>
          <w:szCs w:val="28"/>
        </w:rPr>
        <w:t xml:space="preserve">Have Important Roles to Play in Stemming Outbreaks and Pandemics Caused by Enveloped Viruses. </w:t>
      </w:r>
      <w:r w:rsidRPr="00B90F27">
        <w:rPr>
          <w:rFonts w:eastAsia="Arial"/>
          <w:i/>
          <w:sz w:val="28"/>
          <w:szCs w:val="28"/>
        </w:rPr>
        <w:t>Environmental Science and Techn</w:t>
      </w:r>
      <w:r w:rsidRPr="00B90F27">
        <w:rPr>
          <w:rFonts w:eastAsia="Arial"/>
          <w:i/>
          <w:sz w:val="28"/>
          <w:szCs w:val="28"/>
        </w:rPr>
        <w:t xml:space="preserve">ology; </w:t>
      </w:r>
      <w:r w:rsidRPr="00B90F27">
        <w:rPr>
          <w:rFonts w:eastAsia="Arial"/>
          <w:sz w:val="28"/>
          <w:szCs w:val="28"/>
        </w:rPr>
        <w:t>March 24,</w:t>
      </w:r>
    </w:p>
    <w:p w:rsidR="009810C5" w:rsidRPr="00B90F27" w:rsidRDefault="00B90F27" w:rsidP="00B90F27">
      <w:pPr>
        <w:spacing w:after="3" w:line="247" w:lineRule="auto"/>
        <w:ind w:left="10" w:right="-587" w:hanging="10"/>
        <w:jc w:val="both"/>
        <w:rPr>
          <w:sz w:val="28"/>
          <w:szCs w:val="28"/>
        </w:rPr>
      </w:pPr>
      <w:r w:rsidRPr="00B90F27">
        <w:rPr>
          <w:rFonts w:eastAsia="Arial"/>
          <w:sz w:val="28"/>
          <w:szCs w:val="28"/>
        </w:rPr>
        <w:t xml:space="preserve">2020. </w:t>
      </w:r>
      <w:r w:rsidRPr="00B90F27">
        <w:rPr>
          <w:rFonts w:eastAsia="Arial"/>
          <w:color w:val="004B7A"/>
          <w:sz w:val="28"/>
          <w:szCs w:val="28"/>
        </w:rPr>
        <w:t>https://pubs.acs.org/doi/10.1021/acs.est.0c01476#</w:t>
      </w:r>
      <w:r w:rsidRPr="00B90F27">
        <w:rPr>
          <w:rFonts w:eastAsia="Arial"/>
          <w:sz w:val="28"/>
          <w:szCs w:val="28"/>
        </w:rPr>
        <w:t>. Accessed March 30, 2020.</w:t>
      </w:r>
    </w:p>
    <w:p w:rsidR="009810C5" w:rsidRPr="00B90F27" w:rsidRDefault="00B90F27" w:rsidP="00B90F27">
      <w:pPr>
        <w:numPr>
          <w:ilvl w:val="0"/>
          <w:numId w:val="2"/>
        </w:numPr>
        <w:spacing w:after="4" w:line="252" w:lineRule="auto"/>
        <w:ind w:hanging="360"/>
        <w:jc w:val="both"/>
        <w:rPr>
          <w:sz w:val="28"/>
          <w:szCs w:val="28"/>
        </w:rPr>
      </w:pPr>
      <w:r w:rsidRPr="00B90F27">
        <w:rPr>
          <w:rFonts w:eastAsia="Arial"/>
          <w:sz w:val="28"/>
          <w:szCs w:val="28"/>
        </w:rPr>
        <w:t>Jordan R. Environmental engineers at Stanford discuss how to identify factors affecting COVID-19 transmission. Stanford News;</w:t>
      </w:r>
    </w:p>
    <w:p w:rsidR="00B90F27" w:rsidRPr="00B90F27" w:rsidRDefault="00B90F27" w:rsidP="00B90F27">
      <w:pPr>
        <w:spacing w:after="3" w:line="247" w:lineRule="auto"/>
        <w:ind w:left="10" w:hanging="10"/>
        <w:jc w:val="both"/>
        <w:rPr>
          <w:rFonts w:eastAsia="Arial"/>
          <w:sz w:val="28"/>
          <w:szCs w:val="28"/>
        </w:rPr>
      </w:pPr>
      <w:r w:rsidRPr="00B90F27">
        <w:rPr>
          <w:rFonts w:eastAsia="Arial"/>
          <w:sz w:val="28"/>
          <w:szCs w:val="28"/>
        </w:rPr>
        <w:t>March 26, 2020.</w:t>
      </w:r>
      <w:r w:rsidRPr="00B90F27">
        <w:rPr>
          <w:rFonts w:eastAsia="Arial"/>
          <w:color w:val="004B7A"/>
          <w:sz w:val="28"/>
          <w:szCs w:val="28"/>
        </w:rPr>
        <w:t>https://news.sta</w:t>
      </w:r>
      <w:r w:rsidRPr="00B90F27">
        <w:rPr>
          <w:rFonts w:eastAsia="Arial"/>
          <w:color w:val="004B7A"/>
          <w:sz w:val="28"/>
          <w:szCs w:val="28"/>
        </w:rPr>
        <w:t>nford.edu/2020/03/26/understandingspread-covid-19/</w:t>
      </w:r>
      <w:r w:rsidRPr="00B90F27">
        <w:rPr>
          <w:rFonts w:eastAsia="Arial"/>
          <w:sz w:val="28"/>
          <w:szCs w:val="28"/>
        </w:rPr>
        <w:t>. Accessed March 30, 2020.</w:t>
      </w:r>
    </w:p>
    <w:p w:rsidR="00B90F27" w:rsidRPr="00B90F27" w:rsidRDefault="00B90F27" w:rsidP="00B90F27">
      <w:pPr>
        <w:pStyle w:val="ListParagraph"/>
        <w:numPr>
          <w:ilvl w:val="0"/>
          <w:numId w:val="2"/>
        </w:numPr>
        <w:spacing w:after="3" w:line="247" w:lineRule="auto"/>
        <w:jc w:val="both"/>
        <w:rPr>
          <w:rFonts w:eastAsia="Arial"/>
          <w:sz w:val="28"/>
          <w:szCs w:val="28"/>
        </w:rPr>
      </w:pPr>
      <w:r w:rsidRPr="00B90F27">
        <w:rPr>
          <w:rFonts w:eastAsia="Arial"/>
          <w:sz w:val="28"/>
          <w:szCs w:val="28"/>
        </w:rPr>
        <w:t>Unicef.org</w:t>
      </w:r>
    </w:p>
    <w:p w:rsidR="00B90F27" w:rsidRPr="00B90F27" w:rsidRDefault="00B90F27" w:rsidP="00B90F27">
      <w:pPr>
        <w:pStyle w:val="ListParagraph"/>
        <w:numPr>
          <w:ilvl w:val="0"/>
          <w:numId w:val="2"/>
        </w:numPr>
        <w:spacing w:after="3" w:line="247" w:lineRule="auto"/>
        <w:jc w:val="both"/>
        <w:rPr>
          <w:rFonts w:eastAsia="Arial"/>
          <w:sz w:val="28"/>
          <w:szCs w:val="28"/>
        </w:rPr>
      </w:pPr>
      <w:r w:rsidRPr="00B90F27">
        <w:rPr>
          <w:rFonts w:eastAsia="Arial"/>
          <w:sz w:val="28"/>
          <w:szCs w:val="28"/>
        </w:rPr>
        <w:t>Cdc.gov</w:t>
      </w:r>
    </w:p>
    <w:p w:rsidR="00B90F27" w:rsidRPr="00B90F27" w:rsidRDefault="00B90F27" w:rsidP="00B90F27">
      <w:pPr>
        <w:spacing w:after="3" w:line="247" w:lineRule="auto"/>
        <w:ind w:left="10" w:hanging="10"/>
        <w:jc w:val="both"/>
        <w:rPr>
          <w:rFonts w:eastAsia="Arial"/>
          <w:sz w:val="28"/>
          <w:szCs w:val="28"/>
        </w:rPr>
      </w:pPr>
    </w:p>
    <w:p w:rsidR="00B90F27" w:rsidRPr="00B90F27" w:rsidRDefault="00B90F27" w:rsidP="00B90F27">
      <w:pPr>
        <w:spacing w:after="3" w:line="247" w:lineRule="auto"/>
        <w:ind w:left="10" w:hanging="10"/>
        <w:jc w:val="both"/>
        <w:rPr>
          <w:rFonts w:eastAsia="Arial"/>
          <w:sz w:val="28"/>
          <w:szCs w:val="28"/>
        </w:rPr>
      </w:pPr>
    </w:p>
    <w:p w:rsidR="00B90F27" w:rsidRPr="00B90F27" w:rsidRDefault="00B90F27" w:rsidP="00B90F27">
      <w:pPr>
        <w:spacing w:after="3" w:line="247" w:lineRule="auto"/>
        <w:ind w:left="10" w:hanging="10"/>
        <w:jc w:val="both"/>
        <w:rPr>
          <w:sz w:val="28"/>
          <w:szCs w:val="28"/>
        </w:rPr>
      </w:pPr>
    </w:p>
    <w:sectPr w:rsidR="00B90F27" w:rsidRPr="00B90F27">
      <w:pgSz w:w="12240" w:h="15840"/>
      <w:pgMar w:top="1440" w:right="1320" w:bottom="15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258"/>
    <w:multiLevelType w:val="hybridMultilevel"/>
    <w:tmpl w:val="30BCE8CE"/>
    <w:lvl w:ilvl="0" w:tplc="AB986458">
      <w:start w:val="1"/>
      <w:numFmt w:val="decimal"/>
      <w:lvlText w:val="%1."/>
      <w:lvlJc w:val="left"/>
      <w:pPr>
        <w:ind w:left="11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402DAAA">
      <w:start w:val="1"/>
      <w:numFmt w:val="lowerLetter"/>
      <w:lvlText w:val="%2"/>
      <w:lvlJc w:val="left"/>
      <w:pPr>
        <w:ind w:left="14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87E828A">
      <w:start w:val="1"/>
      <w:numFmt w:val="lowerRoman"/>
      <w:lvlText w:val="%3"/>
      <w:lvlJc w:val="left"/>
      <w:pPr>
        <w:ind w:left="21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D6A68A">
      <w:start w:val="1"/>
      <w:numFmt w:val="decimal"/>
      <w:lvlText w:val="%4"/>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DB4A8BA">
      <w:start w:val="1"/>
      <w:numFmt w:val="lowerLetter"/>
      <w:lvlText w:val="%5"/>
      <w:lvlJc w:val="left"/>
      <w:pPr>
        <w:ind w:left="35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4705F88">
      <w:start w:val="1"/>
      <w:numFmt w:val="lowerRoman"/>
      <w:lvlText w:val="%6"/>
      <w:lvlJc w:val="left"/>
      <w:pPr>
        <w:ind w:left="43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E2CF35C">
      <w:start w:val="1"/>
      <w:numFmt w:val="decimal"/>
      <w:lvlText w:val="%7"/>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245560">
      <w:start w:val="1"/>
      <w:numFmt w:val="lowerLetter"/>
      <w:lvlText w:val="%8"/>
      <w:lvlJc w:val="left"/>
      <w:pPr>
        <w:ind w:left="575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77CD558">
      <w:start w:val="1"/>
      <w:numFmt w:val="lowerRoman"/>
      <w:lvlText w:val="%9"/>
      <w:lvlJc w:val="left"/>
      <w:pPr>
        <w:ind w:left="64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7DA65C8"/>
    <w:multiLevelType w:val="hybridMultilevel"/>
    <w:tmpl w:val="01F4308E"/>
    <w:lvl w:ilvl="0" w:tplc="3F9C9782">
      <w:start w:val="1"/>
      <w:numFmt w:val="bullet"/>
      <w:lvlText w:val="•"/>
      <w:lvlJc w:val="left"/>
      <w:pPr>
        <w:ind w:left="981"/>
      </w:pPr>
      <w:rPr>
        <w:rFonts w:ascii="Arial" w:eastAsia="Arial" w:hAnsi="Arial" w:cs="Arial"/>
        <w:b w:val="0"/>
        <w:i w:val="0"/>
        <w:strike w:val="0"/>
        <w:dstrike w:val="0"/>
        <w:color w:val="3B4144"/>
        <w:sz w:val="20"/>
        <w:szCs w:val="20"/>
        <w:u w:val="none" w:color="000000"/>
        <w:bdr w:val="none" w:sz="0" w:space="0" w:color="auto"/>
        <w:shd w:val="clear" w:color="auto" w:fill="auto"/>
        <w:vertAlign w:val="baseline"/>
      </w:rPr>
    </w:lvl>
    <w:lvl w:ilvl="1" w:tplc="DEF26740">
      <w:start w:val="1"/>
      <w:numFmt w:val="bullet"/>
      <w:lvlText w:val="o"/>
      <w:lvlJc w:val="left"/>
      <w:pPr>
        <w:ind w:left="223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lvl w:ilvl="2" w:tplc="9BDE0CD6">
      <w:start w:val="1"/>
      <w:numFmt w:val="bullet"/>
      <w:lvlText w:val="▪"/>
      <w:lvlJc w:val="left"/>
      <w:pPr>
        <w:ind w:left="295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lvl w:ilvl="3" w:tplc="C0A2AD98">
      <w:start w:val="1"/>
      <w:numFmt w:val="bullet"/>
      <w:lvlText w:val="•"/>
      <w:lvlJc w:val="left"/>
      <w:pPr>
        <w:ind w:left="3672"/>
      </w:pPr>
      <w:rPr>
        <w:rFonts w:ascii="Arial" w:eastAsia="Arial" w:hAnsi="Arial" w:cs="Arial"/>
        <w:b w:val="0"/>
        <w:i w:val="0"/>
        <w:strike w:val="0"/>
        <w:dstrike w:val="0"/>
        <w:color w:val="3B4144"/>
        <w:sz w:val="20"/>
        <w:szCs w:val="20"/>
        <w:u w:val="none" w:color="000000"/>
        <w:bdr w:val="none" w:sz="0" w:space="0" w:color="auto"/>
        <w:shd w:val="clear" w:color="auto" w:fill="auto"/>
        <w:vertAlign w:val="baseline"/>
      </w:rPr>
    </w:lvl>
    <w:lvl w:ilvl="4" w:tplc="4C2A6532">
      <w:start w:val="1"/>
      <w:numFmt w:val="bullet"/>
      <w:lvlText w:val="o"/>
      <w:lvlJc w:val="left"/>
      <w:pPr>
        <w:ind w:left="439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lvl w:ilvl="5" w:tplc="920682A6">
      <w:start w:val="1"/>
      <w:numFmt w:val="bullet"/>
      <w:lvlText w:val="▪"/>
      <w:lvlJc w:val="left"/>
      <w:pPr>
        <w:ind w:left="511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lvl w:ilvl="6" w:tplc="7B32B650">
      <w:start w:val="1"/>
      <w:numFmt w:val="bullet"/>
      <w:lvlText w:val="•"/>
      <w:lvlJc w:val="left"/>
      <w:pPr>
        <w:ind w:left="5832"/>
      </w:pPr>
      <w:rPr>
        <w:rFonts w:ascii="Arial" w:eastAsia="Arial" w:hAnsi="Arial" w:cs="Arial"/>
        <w:b w:val="0"/>
        <w:i w:val="0"/>
        <w:strike w:val="0"/>
        <w:dstrike w:val="0"/>
        <w:color w:val="3B4144"/>
        <w:sz w:val="20"/>
        <w:szCs w:val="20"/>
        <w:u w:val="none" w:color="000000"/>
        <w:bdr w:val="none" w:sz="0" w:space="0" w:color="auto"/>
        <w:shd w:val="clear" w:color="auto" w:fill="auto"/>
        <w:vertAlign w:val="baseline"/>
      </w:rPr>
    </w:lvl>
    <w:lvl w:ilvl="7" w:tplc="C1CC4E9C">
      <w:start w:val="1"/>
      <w:numFmt w:val="bullet"/>
      <w:lvlText w:val="o"/>
      <w:lvlJc w:val="left"/>
      <w:pPr>
        <w:ind w:left="655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lvl w:ilvl="8" w:tplc="0520D594">
      <w:start w:val="1"/>
      <w:numFmt w:val="bullet"/>
      <w:lvlText w:val="▪"/>
      <w:lvlJc w:val="left"/>
      <w:pPr>
        <w:ind w:left="7272"/>
      </w:pPr>
      <w:rPr>
        <w:rFonts w:ascii="Segoe UI Symbol" w:eastAsia="Segoe UI Symbol" w:hAnsi="Segoe UI Symbol" w:cs="Segoe UI Symbol"/>
        <w:b w:val="0"/>
        <w:i w:val="0"/>
        <w:strike w:val="0"/>
        <w:dstrike w:val="0"/>
        <w:color w:val="3B4144"/>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C5"/>
    <w:rsid w:val="00564B1E"/>
    <w:rsid w:val="0068309A"/>
    <w:rsid w:val="009810C5"/>
    <w:rsid w:val="00B9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B913"/>
  <w15:docId w15:val="{63086C4E-8C5F-4B24-A632-B5519C18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4"/>
      <w:ind w:left="10" w:right="92" w:hanging="10"/>
      <w:jc w:val="center"/>
      <w:outlineLvl w:val="0"/>
    </w:pPr>
    <w:rPr>
      <w:rFonts w:ascii="Arial" w:eastAsia="Arial" w:hAnsi="Arial" w:cs="Arial"/>
      <w:b/>
      <w:color w:val="3B4144"/>
      <w:sz w:val="28"/>
    </w:rPr>
  </w:style>
  <w:style w:type="paragraph" w:styleId="Heading4">
    <w:name w:val="heading 4"/>
    <w:basedOn w:val="Normal"/>
    <w:next w:val="Normal"/>
    <w:link w:val="Heading4Char"/>
    <w:uiPriority w:val="9"/>
    <w:semiHidden/>
    <w:unhideWhenUsed/>
    <w:qFormat/>
    <w:rsid w:val="00B90F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B4144"/>
      <w:sz w:val="28"/>
    </w:rPr>
  </w:style>
  <w:style w:type="character" w:customStyle="1" w:styleId="Heading4Char">
    <w:name w:val="Heading 4 Char"/>
    <w:basedOn w:val="DefaultParagraphFont"/>
    <w:link w:val="Heading4"/>
    <w:uiPriority w:val="9"/>
    <w:semiHidden/>
    <w:rsid w:val="00B90F2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B90F2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90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Ladan</dc:creator>
  <cp:keywords/>
  <cp:lastModifiedBy>Ladan</cp:lastModifiedBy>
  <cp:revision>2</cp:revision>
  <dcterms:created xsi:type="dcterms:W3CDTF">2020-04-13T20:55:00Z</dcterms:created>
  <dcterms:modified xsi:type="dcterms:W3CDTF">2020-04-13T20:55:00Z</dcterms:modified>
</cp:coreProperties>
</file>