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DF54" w14:textId="77777777" w:rsidR="008C3B76" w:rsidRPr="00C2790E" w:rsidRDefault="008C3B76" w:rsidP="00A2696C">
      <w:pPr>
        <w:jc w:val="center"/>
        <w:outlineLvl w:val="0"/>
        <w:rPr>
          <w:rFonts w:eastAsia="Adobe Fan Heiti Std B"/>
          <w:b/>
          <w:sz w:val="32"/>
          <w:szCs w:val="32"/>
        </w:rPr>
      </w:pPr>
      <w:r w:rsidRPr="00C2790E">
        <w:rPr>
          <w:rFonts w:eastAsia="Adobe Fan Heiti Std B"/>
          <w:b/>
          <w:noProof/>
          <w:sz w:val="32"/>
          <w:szCs w:val="32"/>
          <w:lang w:val="en-US" w:eastAsia="en-US"/>
        </w:rPr>
        <w:drawing>
          <wp:inline distT="0" distB="0" distL="0" distR="0" wp14:anchorId="766A20CF" wp14:editId="6079967D">
            <wp:extent cx="1287780" cy="1356360"/>
            <wp:effectExtent l="0" t="0" r="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8"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206487D0" w14:textId="77777777" w:rsidR="008C3B76" w:rsidRPr="00C2790E" w:rsidRDefault="008C3B76" w:rsidP="00A2696C">
      <w:pPr>
        <w:jc w:val="center"/>
        <w:outlineLvl w:val="0"/>
        <w:rPr>
          <w:rFonts w:eastAsia="Adobe Fan Heiti Std B"/>
          <w:b/>
          <w:sz w:val="32"/>
          <w:szCs w:val="32"/>
        </w:rPr>
      </w:pPr>
    </w:p>
    <w:p w14:paraId="5ED93A79" w14:textId="41DFAC66" w:rsidR="008C3B76" w:rsidRPr="00C2790E" w:rsidRDefault="008C3B76" w:rsidP="00A2696C">
      <w:pPr>
        <w:jc w:val="center"/>
        <w:outlineLvl w:val="0"/>
        <w:rPr>
          <w:rFonts w:eastAsia="Adobe Fan Heiti Std B"/>
          <w:b/>
          <w:sz w:val="32"/>
          <w:szCs w:val="32"/>
        </w:rPr>
      </w:pPr>
      <w:r w:rsidRPr="00C2790E">
        <w:rPr>
          <w:rFonts w:eastAsia="Adobe Fan Heiti Std B"/>
          <w:b/>
          <w:sz w:val="32"/>
          <w:szCs w:val="32"/>
        </w:rPr>
        <w:t>A</w:t>
      </w:r>
    </w:p>
    <w:p w14:paraId="4EA51BBB" w14:textId="0EA0994E" w:rsidR="008C3B76" w:rsidRPr="00C2790E" w:rsidRDefault="008C3B76" w:rsidP="00A2696C">
      <w:pPr>
        <w:jc w:val="center"/>
        <w:rPr>
          <w:rFonts w:eastAsia="Adobe Fan Heiti Std B"/>
          <w:b/>
          <w:sz w:val="32"/>
          <w:szCs w:val="32"/>
        </w:rPr>
      </w:pPr>
      <w:r w:rsidRPr="00C2790E">
        <w:rPr>
          <w:rFonts w:eastAsia="Adobe Fan Heiti Std B"/>
          <w:b/>
          <w:sz w:val="32"/>
          <w:szCs w:val="32"/>
        </w:rPr>
        <w:t xml:space="preserve">TERM PAPER ON THE </w:t>
      </w:r>
      <w:r w:rsidR="00211BA3">
        <w:rPr>
          <w:rFonts w:eastAsia="Adobe Fan Heiti Std B"/>
          <w:b/>
          <w:sz w:val="32"/>
          <w:szCs w:val="32"/>
        </w:rPr>
        <w:t>ASSESSMEMT OF OCCUPATIONAL HAZARDS AND DEVELOPMENT OF ENGINEERING EQUIPMENT TO SUPPORT HEALTH WORKERS AGAINST COVID-19</w:t>
      </w:r>
    </w:p>
    <w:p w14:paraId="2F25C4BA" w14:textId="77777777" w:rsidR="008C3B76" w:rsidRPr="00C2790E" w:rsidRDefault="008C3B76" w:rsidP="00A2696C">
      <w:pPr>
        <w:jc w:val="center"/>
        <w:rPr>
          <w:rFonts w:eastAsia="Adobe Fan Heiti Std B"/>
          <w:b/>
          <w:sz w:val="32"/>
          <w:szCs w:val="32"/>
        </w:rPr>
      </w:pPr>
    </w:p>
    <w:p w14:paraId="56F8EDB5" w14:textId="77777777" w:rsidR="008C3B76" w:rsidRPr="00C2790E" w:rsidRDefault="008C3B76" w:rsidP="00A2696C">
      <w:pPr>
        <w:jc w:val="center"/>
        <w:rPr>
          <w:rFonts w:eastAsia="Adobe Fan Heiti Std B"/>
          <w:b/>
          <w:sz w:val="32"/>
          <w:szCs w:val="32"/>
        </w:rPr>
      </w:pPr>
      <w:r w:rsidRPr="00C2790E">
        <w:rPr>
          <w:rFonts w:eastAsia="Adobe Fan Heiti Std B"/>
          <w:b/>
          <w:sz w:val="32"/>
          <w:szCs w:val="32"/>
        </w:rPr>
        <w:t>BY</w:t>
      </w:r>
    </w:p>
    <w:p w14:paraId="26C4264D" w14:textId="77777777" w:rsidR="008C3B76" w:rsidRPr="00C2790E" w:rsidRDefault="008C3B76" w:rsidP="00A2696C">
      <w:pPr>
        <w:jc w:val="center"/>
        <w:rPr>
          <w:rFonts w:eastAsia="Adobe Fan Heiti Std B"/>
          <w:b/>
          <w:sz w:val="32"/>
          <w:szCs w:val="32"/>
        </w:rPr>
      </w:pPr>
    </w:p>
    <w:p w14:paraId="4DFE20E1" w14:textId="77777777" w:rsidR="008C3B76" w:rsidRPr="00C2790E" w:rsidRDefault="00FB3B80" w:rsidP="00A2696C">
      <w:pPr>
        <w:jc w:val="center"/>
        <w:outlineLvl w:val="0"/>
        <w:rPr>
          <w:rFonts w:eastAsia="Adobe Fan Heiti Std B"/>
          <w:b/>
          <w:sz w:val="32"/>
          <w:szCs w:val="32"/>
        </w:rPr>
      </w:pPr>
      <w:r>
        <w:rPr>
          <w:rFonts w:eastAsia="Adobe Fan Heiti Std B"/>
          <w:b/>
          <w:sz w:val="32"/>
          <w:szCs w:val="32"/>
        </w:rPr>
        <w:t>ADEGOKE OLAYINKA D.</w:t>
      </w:r>
    </w:p>
    <w:p w14:paraId="29402777" w14:textId="77777777" w:rsidR="008C3B76" w:rsidRPr="00C2790E" w:rsidRDefault="008C3B76" w:rsidP="00A2696C">
      <w:pPr>
        <w:jc w:val="center"/>
        <w:outlineLvl w:val="0"/>
        <w:rPr>
          <w:rFonts w:eastAsia="Adobe Fan Heiti Std B"/>
          <w:b/>
          <w:sz w:val="32"/>
          <w:szCs w:val="32"/>
        </w:rPr>
      </w:pPr>
      <w:r w:rsidRPr="00C2790E">
        <w:rPr>
          <w:rFonts w:eastAsia="Adobe Fan Heiti Std B"/>
          <w:b/>
          <w:sz w:val="32"/>
          <w:szCs w:val="32"/>
        </w:rPr>
        <w:t>17/ENG06/00</w:t>
      </w:r>
      <w:r w:rsidR="00FB3B80">
        <w:rPr>
          <w:rFonts w:eastAsia="Adobe Fan Heiti Std B"/>
          <w:b/>
          <w:sz w:val="32"/>
          <w:szCs w:val="32"/>
        </w:rPr>
        <w:t>2</w:t>
      </w:r>
    </w:p>
    <w:p w14:paraId="1D36BDE6" w14:textId="77777777" w:rsidR="008C3B76" w:rsidRPr="00C2790E" w:rsidRDefault="008C3B76" w:rsidP="00A2696C">
      <w:pPr>
        <w:jc w:val="center"/>
        <w:rPr>
          <w:rFonts w:eastAsia="Adobe Fan Heiti Std B"/>
          <w:b/>
          <w:sz w:val="32"/>
          <w:szCs w:val="32"/>
        </w:rPr>
      </w:pPr>
    </w:p>
    <w:p w14:paraId="581FE6D6" w14:textId="77777777" w:rsidR="008C3B76" w:rsidRPr="00C2790E" w:rsidRDefault="008C3B76" w:rsidP="00A2696C">
      <w:pPr>
        <w:jc w:val="center"/>
        <w:outlineLvl w:val="0"/>
        <w:rPr>
          <w:rFonts w:eastAsia="Adobe Fan Heiti Std B"/>
          <w:b/>
          <w:sz w:val="32"/>
          <w:szCs w:val="32"/>
        </w:rPr>
      </w:pPr>
      <w:r w:rsidRPr="00C2790E">
        <w:rPr>
          <w:rFonts w:eastAsia="Adobe Fan Heiti Std B"/>
          <w:b/>
          <w:sz w:val="32"/>
          <w:szCs w:val="32"/>
        </w:rPr>
        <w:t>SUBMITTED TO</w:t>
      </w:r>
    </w:p>
    <w:p w14:paraId="5AE7881E" w14:textId="77777777" w:rsidR="008C3B76" w:rsidRPr="00C2790E" w:rsidRDefault="008C3B76" w:rsidP="00A2696C">
      <w:pPr>
        <w:jc w:val="center"/>
        <w:outlineLvl w:val="0"/>
        <w:rPr>
          <w:rFonts w:eastAsia="Adobe Fan Heiti Std B"/>
          <w:b/>
          <w:sz w:val="32"/>
          <w:szCs w:val="32"/>
        </w:rPr>
      </w:pPr>
    </w:p>
    <w:p w14:paraId="7F5DC1B5" w14:textId="77777777" w:rsidR="008C3B76" w:rsidRPr="00C2790E" w:rsidRDefault="008C3B76" w:rsidP="00A2696C">
      <w:pPr>
        <w:jc w:val="center"/>
        <w:rPr>
          <w:rFonts w:eastAsia="Adobe Fan Heiti Std B"/>
          <w:b/>
          <w:sz w:val="32"/>
          <w:szCs w:val="32"/>
        </w:rPr>
      </w:pPr>
      <w:r w:rsidRPr="00C2790E">
        <w:rPr>
          <w:rFonts w:eastAsia="Adobe Fan Heiti Std B"/>
          <w:b/>
          <w:sz w:val="32"/>
          <w:szCs w:val="32"/>
        </w:rPr>
        <w:t xml:space="preserve">ENGR. </w:t>
      </w:r>
      <w:r w:rsidR="00553873">
        <w:rPr>
          <w:rFonts w:eastAsia="Adobe Fan Heiti Std B"/>
          <w:b/>
          <w:sz w:val="32"/>
          <w:szCs w:val="32"/>
        </w:rPr>
        <w:t>DR</w:t>
      </w:r>
      <w:r w:rsidR="00566704">
        <w:rPr>
          <w:rFonts w:eastAsia="Adobe Fan Heiti Std B"/>
          <w:b/>
          <w:sz w:val="32"/>
          <w:szCs w:val="32"/>
        </w:rPr>
        <w:t>.</w:t>
      </w:r>
      <w:r w:rsidR="00553873">
        <w:rPr>
          <w:rFonts w:eastAsia="Adobe Fan Heiti Std B"/>
          <w:b/>
          <w:sz w:val="32"/>
          <w:szCs w:val="32"/>
        </w:rPr>
        <w:t xml:space="preserve"> </w:t>
      </w:r>
      <w:r w:rsidRPr="00C2790E">
        <w:rPr>
          <w:rFonts w:eastAsia="Adobe Fan Heiti Std B"/>
          <w:b/>
          <w:sz w:val="32"/>
          <w:szCs w:val="32"/>
        </w:rPr>
        <w:t>OYEBODE</w:t>
      </w:r>
    </w:p>
    <w:p w14:paraId="4ADD42A7" w14:textId="77777777" w:rsidR="008C3B76" w:rsidRPr="00C2790E" w:rsidRDefault="008C3B76" w:rsidP="00A2696C">
      <w:pPr>
        <w:jc w:val="center"/>
        <w:rPr>
          <w:rFonts w:eastAsia="Adobe Fan Heiti Std B"/>
          <w:b/>
          <w:sz w:val="32"/>
          <w:szCs w:val="32"/>
        </w:rPr>
      </w:pPr>
    </w:p>
    <w:p w14:paraId="2552CAED" w14:textId="77777777" w:rsidR="008C3B76" w:rsidRPr="00C2790E" w:rsidRDefault="008C3B76" w:rsidP="00A2696C">
      <w:pPr>
        <w:jc w:val="center"/>
        <w:outlineLvl w:val="0"/>
        <w:rPr>
          <w:rFonts w:eastAsia="Adobe Fan Heiti Std B"/>
          <w:b/>
          <w:sz w:val="32"/>
          <w:szCs w:val="32"/>
        </w:rPr>
      </w:pPr>
      <w:r w:rsidRPr="00C2790E">
        <w:rPr>
          <w:rFonts w:eastAsia="Adobe Fan Heiti Std B"/>
          <w:b/>
          <w:sz w:val="32"/>
          <w:szCs w:val="32"/>
        </w:rPr>
        <w:t>AFE BABALOLA UNIVERSITY, ADO-EKITI, EKITI STATE.</w:t>
      </w:r>
    </w:p>
    <w:p w14:paraId="743F99CC" w14:textId="77777777" w:rsidR="008C3B76" w:rsidRPr="00C2790E" w:rsidRDefault="008C3B76" w:rsidP="00A2696C">
      <w:pPr>
        <w:jc w:val="center"/>
        <w:rPr>
          <w:rFonts w:eastAsia="Adobe Fan Heiti Std B"/>
          <w:b/>
          <w:sz w:val="32"/>
          <w:szCs w:val="32"/>
        </w:rPr>
      </w:pPr>
    </w:p>
    <w:p w14:paraId="46FC0DB0" w14:textId="77777777" w:rsidR="008C3B76" w:rsidRPr="00C2790E" w:rsidRDefault="008C3B76" w:rsidP="00A2696C">
      <w:pPr>
        <w:jc w:val="center"/>
        <w:rPr>
          <w:rFonts w:eastAsia="Adobe Fan Heiti Std B"/>
          <w:b/>
          <w:sz w:val="32"/>
          <w:szCs w:val="32"/>
        </w:rPr>
      </w:pPr>
      <w:r w:rsidRPr="00C2790E">
        <w:rPr>
          <w:rFonts w:eastAsia="Adobe Fan Heiti Std B"/>
          <w:b/>
          <w:sz w:val="32"/>
          <w:szCs w:val="32"/>
        </w:rPr>
        <w:t>IN PARTIAL</w:t>
      </w:r>
      <w:r w:rsidR="00AD285A" w:rsidRPr="00C2790E">
        <w:rPr>
          <w:rFonts w:eastAsia="Adobe Fan Heiti Std B"/>
          <w:b/>
          <w:sz w:val="32"/>
          <w:szCs w:val="32"/>
        </w:rPr>
        <w:t xml:space="preserve"> COMPLETION OF TH</w:t>
      </w:r>
      <w:r w:rsidR="00A562E2" w:rsidRPr="00C2790E">
        <w:rPr>
          <w:rFonts w:eastAsia="Adobe Fan Heiti Std B"/>
          <w:b/>
          <w:sz w:val="32"/>
          <w:szCs w:val="32"/>
        </w:rPr>
        <w:t>E CONTINUOUS ASSESSMENT (C.A) FOR</w:t>
      </w:r>
      <w:r w:rsidR="00AD285A" w:rsidRPr="00C2790E">
        <w:rPr>
          <w:rFonts w:eastAsia="Adobe Fan Heiti Std B"/>
          <w:b/>
          <w:sz w:val="32"/>
          <w:szCs w:val="32"/>
        </w:rPr>
        <w:t xml:space="preserve"> THE ENGINEERING LAW AND MANAGERIAL ECONOMICS (ENG 384) COURSE</w:t>
      </w:r>
      <w:r w:rsidRPr="00C2790E">
        <w:rPr>
          <w:rFonts w:eastAsia="Adobe Fan Heiti Std B"/>
          <w:b/>
          <w:sz w:val="32"/>
          <w:szCs w:val="32"/>
        </w:rPr>
        <w:t>.</w:t>
      </w:r>
    </w:p>
    <w:p w14:paraId="4EA5E60A" w14:textId="77777777" w:rsidR="008C3B76" w:rsidRPr="00C2790E" w:rsidRDefault="008C3B76" w:rsidP="00A2696C">
      <w:pPr>
        <w:jc w:val="center"/>
        <w:rPr>
          <w:rFonts w:eastAsia="Adobe Fan Heiti Std B"/>
          <w:b/>
          <w:sz w:val="32"/>
          <w:szCs w:val="32"/>
        </w:rPr>
      </w:pPr>
    </w:p>
    <w:p w14:paraId="4D76E3F3" w14:textId="10ACE3E0" w:rsidR="008C3B76" w:rsidRPr="00C2790E" w:rsidRDefault="00211BA3" w:rsidP="00A2696C">
      <w:pPr>
        <w:ind w:left="5760"/>
        <w:jc w:val="center"/>
        <w:rPr>
          <w:rFonts w:eastAsia="Adobe Fan Heiti Std B"/>
          <w:b/>
          <w:sz w:val="32"/>
          <w:szCs w:val="32"/>
        </w:rPr>
      </w:pPr>
      <w:r>
        <w:rPr>
          <w:rFonts w:eastAsia="Adobe Fan Heiti Std B"/>
          <w:b/>
          <w:sz w:val="32"/>
          <w:szCs w:val="32"/>
        </w:rPr>
        <w:t>APRIL 10</w:t>
      </w:r>
      <w:r w:rsidRPr="00211BA3">
        <w:rPr>
          <w:rFonts w:eastAsia="Adobe Fan Heiti Std B"/>
          <w:b/>
          <w:sz w:val="32"/>
          <w:szCs w:val="32"/>
          <w:vertAlign w:val="superscript"/>
        </w:rPr>
        <w:t>TH</w:t>
      </w:r>
      <w:r w:rsidR="008C3B76" w:rsidRPr="00C2790E">
        <w:rPr>
          <w:rFonts w:eastAsia="Adobe Fan Heiti Std B"/>
          <w:b/>
          <w:sz w:val="32"/>
          <w:szCs w:val="32"/>
        </w:rPr>
        <w:t>, 2020</w:t>
      </w:r>
    </w:p>
    <w:p w14:paraId="6513C4B5" w14:textId="77777777" w:rsidR="008C3B76" w:rsidRPr="00C2790E" w:rsidRDefault="008C3B76" w:rsidP="00A2696C">
      <w:pPr>
        <w:jc w:val="center"/>
        <w:outlineLvl w:val="0"/>
        <w:rPr>
          <w:rFonts w:eastAsia="Adobe Fan Heiti Std B"/>
          <w:b/>
          <w:sz w:val="28"/>
          <w:szCs w:val="28"/>
          <w:u w:val="single"/>
        </w:rPr>
      </w:pPr>
    </w:p>
    <w:p w14:paraId="426E2F04" w14:textId="77777777" w:rsidR="008C3B76" w:rsidRPr="00C2790E" w:rsidRDefault="008C3B76" w:rsidP="00A2696C">
      <w:pPr>
        <w:jc w:val="both"/>
        <w:outlineLvl w:val="0"/>
        <w:rPr>
          <w:sz w:val="28"/>
          <w:szCs w:val="28"/>
        </w:rPr>
      </w:pPr>
    </w:p>
    <w:p w14:paraId="180E8F70" w14:textId="77777777" w:rsidR="008C3B76" w:rsidRPr="00C2790E" w:rsidRDefault="008C3B76" w:rsidP="00A2696C">
      <w:pPr>
        <w:jc w:val="both"/>
        <w:rPr>
          <w:sz w:val="28"/>
          <w:szCs w:val="28"/>
        </w:rPr>
      </w:pPr>
    </w:p>
    <w:p w14:paraId="01A16D25" w14:textId="77777777" w:rsidR="008C3B76" w:rsidRPr="00C2790E" w:rsidRDefault="008C3B76" w:rsidP="00A2696C">
      <w:pPr>
        <w:jc w:val="both"/>
        <w:rPr>
          <w:sz w:val="28"/>
          <w:szCs w:val="28"/>
        </w:rPr>
      </w:pPr>
    </w:p>
    <w:p w14:paraId="28E4D36C" w14:textId="77777777" w:rsidR="008C3B76" w:rsidRPr="00C2790E" w:rsidRDefault="008C3B76" w:rsidP="00A2696C">
      <w:pPr>
        <w:jc w:val="both"/>
        <w:rPr>
          <w:sz w:val="28"/>
          <w:szCs w:val="28"/>
        </w:rPr>
      </w:pPr>
    </w:p>
    <w:p w14:paraId="6D8FABCD" w14:textId="77777777" w:rsidR="008C3B76" w:rsidRDefault="008C3B76" w:rsidP="00A2696C">
      <w:pPr>
        <w:tabs>
          <w:tab w:val="left" w:pos="4987"/>
        </w:tabs>
        <w:jc w:val="both"/>
        <w:rPr>
          <w:sz w:val="28"/>
          <w:szCs w:val="28"/>
        </w:rPr>
      </w:pPr>
    </w:p>
    <w:p w14:paraId="3BBECD73" w14:textId="77777777" w:rsidR="00C2790E" w:rsidRPr="00C2790E" w:rsidRDefault="00C2790E" w:rsidP="00A2696C">
      <w:pPr>
        <w:tabs>
          <w:tab w:val="left" w:pos="4987"/>
        </w:tabs>
        <w:jc w:val="both"/>
        <w:rPr>
          <w:sz w:val="28"/>
          <w:szCs w:val="28"/>
        </w:rPr>
      </w:pPr>
    </w:p>
    <w:p w14:paraId="21DC7B49" w14:textId="77777777" w:rsidR="008C3B76" w:rsidRPr="00C2790E" w:rsidRDefault="008C3B76" w:rsidP="00A2696C">
      <w:pPr>
        <w:tabs>
          <w:tab w:val="left" w:pos="220"/>
          <w:tab w:val="center" w:pos="4510"/>
        </w:tabs>
        <w:spacing w:line="360" w:lineRule="auto"/>
        <w:jc w:val="both"/>
        <w:rPr>
          <w:b/>
          <w:sz w:val="28"/>
          <w:szCs w:val="28"/>
        </w:rPr>
      </w:pPr>
      <w:r w:rsidRPr="00C2790E">
        <w:rPr>
          <w:b/>
          <w:sz w:val="28"/>
          <w:szCs w:val="28"/>
        </w:rPr>
        <w:lastRenderedPageBreak/>
        <w:tab/>
      </w:r>
      <w:r w:rsidRPr="00C2790E">
        <w:rPr>
          <w:b/>
          <w:sz w:val="28"/>
          <w:szCs w:val="28"/>
        </w:rPr>
        <w:tab/>
        <w:t>CERTIFICATION</w:t>
      </w:r>
    </w:p>
    <w:p w14:paraId="22727670" w14:textId="77777777" w:rsidR="008C3B76" w:rsidRPr="00C2790E" w:rsidRDefault="008C3B76" w:rsidP="00A2696C">
      <w:pPr>
        <w:spacing w:line="360" w:lineRule="auto"/>
        <w:jc w:val="both"/>
        <w:rPr>
          <w:b/>
          <w:sz w:val="28"/>
          <w:szCs w:val="28"/>
        </w:rPr>
      </w:pPr>
    </w:p>
    <w:p w14:paraId="1C367524" w14:textId="77777777" w:rsidR="008C3B76" w:rsidRPr="00C2790E" w:rsidRDefault="008C3B76" w:rsidP="00A2696C">
      <w:pPr>
        <w:spacing w:line="360" w:lineRule="auto"/>
        <w:jc w:val="both"/>
        <w:rPr>
          <w:sz w:val="28"/>
          <w:szCs w:val="28"/>
        </w:rPr>
      </w:pPr>
      <w:r w:rsidRPr="00C2790E">
        <w:rPr>
          <w:sz w:val="28"/>
          <w:szCs w:val="28"/>
        </w:rPr>
        <w:t xml:space="preserve">This project is to certify that the work was carried out by </w:t>
      </w:r>
      <w:r w:rsidRPr="00C2790E">
        <w:rPr>
          <w:b/>
          <w:sz w:val="28"/>
          <w:szCs w:val="28"/>
        </w:rPr>
        <w:t>A</w:t>
      </w:r>
      <w:r w:rsidR="00FB3B80">
        <w:rPr>
          <w:b/>
          <w:sz w:val="28"/>
          <w:szCs w:val="28"/>
        </w:rPr>
        <w:t>DEGOKE OLAYINKA D.</w:t>
      </w:r>
      <w:r w:rsidRPr="00C2790E">
        <w:rPr>
          <w:sz w:val="28"/>
          <w:szCs w:val="28"/>
        </w:rPr>
        <w:t xml:space="preserve"> of the Department of Mechanical/Mechatronics Engineering with Matric number </w:t>
      </w:r>
      <w:r w:rsidR="00575EE2" w:rsidRPr="00C2790E">
        <w:rPr>
          <w:b/>
          <w:sz w:val="28"/>
          <w:szCs w:val="28"/>
        </w:rPr>
        <w:t>17/Eng06/00</w:t>
      </w:r>
      <w:r w:rsidR="00FB3B80">
        <w:rPr>
          <w:b/>
          <w:sz w:val="28"/>
          <w:szCs w:val="28"/>
        </w:rPr>
        <w:t>2</w:t>
      </w:r>
      <w:r w:rsidR="00575EE2" w:rsidRPr="00C2790E">
        <w:rPr>
          <w:sz w:val="28"/>
          <w:szCs w:val="28"/>
        </w:rPr>
        <w:t xml:space="preserve"> in partial completion of the continuous assessment (</w:t>
      </w:r>
      <w:r w:rsidR="006316A6" w:rsidRPr="00C2790E">
        <w:rPr>
          <w:sz w:val="28"/>
          <w:szCs w:val="28"/>
        </w:rPr>
        <w:t>C.A</w:t>
      </w:r>
      <w:r w:rsidR="00575EE2" w:rsidRPr="00C2790E">
        <w:rPr>
          <w:sz w:val="28"/>
          <w:szCs w:val="28"/>
        </w:rPr>
        <w:t>)</w:t>
      </w:r>
      <w:r w:rsidR="006316A6" w:rsidRPr="00C2790E">
        <w:rPr>
          <w:sz w:val="28"/>
          <w:szCs w:val="28"/>
        </w:rPr>
        <w:t xml:space="preserve"> of the Engineering Law and Managerial Economics (ENG384) course </w:t>
      </w:r>
      <w:r w:rsidRPr="00C2790E">
        <w:rPr>
          <w:sz w:val="28"/>
          <w:szCs w:val="28"/>
        </w:rPr>
        <w:t>under the supervision of Engr.</w:t>
      </w:r>
      <w:r w:rsidR="00575EE2" w:rsidRPr="00C2790E">
        <w:rPr>
          <w:sz w:val="28"/>
          <w:szCs w:val="28"/>
        </w:rPr>
        <w:t xml:space="preserve"> </w:t>
      </w:r>
      <w:proofErr w:type="spellStart"/>
      <w:r w:rsidR="00575EE2" w:rsidRPr="00C2790E">
        <w:rPr>
          <w:sz w:val="28"/>
          <w:szCs w:val="28"/>
        </w:rPr>
        <w:t>Oyebode</w:t>
      </w:r>
      <w:proofErr w:type="spellEnd"/>
      <w:r w:rsidRPr="00C2790E">
        <w:rPr>
          <w:sz w:val="28"/>
          <w:szCs w:val="28"/>
        </w:rPr>
        <w:t xml:space="preserve">, </w:t>
      </w:r>
      <w:proofErr w:type="spellStart"/>
      <w:r w:rsidRPr="00C2790E">
        <w:rPr>
          <w:sz w:val="28"/>
          <w:szCs w:val="28"/>
        </w:rPr>
        <w:t>Afe</w:t>
      </w:r>
      <w:proofErr w:type="spellEnd"/>
      <w:r w:rsidRPr="00C2790E">
        <w:rPr>
          <w:sz w:val="28"/>
          <w:szCs w:val="28"/>
        </w:rPr>
        <w:t xml:space="preserve"> Babalola University, Ado Ekiti. Nigeria during the</w:t>
      </w:r>
      <w:r w:rsidR="00575EE2" w:rsidRPr="00C2790E">
        <w:rPr>
          <w:sz w:val="28"/>
          <w:szCs w:val="28"/>
        </w:rPr>
        <w:t xml:space="preserve"> 2019/20 academic session</w:t>
      </w:r>
      <w:r w:rsidRPr="00C2790E">
        <w:rPr>
          <w:sz w:val="28"/>
          <w:szCs w:val="28"/>
        </w:rPr>
        <w:t>.</w:t>
      </w:r>
    </w:p>
    <w:p w14:paraId="7038A05F" w14:textId="77777777" w:rsidR="008C3B76" w:rsidRPr="00C2790E" w:rsidRDefault="008C3B76" w:rsidP="00A2696C">
      <w:pPr>
        <w:spacing w:line="360" w:lineRule="auto"/>
        <w:jc w:val="both"/>
        <w:rPr>
          <w:sz w:val="28"/>
          <w:szCs w:val="28"/>
        </w:rPr>
      </w:pPr>
    </w:p>
    <w:p w14:paraId="476D427D" w14:textId="77777777" w:rsidR="008C3B76" w:rsidRPr="00C2790E" w:rsidRDefault="008C3B76" w:rsidP="00A2696C">
      <w:pPr>
        <w:spacing w:line="360" w:lineRule="auto"/>
        <w:jc w:val="both"/>
        <w:rPr>
          <w:sz w:val="28"/>
          <w:szCs w:val="28"/>
        </w:rPr>
      </w:pPr>
    </w:p>
    <w:p w14:paraId="459C977E" w14:textId="77777777" w:rsidR="008C3B76" w:rsidRPr="00C2790E" w:rsidRDefault="00575EE2" w:rsidP="00A2696C">
      <w:pPr>
        <w:spacing w:line="216" w:lineRule="auto"/>
        <w:jc w:val="both"/>
        <w:rPr>
          <w:sz w:val="28"/>
          <w:szCs w:val="28"/>
        </w:rPr>
      </w:pPr>
      <w:r w:rsidRPr="00C2790E">
        <w:rPr>
          <w:sz w:val="28"/>
          <w:szCs w:val="28"/>
        </w:rPr>
        <w:t xml:space="preserve">Engr. </w:t>
      </w:r>
      <w:proofErr w:type="spellStart"/>
      <w:r w:rsidRPr="00C2790E">
        <w:rPr>
          <w:sz w:val="28"/>
          <w:szCs w:val="28"/>
        </w:rPr>
        <w:t>Oyebode</w:t>
      </w:r>
      <w:proofErr w:type="spellEnd"/>
    </w:p>
    <w:p w14:paraId="236C8DB3" w14:textId="77777777" w:rsidR="008C3B76" w:rsidRPr="00C2790E" w:rsidRDefault="00575EE2" w:rsidP="00A2696C">
      <w:pPr>
        <w:tabs>
          <w:tab w:val="left" w:pos="4987"/>
        </w:tabs>
        <w:jc w:val="both"/>
        <w:rPr>
          <w:sz w:val="28"/>
          <w:szCs w:val="28"/>
        </w:rPr>
      </w:pPr>
      <w:r w:rsidRPr="00C2790E">
        <w:rPr>
          <w:sz w:val="28"/>
          <w:szCs w:val="28"/>
        </w:rPr>
        <w:t>Lecturer-in-Charge</w:t>
      </w:r>
    </w:p>
    <w:p w14:paraId="1684C61A" w14:textId="77777777" w:rsidR="008C3B76" w:rsidRPr="00C2790E" w:rsidRDefault="008C3B76" w:rsidP="00A2696C">
      <w:pPr>
        <w:jc w:val="both"/>
        <w:rPr>
          <w:sz w:val="28"/>
          <w:szCs w:val="28"/>
        </w:rPr>
      </w:pPr>
    </w:p>
    <w:p w14:paraId="7EB07E27" w14:textId="77777777" w:rsidR="008C3B76" w:rsidRPr="00C2790E" w:rsidRDefault="008C3B76" w:rsidP="00A2696C">
      <w:pPr>
        <w:jc w:val="both"/>
        <w:rPr>
          <w:sz w:val="28"/>
          <w:szCs w:val="28"/>
        </w:rPr>
      </w:pPr>
    </w:p>
    <w:p w14:paraId="53E48C89" w14:textId="77777777" w:rsidR="008C3B76" w:rsidRPr="00C2790E" w:rsidRDefault="008C3B76" w:rsidP="00A2696C">
      <w:pPr>
        <w:jc w:val="both"/>
        <w:rPr>
          <w:sz w:val="28"/>
          <w:szCs w:val="28"/>
        </w:rPr>
      </w:pPr>
    </w:p>
    <w:p w14:paraId="01F0530B" w14:textId="77777777" w:rsidR="008C3B76" w:rsidRPr="00C2790E" w:rsidRDefault="008C3B76" w:rsidP="00A2696C">
      <w:pPr>
        <w:jc w:val="both"/>
        <w:rPr>
          <w:sz w:val="28"/>
          <w:szCs w:val="28"/>
        </w:rPr>
      </w:pPr>
    </w:p>
    <w:p w14:paraId="7BAE765A" w14:textId="77777777" w:rsidR="008C3B76" w:rsidRPr="00C2790E" w:rsidRDefault="008C3B76" w:rsidP="00A2696C">
      <w:pPr>
        <w:jc w:val="both"/>
        <w:rPr>
          <w:sz w:val="28"/>
          <w:szCs w:val="28"/>
        </w:rPr>
      </w:pPr>
    </w:p>
    <w:p w14:paraId="6EFF6516" w14:textId="77777777" w:rsidR="008C3B76" w:rsidRPr="00C2790E" w:rsidRDefault="008C3B76" w:rsidP="00A2696C">
      <w:pPr>
        <w:jc w:val="both"/>
        <w:rPr>
          <w:sz w:val="28"/>
          <w:szCs w:val="28"/>
        </w:rPr>
      </w:pPr>
    </w:p>
    <w:p w14:paraId="56D600A4" w14:textId="77777777" w:rsidR="008C3B76" w:rsidRPr="00C2790E" w:rsidRDefault="008C3B76" w:rsidP="00A2696C">
      <w:pPr>
        <w:jc w:val="both"/>
        <w:rPr>
          <w:sz w:val="28"/>
          <w:szCs w:val="28"/>
        </w:rPr>
      </w:pPr>
    </w:p>
    <w:p w14:paraId="6AE372F6" w14:textId="77777777" w:rsidR="008C3B76" w:rsidRPr="00C2790E" w:rsidRDefault="008C3B76" w:rsidP="00A2696C">
      <w:pPr>
        <w:jc w:val="both"/>
        <w:rPr>
          <w:sz w:val="28"/>
          <w:szCs w:val="28"/>
        </w:rPr>
      </w:pPr>
    </w:p>
    <w:p w14:paraId="32BE29F9" w14:textId="77777777" w:rsidR="008C3B76" w:rsidRPr="00C2790E" w:rsidRDefault="008C3B76" w:rsidP="00A2696C">
      <w:pPr>
        <w:jc w:val="both"/>
        <w:rPr>
          <w:sz w:val="28"/>
          <w:szCs w:val="28"/>
        </w:rPr>
      </w:pPr>
    </w:p>
    <w:p w14:paraId="445D10CB" w14:textId="77777777" w:rsidR="008C3B76" w:rsidRPr="00C2790E" w:rsidRDefault="008C3B76" w:rsidP="00A2696C">
      <w:pPr>
        <w:jc w:val="both"/>
        <w:rPr>
          <w:sz w:val="28"/>
          <w:szCs w:val="28"/>
        </w:rPr>
      </w:pPr>
    </w:p>
    <w:p w14:paraId="415A25B2" w14:textId="77777777" w:rsidR="008C3B76" w:rsidRPr="00C2790E" w:rsidRDefault="008C3B76" w:rsidP="00A2696C">
      <w:pPr>
        <w:jc w:val="both"/>
        <w:rPr>
          <w:sz w:val="28"/>
          <w:szCs w:val="28"/>
        </w:rPr>
      </w:pPr>
    </w:p>
    <w:p w14:paraId="3A64F15C" w14:textId="77777777" w:rsidR="008C3B76" w:rsidRPr="00C2790E" w:rsidRDefault="008C3B76" w:rsidP="00A2696C">
      <w:pPr>
        <w:jc w:val="both"/>
        <w:rPr>
          <w:sz w:val="28"/>
          <w:szCs w:val="28"/>
        </w:rPr>
      </w:pPr>
    </w:p>
    <w:p w14:paraId="4D8C2C24" w14:textId="77777777" w:rsidR="008C3B76" w:rsidRPr="00C2790E" w:rsidRDefault="008C3B76" w:rsidP="00A2696C">
      <w:pPr>
        <w:jc w:val="both"/>
        <w:rPr>
          <w:sz w:val="28"/>
          <w:szCs w:val="28"/>
        </w:rPr>
      </w:pPr>
    </w:p>
    <w:p w14:paraId="15863321" w14:textId="77777777" w:rsidR="008C3B76" w:rsidRPr="00C2790E" w:rsidRDefault="008C3B76" w:rsidP="00A2696C">
      <w:pPr>
        <w:jc w:val="both"/>
        <w:rPr>
          <w:sz w:val="28"/>
          <w:szCs w:val="28"/>
        </w:rPr>
      </w:pPr>
    </w:p>
    <w:p w14:paraId="5864287E" w14:textId="77777777" w:rsidR="008C3B76" w:rsidRPr="00C2790E" w:rsidRDefault="008C3B76" w:rsidP="00A2696C">
      <w:pPr>
        <w:jc w:val="both"/>
        <w:rPr>
          <w:sz w:val="28"/>
          <w:szCs w:val="28"/>
        </w:rPr>
      </w:pPr>
    </w:p>
    <w:p w14:paraId="157249C2" w14:textId="77777777" w:rsidR="008C3B76" w:rsidRDefault="008C3B76" w:rsidP="00A2696C">
      <w:pPr>
        <w:jc w:val="both"/>
        <w:rPr>
          <w:sz w:val="28"/>
          <w:szCs w:val="28"/>
        </w:rPr>
      </w:pPr>
    </w:p>
    <w:p w14:paraId="5C84651A" w14:textId="77777777" w:rsidR="00C2790E" w:rsidRDefault="00C2790E" w:rsidP="00A2696C">
      <w:pPr>
        <w:jc w:val="both"/>
        <w:rPr>
          <w:sz w:val="28"/>
          <w:szCs w:val="28"/>
        </w:rPr>
      </w:pPr>
    </w:p>
    <w:p w14:paraId="5E27772D" w14:textId="77777777" w:rsidR="00C2790E" w:rsidRDefault="00C2790E" w:rsidP="00A2696C">
      <w:pPr>
        <w:jc w:val="both"/>
        <w:rPr>
          <w:sz w:val="28"/>
          <w:szCs w:val="28"/>
        </w:rPr>
      </w:pPr>
    </w:p>
    <w:p w14:paraId="2B13E64C" w14:textId="77777777" w:rsidR="00C2790E" w:rsidRDefault="00C2790E" w:rsidP="00A2696C">
      <w:pPr>
        <w:jc w:val="both"/>
        <w:rPr>
          <w:sz w:val="28"/>
          <w:szCs w:val="28"/>
        </w:rPr>
      </w:pPr>
    </w:p>
    <w:p w14:paraId="3576A922" w14:textId="77777777" w:rsidR="00C2790E" w:rsidRDefault="00C2790E" w:rsidP="00A2696C">
      <w:pPr>
        <w:jc w:val="both"/>
        <w:rPr>
          <w:sz w:val="28"/>
          <w:szCs w:val="28"/>
        </w:rPr>
      </w:pPr>
    </w:p>
    <w:p w14:paraId="244347AF" w14:textId="77777777" w:rsidR="00C2790E" w:rsidRDefault="00C2790E" w:rsidP="00A2696C">
      <w:pPr>
        <w:jc w:val="both"/>
        <w:rPr>
          <w:sz w:val="28"/>
          <w:szCs w:val="28"/>
        </w:rPr>
      </w:pPr>
    </w:p>
    <w:p w14:paraId="4421BF3E" w14:textId="77777777" w:rsidR="00C2790E" w:rsidRDefault="00C2790E" w:rsidP="00A2696C">
      <w:pPr>
        <w:jc w:val="both"/>
        <w:rPr>
          <w:sz w:val="28"/>
          <w:szCs w:val="28"/>
        </w:rPr>
      </w:pPr>
    </w:p>
    <w:p w14:paraId="5DB28FFA" w14:textId="77777777" w:rsidR="00C2790E" w:rsidRPr="00C2790E" w:rsidRDefault="00C2790E" w:rsidP="00A2696C">
      <w:pPr>
        <w:jc w:val="both"/>
        <w:rPr>
          <w:sz w:val="28"/>
          <w:szCs w:val="28"/>
        </w:rPr>
      </w:pPr>
    </w:p>
    <w:p w14:paraId="264A5D96" w14:textId="77777777" w:rsidR="008C3B76" w:rsidRPr="00C2790E" w:rsidRDefault="008C3B76" w:rsidP="00A2696C">
      <w:pPr>
        <w:spacing w:line="360" w:lineRule="auto"/>
        <w:jc w:val="center"/>
        <w:rPr>
          <w:b/>
          <w:sz w:val="28"/>
          <w:szCs w:val="28"/>
        </w:rPr>
      </w:pPr>
      <w:r w:rsidRPr="00C2790E">
        <w:rPr>
          <w:b/>
          <w:sz w:val="28"/>
          <w:szCs w:val="28"/>
        </w:rPr>
        <w:lastRenderedPageBreak/>
        <w:t>DEDICATION</w:t>
      </w:r>
    </w:p>
    <w:p w14:paraId="0DF50F53" w14:textId="77777777" w:rsidR="008C3B76" w:rsidRPr="00C2790E" w:rsidRDefault="008C3B76" w:rsidP="00A2696C">
      <w:pPr>
        <w:spacing w:line="360" w:lineRule="auto"/>
        <w:jc w:val="both"/>
        <w:rPr>
          <w:b/>
          <w:sz w:val="28"/>
          <w:szCs w:val="28"/>
        </w:rPr>
      </w:pPr>
    </w:p>
    <w:p w14:paraId="0D598FBD" w14:textId="77777777" w:rsidR="008C3B76" w:rsidRPr="00C2790E" w:rsidRDefault="008C3B76" w:rsidP="00A2696C">
      <w:pPr>
        <w:spacing w:line="360" w:lineRule="auto"/>
        <w:jc w:val="both"/>
        <w:rPr>
          <w:sz w:val="28"/>
          <w:szCs w:val="28"/>
        </w:rPr>
      </w:pPr>
      <w:r w:rsidRPr="00C2790E">
        <w:rPr>
          <w:sz w:val="28"/>
          <w:szCs w:val="28"/>
        </w:rPr>
        <w:t xml:space="preserve">This </w:t>
      </w:r>
      <w:r w:rsidR="00FB3B80">
        <w:rPr>
          <w:sz w:val="28"/>
          <w:szCs w:val="28"/>
        </w:rPr>
        <w:t>thesis is dedicated to my mother, who has always supported me and taught me that anything can be accomplished with the right mind set and by one step at a time</w:t>
      </w:r>
      <w:r w:rsidR="00575441">
        <w:rPr>
          <w:sz w:val="28"/>
          <w:szCs w:val="28"/>
        </w:rPr>
        <w:t>.</w:t>
      </w:r>
      <w:r w:rsidR="00FB3B80">
        <w:rPr>
          <w:sz w:val="28"/>
          <w:szCs w:val="28"/>
        </w:rPr>
        <w:t xml:space="preserve"> It is also dedicated to my lecturers who have impacted this knowledge unto me.</w:t>
      </w:r>
    </w:p>
    <w:p w14:paraId="3FEBFC0F" w14:textId="77777777" w:rsidR="008C3B76" w:rsidRDefault="008C3B76" w:rsidP="00A2696C">
      <w:pPr>
        <w:jc w:val="both"/>
        <w:rPr>
          <w:sz w:val="28"/>
          <w:szCs w:val="28"/>
        </w:rPr>
      </w:pPr>
    </w:p>
    <w:p w14:paraId="5B31A057" w14:textId="77777777" w:rsidR="00C2790E" w:rsidRDefault="00C2790E" w:rsidP="00A2696C">
      <w:pPr>
        <w:jc w:val="both"/>
        <w:rPr>
          <w:sz w:val="28"/>
          <w:szCs w:val="28"/>
        </w:rPr>
      </w:pPr>
    </w:p>
    <w:p w14:paraId="19E12218" w14:textId="77777777" w:rsidR="00C2790E" w:rsidRDefault="00C2790E" w:rsidP="00A2696C">
      <w:pPr>
        <w:jc w:val="both"/>
        <w:rPr>
          <w:sz w:val="28"/>
          <w:szCs w:val="28"/>
        </w:rPr>
      </w:pPr>
    </w:p>
    <w:p w14:paraId="6CE5A930" w14:textId="77777777" w:rsidR="00C2790E" w:rsidRDefault="00C2790E" w:rsidP="00A2696C">
      <w:pPr>
        <w:jc w:val="both"/>
        <w:rPr>
          <w:sz w:val="28"/>
          <w:szCs w:val="28"/>
        </w:rPr>
      </w:pPr>
    </w:p>
    <w:p w14:paraId="419898AA" w14:textId="77777777" w:rsidR="00C2790E" w:rsidRDefault="00C2790E" w:rsidP="00A2696C">
      <w:pPr>
        <w:jc w:val="both"/>
        <w:rPr>
          <w:sz w:val="28"/>
          <w:szCs w:val="28"/>
        </w:rPr>
      </w:pPr>
    </w:p>
    <w:p w14:paraId="16257FE9" w14:textId="77777777" w:rsidR="00C2790E" w:rsidRDefault="00C2790E" w:rsidP="00A2696C">
      <w:pPr>
        <w:jc w:val="both"/>
        <w:rPr>
          <w:sz w:val="28"/>
          <w:szCs w:val="28"/>
        </w:rPr>
      </w:pPr>
    </w:p>
    <w:p w14:paraId="37A8D26E" w14:textId="77777777" w:rsidR="00C2790E" w:rsidRDefault="00C2790E" w:rsidP="00A2696C">
      <w:pPr>
        <w:jc w:val="both"/>
        <w:rPr>
          <w:sz w:val="28"/>
          <w:szCs w:val="28"/>
        </w:rPr>
      </w:pPr>
    </w:p>
    <w:p w14:paraId="629D960F" w14:textId="77777777" w:rsidR="00C2790E" w:rsidRDefault="00C2790E" w:rsidP="00A2696C">
      <w:pPr>
        <w:jc w:val="both"/>
        <w:rPr>
          <w:sz w:val="28"/>
          <w:szCs w:val="28"/>
        </w:rPr>
      </w:pPr>
    </w:p>
    <w:p w14:paraId="52929DF5" w14:textId="77777777" w:rsidR="00C2790E" w:rsidRDefault="00C2790E" w:rsidP="00A2696C">
      <w:pPr>
        <w:jc w:val="both"/>
        <w:rPr>
          <w:sz w:val="28"/>
          <w:szCs w:val="28"/>
        </w:rPr>
      </w:pPr>
    </w:p>
    <w:p w14:paraId="5DC2980B" w14:textId="77777777" w:rsidR="00C2790E" w:rsidRDefault="00C2790E" w:rsidP="00A2696C">
      <w:pPr>
        <w:jc w:val="both"/>
        <w:rPr>
          <w:sz w:val="28"/>
          <w:szCs w:val="28"/>
        </w:rPr>
      </w:pPr>
    </w:p>
    <w:p w14:paraId="0D4FC83F" w14:textId="77777777" w:rsidR="00C2790E" w:rsidRDefault="00C2790E" w:rsidP="00A2696C">
      <w:pPr>
        <w:jc w:val="both"/>
        <w:rPr>
          <w:sz w:val="28"/>
          <w:szCs w:val="28"/>
        </w:rPr>
      </w:pPr>
    </w:p>
    <w:p w14:paraId="48C1E217" w14:textId="77777777" w:rsidR="00C2790E" w:rsidRDefault="00C2790E" w:rsidP="00A2696C">
      <w:pPr>
        <w:jc w:val="both"/>
        <w:rPr>
          <w:sz w:val="28"/>
          <w:szCs w:val="28"/>
        </w:rPr>
      </w:pPr>
    </w:p>
    <w:p w14:paraId="510B77F4" w14:textId="77777777" w:rsidR="00C2790E" w:rsidRDefault="00C2790E" w:rsidP="00A2696C">
      <w:pPr>
        <w:jc w:val="both"/>
        <w:rPr>
          <w:sz w:val="28"/>
          <w:szCs w:val="28"/>
        </w:rPr>
      </w:pPr>
    </w:p>
    <w:p w14:paraId="40059F30" w14:textId="77777777" w:rsidR="00C2790E" w:rsidRDefault="00C2790E" w:rsidP="00A2696C">
      <w:pPr>
        <w:jc w:val="both"/>
        <w:rPr>
          <w:sz w:val="28"/>
          <w:szCs w:val="28"/>
        </w:rPr>
      </w:pPr>
    </w:p>
    <w:p w14:paraId="32B8BC38" w14:textId="77777777" w:rsidR="00C2790E" w:rsidRDefault="00C2790E" w:rsidP="00A2696C">
      <w:pPr>
        <w:jc w:val="both"/>
        <w:rPr>
          <w:sz w:val="28"/>
          <w:szCs w:val="28"/>
        </w:rPr>
      </w:pPr>
    </w:p>
    <w:p w14:paraId="74198AA1" w14:textId="77777777" w:rsidR="00C2790E" w:rsidRDefault="00C2790E" w:rsidP="00A2696C">
      <w:pPr>
        <w:jc w:val="both"/>
        <w:rPr>
          <w:sz w:val="28"/>
          <w:szCs w:val="28"/>
        </w:rPr>
      </w:pPr>
    </w:p>
    <w:p w14:paraId="12E83DF9" w14:textId="77777777" w:rsidR="00C2790E" w:rsidRDefault="00C2790E" w:rsidP="00A2696C">
      <w:pPr>
        <w:jc w:val="both"/>
        <w:rPr>
          <w:sz w:val="28"/>
          <w:szCs w:val="28"/>
        </w:rPr>
      </w:pPr>
    </w:p>
    <w:p w14:paraId="729E3A1E" w14:textId="77777777" w:rsidR="00C2790E" w:rsidRDefault="00C2790E" w:rsidP="00A2696C">
      <w:pPr>
        <w:jc w:val="both"/>
        <w:rPr>
          <w:sz w:val="28"/>
          <w:szCs w:val="28"/>
        </w:rPr>
      </w:pPr>
    </w:p>
    <w:p w14:paraId="3B2887BC" w14:textId="77777777" w:rsidR="00C2790E" w:rsidRDefault="00C2790E" w:rsidP="00A2696C">
      <w:pPr>
        <w:jc w:val="both"/>
        <w:rPr>
          <w:sz w:val="28"/>
          <w:szCs w:val="28"/>
        </w:rPr>
      </w:pPr>
    </w:p>
    <w:p w14:paraId="1CEC146F" w14:textId="77777777" w:rsidR="00C2790E" w:rsidRDefault="00C2790E" w:rsidP="00A2696C">
      <w:pPr>
        <w:jc w:val="both"/>
        <w:rPr>
          <w:sz w:val="28"/>
          <w:szCs w:val="28"/>
        </w:rPr>
      </w:pPr>
    </w:p>
    <w:p w14:paraId="27D8B7B3" w14:textId="77777777" w:rsidR="00C2790E" w:rsidRDefault="00C2790E" w:rsidP="00A2696C">
      <w:pPr>
        <w:jc w:val="both"/>
        <w:rPr>
          <w:sz w:val="28"/>
          <w:szCs w:val="28"/>
        </w:rPr>
      </w:pPr>
    </w:p>
    <w:p w14:paraId="400C0B8B" w14:textId="77777777" w:rsidR="00C2790E" w:rsidRDefault="00C2790E" w:rsidP="00A2696C">
      <w:pPr>
        <w:jc w:val="both"/>
        <w:rPr>
          <w:sz w:val="28"/>
          <w:szCs w:val="28"/>
        </w:rPr>
      </w:pPr>
    </w:p>
    <w:p w14:paraId="2923B235" w14:textId="77777777" w:rsidR="00C2790E" w:rsidRDefault="00C2790E" w:rsidP="00A2696C">
      <w:pPr>
        <w:jc w:val="both"/>
        <w:rPr>
          <w:sz w:val="28"/>
          <w:szCs w:val="28"/>
        </w:rPr>
      </w:pPr>
    </w:p>
    <w:p w14:paraId="59786582" w14:textId="77777777" w:rsidR="00C2790E" w:rsidRDefault="00C2790E" w:rsidP="00A2696C">
      <w:pPr>
        <w:jc w:val="both"/>
        <w:rPr>
          <w:sz w:val="28"/>
          <w:szCs w:val="28"/>
        </w:rPr>
      </w:pPr>
    </w:p>
    <w:p w14:paraId="7ADB0649" w14:textId="77777777" w:rsidR="00C2790E" w:rsidRDefault="00C2790E" w:rsidP="00A2696C">
      <w:pPr>
        <w:jc w:val="both"/>
        <w:rPr>
          <w:sz w:val="28"/>
          <w:szCs w:val="28"/>
        </w:rPr>
      </w:pPr>
    </w:p>
    <w:p w14:paraId="3F8D2B76" w14:textId="77777777" w:rsidR="00C2790E" w:rsidRDefault="00C2790E" w:rsidP="00A2696C">
      <w:pPr>
        <w:jc w:val="both"/>
        <w:rPr>
          <w:sz w:val="28"/>
          <w:szCs w:val="28"/>
        </w:rPr>
      </w:pPr>
    </w:p>
    <w:p w14:paraId="25C91AF8" w14:textId="77777777" w:rsidR="000F7E89" w:rsidRDefault="000F7E89" w:rsidP="00A2696C">
      <w:pPr>
        <w:jc w:val="both"/>
        <w:rPr>
          <w:sz w:val="28"/>
          <w:szCs w:val="28"/>
        </w:rPr>
      </w:pPr>
    </w:p>
    <w:p w14:paraId="2F1C726A" w14:textId="77777777" w:rsidR="000F7E89" w:rsidRDefault="000F7E89" w:rsidP="00A2696C">
      <w:pPr>
        <w:jc w:val="both"/>
        <w:rPr>
          <w:sz w:val="28"/>
          <w:szCs w:val="28"/>
        </w:rPr>
      </w:pPr>
    </w:p>
    <w:p w14:paraId="715E0992" w14:textId="77777777" w:rsidR="000F7E89" w:rsidRDefault="000F7E89" w:rsidP="00A2696C">
      <w:pPr>
        <w:jc w:val="both"/>
        <w:rPr>
          <w:sz w:val="28"/>
          <w:szCs w:val="28"/>
        </w:rPr>
      </w:pPr>
    </w:p>
    <w:p w14:paraId="3FA227AA" w14:textId="77777777" w:rsidR="000F7E89" w:rsidRDefault="000F7E89" w:rsidP="00A2696C">
      <w:pPr>
        <w:jc w:val="both"/>
        <w:rPr>
          <w:sz w:val="28"/>
          <w:szCs w:val="28"/>
        </w:rPr>
      </w:pPr>
    </w:p>
    <w:p w14:paraId="4AD887E3" w14:textId="77777777" w:rsidR="000F7E89" w:rsidRDefault="000F7E89" w:rsidP="00A2696C">
      <w:pPr>
        <w:jc w:val="both"/>
        <w:rPr>
          <w:sz w:val="28"/>
          <w:szCs w:val="28"/>
        </w:rPr>
      </w:pPr>
    </w:p>
    <w:p w14:paraId="6FE1F537" w14:textId="77777777" w:rsidR="000F7E89" w:rsidRDefault="000F7E89" w:rsidP="00A2696C">
      <w:pPr>
        <w:jc w:val="both"/>
        <w:rPr>
          <w:sz w:val="28"/>
          <w:szCs w:val="28"/>
        </w:rPr>
      </w:pPr>
    </w:p>
    <w:p w14:paraId="4A893272" w14:textId="77777777" w:rsidR="000F7E89" w:rsidRDefault="000F7E89" w:rsidP="00A2696C">
      <w:pPr>
        <w:jc w:val="both"/>
        <w:rPr>
          <w:sz w:val="28"/>
          <w:szCs w:val="28"/>
        </w:rPr>
      </w:pPr>
    </w:p>
    <w:p w14:paraId="0C6115CF" w14:textId="77777777" w:rsidR="000F7E89" w:rsidRPr="00C2790E" w:rsidRDefault="000F7E89" w:rsidP="00A2696C">
      <w:pPr>
        <w:jc w:val="both"/>
        <w:rPr>
          <w:sz w:val="28"/>
          <w:szCs w:val="28"/>
        </w:rPr>
      </w:pPr>
    </w:p>
    <w:p w14:paraId="038E6A3D" w14:textId="77777777" w:rsidR="008C3B76" w:rsidRPr="00C2790E" w:rsidRDefault="008C3B76" w:rsidP="00A2696C">
      <w:pPr>
        <w:jc w:val="center"/>
        <w:rPr>
          <w:sz w:val="28"/>
          <w:szCs w:val="28"/>
        </w:rPr>
      </w:pPr>
      <w:r w:rsidRPr="00C2790E">
        <w:rPr>
          <w:b/>
          <w:sz w:val="28"/>
          <w:szCs w:val="28"/>
        </w:rPr>
        <w:t>ACKNOWLEDGEMENT</w:t>
      </w:r>
    </w:p>
    <w:p w14:paraId="098E56F1" w14:textId="77777777" w:rsidR="008C3B76" w:rsidRPr="00C2790E" w:rsidRDefault="008C3B76" w:rsidP="00A2696C">
      <w:pPr>
        <w:spacing w:line="360" w:lineRule="auto"/>
        <w:jc w:val="both"/>
        <w:rPr>
          <w:b/>
          <w:sz w:val="28"/>
          <w:szCs w:val="28"/>
        </w:rPr>
      </w:pPr>
    </w:p>
    <w:p w14:paraId="34AA188B" w14:textId="77777777" w:rsidR="008C3B76" w:rsidRPr="00C2790E" w:rsidRDefault="008C3B76" w:rsidP="00A2696C">
      <w:pPr>
        <w:spacing w:line="360" w:lineRule="auto"/>
        <w:jc w:val="both"/>
        <w:rPr>
          <w:sz w:val="28"/>
          <w:szCs w:val="28"/>
        </w:rPr>
      </w:pPr>
      <w:r w:rsidRPr="00C2790E">
        <w:rPr>
          <w:sz w:val="28"/>
          <w:szCs w:val="28"/>
        </w:rPr>
        <w:t>My gratitude and appreciation goes to God almighty who saw me through this period of time with his grace and kindness,</w:t>
      </w:r>
      <w:r w:rsidRPr="00C2790E">
        <w:rPr>
          <w:rFonts w:eastAsia="Adobe Fan Heiti Std B"/>
          <w:sz w:val="28"/>
          <w:szCs w:val="28"/>
        </w:rPr>
        <w:t xml:space="preserve"> </w:t>
      </w:r>
      <w:r w:rsidRPr="00C2790E">
        <w:rPr>
          <w:sz w:val="28"/>
          <w:szCs w:val="28"/>
        </w:rPr>
        <w:t xml:space="preserve">Engr. </w:t>
      </w:r>
      <w:proofErr w:type="spellStart"/>
      <w:r w:rsidR="00BF4ABC" w:rsidRPr="00C2790E">
        <w:rPr>
          <w:sz w:val="28"/>
          <w:szCs w:val="28"/>
        </w:rPr>
        <w:t>Dr.</w:t>
      </w:r>
      <w:proofErr w:type="spellEnd"/>
      <w:r w:rsidR="00BF4ABC" w:rsidRPr="00C2790E">
        <w:rPr>
          <w:sz w:val="28"/>
          <w:szCs w:val="28"/>
        </w:rPr>
        <w:t xml:space="preserve"> </w:t>
      </w:r>
      <w:proofErr w:type="spellStart"/>
      <w:r w:rsidR="00BF4ABC" w:rsidRPr="00C2790E">
        <w:rPr>
          <w:sz w:val="28"/>
          <w:szCs w:val="28"/>
        </w:rPr>
        <w:t>Oyebode</w:t>
      </w:r>
      <w:proofErr w:type="spellEnd"/>
      <w:r w:rsidRPr="00C2790E">
        <w:rPr>
          <w:sz w:val="28"/>
          <w:szCs w:val="28"/>
        </w:rPr>
        <w:t xml:space="preserve">, the </w:t>
      </w:r>
      <w:r w:rsidR="00BF4ABC" w:rsidRPr="00C2790E">
        <w:rPr>
          <w:sz w:val="28"/>
          <w:szCs w:val="28"/>
        </w:rPr>
        <w:t>lecturer in charge of the ENG 384 course.</w:t>
      </w:r>
    </w:p>
    <w:p w14:paraId="7C7C60C9" w14:textId="77777777" w:rsidR="008C3B76" w:rsidRPr="00C2790E" w:rsidRDefault="008C3B76" w:rsidP="00A2696C">
      <w:pPr>
        <w:jc w:val="both"/>
        <w:rPr>
          <w:sz w:val="28"/>
          <w:szCs w:val="28"/>
        </w:rPr>
      </w:pPr>
    </w:p>
    <w:p w14:paraId="4A9A0C7C" w14:textId="77777777" w:rsidR="00BF4ABC" w:rsidRDefault="00BF4ABC" w:rsidP="00A2696C">
      <w:pPr>
        <w:jc w:val="both"/>
        <w:rPr>
          <w:sz w:val="28"/>
          <w:szCs w:val="28"/>
        </w:rPr>
      </w:pPr>
    </w:p>
    <w:p w14:paraId="12DDC87E" w14:textId="77777777" w:rsidR="00C2790E" w:rsidRDefault="00C2790E" w:rsidP="00A2696C">
      <w:pPr>
        <w:jc w:val="both"/>
        <w:rPr>
          <w:sz w:val="28"/>
          <w:szCs w:val="28"/>
        </w:rPr>
      </w:pPr>
    </w:p>
    <w:p w14:paraId="61613C46" w14:textId="77777777" w:rsidR="00C2790E" w:rsidRDefault="00C2790E" w:rsidP="00A2696C">
      <w:pPr>
        <w:jc w:val="both"/>
        <w:rPr>
          <w:sz w:val="28"/>
          <w:szCs w:val="28"/>
        </w:rPr>
      </w:pPr>
    </w:p>
    <w:p w14:paraId="6A52339A" w14:textId="77777777" w:rsidR="00C2790E" w:rsidRDefault="00C2790E" w:rsidP="00A2696C">
      <w:pPr>
        <w:jc w:val="both"/>
        <w:rPr>
          <w:sz w:val="28"/>
          <w:szCs w:val="28"/>
        </w:rPr>
      </w:pPr>
    </w:p>
    <w:p w14:paraId="6E92838B" w14:textId="77777777" w:rsidR="00C2790E" w:rsidRDefault="00C2790E" w:rsidP="00A2696C">
      <w:pPr>
        <w:jc w:val="both"/>
        <w:rPr>
          <w:sz w:val="28"/>
          <w:szCs w:val="28"/>
        </w:rPr>
      </w:pPr>
    </w:p>
    <w:p w14:paraId="05CD5B38" w14:textId="77777777" w:rsidR="00C2790E" w:rsidRDefault="00C2790E" w:rsidP="00A2696C">
      <w:pPr>
        <w:jc w:val="both"/>
        <w:rPr>
          <w:sz w:val="28"/>
          <w:szCs w:val="28"/>
        </w:rPr>
      </w:pPr>
    </w:p>
    <w:p w14:paraId="3231203A" w14:textId="77777777" w:rsidR="00C2790E" w:rsidRDefault="00C2790E" w:rsidP="00A2696C">
      <w:pPr>
        <w:jc w:val="both"/>
        <w:rPr>
          <w:sz w:val="28"/>
          <w:szCs w:val="28"/>
        </w:rPr>
      </w:pPr>
    </w:p>
    <w:p w14:paraId="21AE2358" w14:textId="77777777" w:rsidR="00C2790E" w:rsidRDefault="00C2790E" w:rsidP="00A2696C">
      <w:pPr>
        <w:jc w:val="both"/>
        <w:rPr>
          <w:sz w:val="28"/>
          <w:szCs w:val="28"/>
        </w:rPr>
      </w:pPr>
    </w:p>
    <w:p w14:paraId="308EAB61" w14:textId="77777777" w:rsidR="00C2790E" w:rsidRDefault="00C2790E" w:rsidP="00A2696C">
      <w:pPr>
        <w:jc w:val="both"/>
        <w:rPr>
          <w:sz w:val="28"/>
          <w:szCs w:val="28"/>
        </w:rPr>
      </w:pPr>
    </w:p>
    <w:p w14:paraId="6C517BDB" w14:textId="77777777" w:rsidR="00C2790E" w:rsidRDefault="00C2790E" w:rsidP="00A2696C">
      <w:pPr>
        <w:jc w:val="both"/>
        <w:rPr>
          <w:sz w:val="28"/>
          <w:szCs w:val="28"/>
        </w:rPr>
      </w:pPr>
    </w:p>
    <w:p w14:paraId="0D0975AD" w14:textId="77777777" w:rsidR="00C2790E" w:rsidRDefault="00C2790E" w:rsidP="00A2696C">
      <w:pPr>
        <w:jc w:val="both"/>
        <w:rPr>
          <w:sz w:val="28"/>
          <w:szCs w:val="28"/>
        </w:rPr>
      </w:pPr>
    </w:p>
    <w:p w14:paraId="3EF41DBA" w14:textId="77777777" w:rsidR="00C2790E" w:rsidRDefault="00C2790E" w:rsidP="00A2696C">
      <w:pPr>
        <w:jc w:val="both"/>
        <w:rPr>
          <w:sz w:val="28"/>
          <w:szCs w:val="28"/>
        </w:rPr>
      </w:pPr>
    </w:p>
    <w:p w14:paraId="36254508" w14:textId="77777777" w:rsidR="00C2790E" w:rsidRDefault="00C2790E" w:rsidP="00A2696C">
      <w:pPr>
        <w:jc w:val="both"/>
        <w:rPr>
          <w:sz w:val="28"/>
          <w:szCs w:val="28"/>
        </w:rPr>
      </w:pPr>
    </w:p>
    <w:p w14:paraId="4ED6234A" w14:textId="77777777" w:rsidR="00C2790E" w:rsidRDefault="00C2790E" w:rsidP="00A2696C">
      <w:pPr>
        <w:jc w:val="both"/>
        <w:rPr>
          <w:sz w:val="28"/>
          <w:szCs w:val="28"/>
        </w:rPr>
      </w:pPr>
    </w:p>
    <w:p w14:paraId="0814B07E" w14:textId="77777777" w:rsidR="00C2790E" w:rsidRDefault="00C2790E" w:rsidP="00A2696C">
      <w:pPr>
        <w:jc w:val="both"/>
        <w:rPr>
          <w:sz w:val="28"/>
          <w:szCs w:val="28"/>
        </w:rPr>
      </w:pPr>
    </w:p>
    <w:p w14:paraId="1CC386C0" w14:textId="77777777" w:rsidR="00C2790E" w:rsidRDefault="00C2790E" w:rsidP="00A2696C">
      <w:pPr>
        <w:jc w:val="both"/>
        <w:rPr>
          <w:sz w:val="28"/>
          <w:szCs w:val="28"/>
        </w:rPr>
      </w:pPr>
    </w:p>
    <w:p w14:paraId="14153757" w14:textId="77777777" w:rsidR="00C2790E" w:rsidRDefault="00C2790E" w:rsidP="00A2696C">
      <w:pPr>
        <w:jc w:val="both"/>
        <w:rPr>
          <w:sz w:val="28"/>
          <w:szCs w:val="28"/>
        </w:rPr>
      </w:pPr>
    </w:p>
    <w:p w14:paraId="0CF8B1F1" w14:textId="77777777" w:rsidR="00C2790E" w:rsidRDefault="00C2790E" w:rsidP="00A2696C">
      <w:pPr>
        <w:jc w:val="both"/>
        <w:rPr>
          <w:sz w:val="28"/>
          <w:szCs w:val="28"/>
        </w:rPr>
      </w:pPr>
    </w:p>
    <w:p w14:paraId="3BCF19E8" w14:textId="77777777" w:rsidR="00C2790E" w:rsidRDefault="00C2790E" w:rsidP="00A2696C">
      <w:pPr>
        <w:jc w:val="both"/>
        <w:rPr>
          <w:sz w:val="28"/>
          <w:szCs w:val="28"/>
        </w:rPr>
      </w:pPr>
    </w:p>
    <w:p w14:paraId="1321AB55" w14:textId="77777777" w:rsidR="00C2790E" w:rsidRDefault="00C2790E" w:rsidP="00A2696C">
      <w:pPr>
        <w:jc w:val="both"/>
        <w:rPr>
          <w:sz w:val="28"/>
          <w:szCs w:val="28"/>
        </w:rPr>
      </w:pPr>
    </w:p>
    <w:p w14:paraId="0DB68B63" w14:textId="77777777" w:rsidR="00C2790E" w:rsidRDefault="00C2790E" w:rsidP="00A2696C">
      <w:pPr>
        <w:jc w:val="both"/>
        <w:rPr>
          <w:sz w:val="28"/>
          <w:szCs w:val="28"/>
        </w:rPr>
      </w:pPr>
    </w:p>
    <w:p w14:paraId="2F0E0E96" w14:textId="77777777" w:rsidR="00C2790E" w:rsidRDefault="00C2790E" w:rsidP="00A2696C">
      <w:pPr>
        <w:jc w:val="both"/>
        <w:rPr>
          <w:sz w:val="28"/>
          <w:szCs w:val="28"/>
        </w:rPr>
      </w:pPr>
    </w:p>
    <w:p w14:paraId="49525E1E" w14:textId="77777777" w:rsidR="00C2790E" w:rsidRDefault="00C2790E" w:rsidP="00A2696C">
      <w:pPr>
        <w:jc w:val="both"/>
        <w:rPr>
          <w:sz w:val="28"/>
          <w:szCs w:val="28"/>
        </w:rPr>
      </w:pPr>
    </w:p>
    <w:p w14:paraId="77F185A1" w14:textId="77777777" w:rsidR="00C2790E" w:rsidRDefault="00C2790E" w:rsidP="00A2696C">
      <w:pPr>
        <w:jc w:val="both"/>
        <w:rPr>
          <w:sz w:val="28"/>
          <w:szCs w:val="28"/>
        </w:rPr>
      </w:pPr>
    </w:p>
    <w:p w14:paraId="07A05E70" w14:textId="77777777" w:rsidR="00C2790E" w:rsidRDefault="00C2790E" w:rsidP="00A2696C">
      <w:pPr>
        <w:jc w:val="both"/>
        <w:rPr>
          <w:sz w:val="28"/>
          <w:szCs w:val="28"/>
        </w:rPr>
      </w:pPr>
    </w:p>
    <w:p w14:paraId="2E53A65C" w14:textId="77777777" w:rsidR="00C2790E" w:rsidRDefault="00C2790E" w:rsidP="00A2696C">
      <w:pPr>
        <w:jc w:val="both"/>
        <w:rPr>
          <w:sz w:val="28"/>
          <w:szCs w:val="28"/>
        </w:rPr>
      </w:pPr>
    </w:p>
    <w:p w14:paraId="5A21EFB0" w14:textId="77777777" w:rsidR="00C2790E" w:rsidRDefault="00C2790E" w:rsidP="00A2696C">
      <w:pPr>
        <w:jc w:val="both"/>
        <w:rPr>
          <w:sz w:val="28"/>
          <w:szCs w:val="28"/>
        </w:rPr>
      </w:pPr>
    </w:p>
    <w:p w14:paraId="62F50BBA" w14:textId="77777777" w:rsidR="00C2790E" w:rsidRDefault="00C2790E" w:rsidP="00A2696C">
      <w:pPr>
        <w:jc w:val="both"/>
        <w:rPr>
          <w:sz w:val="28"/>
          <w:szCs w:val="28"/>
        </w:rPr>
      </w:pPr>
    </w:p>
    <w:p w14:paraId="6DCFC1C6" w14:textId="77777777" w:rsidR="00C2790E" w:rsidRDefault="00C2790E" w:rsidP="00A2696C">
      <w:pPr>
        <w:jc w:val="both"/>
        <w:rPr>
          <w:sz w:val="28"/>
          <w:szCs w:val="28"/>
        </w:rPr>
      </w:pPr>
    </w:p>
    <w:p w14:paraId="5649B5A6" w14:textId="77777777" w:rsidR="00C2790E" w:rsidRDefault="00C2790E" w:rsidP="00A2696C">
      <w:pPr>
        <w:jc w:val="both"/>
        <w:rPr>
          <w:sz w:val="28"/>
          <w:szCs w:val="28"/>
        </w:rPr>
      </w:pPr>
    </w:p>
    <w:p w14:paraId="64CA90B9" w14:textId="77777777" w:rsidR="00C2790E" w:rsidRDefault="00C2790E" w:rsidP="00A2696C">
      <w:pPr>
        <w:jc w:val="both"/>
        <w:rPr>
          <w:sz w:val="28"/>
          <w:szCs w:val="28"/>
        </w:rPr>
      </w:pPr>
    </w:p>
    <w:p w14:paraId="4A1EE6DE" w14:textId="77777777" w:rsidR="00C2790E" w:rsidRPr="00C2790E" w:rsidRDefault="00C2790E" w:rsidP="00A2696C">
      <w:pPr>
        <w:jc w:val="both"/>
        <w:rPr>
          <w:sz w:val="28"/>
          <w:szCs w:val="28"/>
        </w:rPr>
      </w:pPr>
    </w:p>
    <w:p w14:paraId="1E8BAE70" w14:textId="77777777" w:rsidR="008C3B76" w:rsidRPr="00C2790E" w:rsidRDefault="008C3B76" w:rsidP="00A2696C">
      <w:pPr>
        <w:jc w:val="center"/>
        <w:rPr>
          <w:b/>
          <w:sz w:val="28"/>
          <w:szCs w:val="28"/>
        </w:rPr>
      </w:pPr>
      <w:r w:rsidRPr="00C2790E">
        <w:rPr>
          <w:b/>
          <w:sz w:val="28"/>
          <w:szCs w:val="28"/>
        </w:rPr>
        <w:t>ABSTRACT</w:t>
      </w:r>
    </w:p>
    <w:p w14:paraId="6FAFC5B8" w14:textId="77777777" w:rsidR="00BB486A" w:rsidRDefault="00BB486A" w:rsidP="00A2696C">
      <w:pPr>
        <w:jc w:val="both"/>
        <w:rPr>
          <w:sz w:val="28"/>
          <w:szCs w:val="28"/>
        </w:rPr>
      </w:pPr>
    </w:p>
    <w:p w14:paraId="0574227E" w14:textId="77777777" w:rsidR="00A2696C" w:rsidRPr="009F7C3C" w:rsidRDefault="00A2696C" w:rsidP="00A2696C">
      <w:pPr>
        <w:jc w:val="both"/>
      </w:pPr>
      <w:r w:rsidRPr="009F7C3C">
        <w:t>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14:paraId="6A706763" w14:textId="77777777" w:rsidR="00D106E6" w:rsidRDefault="00D106E6" w:rsidP="00A2696C">
      <w:pPr>
        <w:jc w:val="both"/>
        <w:rPr>
          <w:sz w:val="28"/>
          <w:szCs w:val="28"/>
        </w:rPr>
      </w:pPr>
    </w:p>
    <w:p w14:paraId="753B2B36" w14:textId="77777777" w:rsidR="00D106E6" w:rsidRDefault="00D106E6" w:rsidP="00A2696C">
      <w:pPr>
        <w:jc w:val="both"/>
        <w:rPr>
          <w:sz w:val="28"/>
          <w:szCs w:val="28"/>
        </w:rPr>
      </w:pPr>
    </w:p>
    <w:p w14:paraId="79F5A62F" w14:textId="77777777" w:rsidR="00D106E6" w:rsidRDefault="00D106E6" w:rsidP="00A2696C">
      <w:pPr>
        <w:jc w:val="both"/>
        <w:rPr>
          <w:sz w:val="28"/>
          <w:szCs w:val="28"/>
        </w:rPr>
      </w:pPr>
    </w:p>
    <w:p w14:paraId="5FF544BF" w14:textId="77777777" w:rsidR="00D106E6" w:rsidRDefault="00D106E6" w:rsidP="00A2696C">
      <w:pPr>
        <w:jc w:val="both"/>
        <w:rPr>
          <w:sz w:val="28"/>
          <w:szCs w:val="28"/>
        </w:rPr>
      </w:pPr>
    </w:p>
    <w:p w14:paraId="5F5B2DF9" w14:textId="77777777" w:rsidR="00D106E6" w:rsidRDefault="00D106E6" w:rsidP="00A2696C">
      <w:pPr>
        <w:jc w:val="both"/>
        <w:rPr>
          <w:sz w:val="28"/>
          <w:szCs w:val="28"/>
        </w:rPr>
      </w:pPr>
    </w:p>
    <w:p w14:paraId="47FF9A73" w14:textId="77777777" w:rsidR="00D106E6" w:rsidRDefault="00D106E6" w:rsidP="00A2696C">
      <w:pPr>
        <w:jc w:val="both"/>
        <w:rPr>
          <w:sz w:val="28"/>
          <w:szCs w:val="28"/>
        </w:rPr>
      </w:pPr>
    </w:p>
    <w:p w14:paraId="33D50452" w14:textId="77777777" w:rsidR="00D106E6" w:rsidRDefault="00D106E6" w:rsidP="00A2696C">
      <w:pPr>
        <w:jc w:val="both"/>
        <w:rPr>
          <w:sz w:val="28"/>
          <w:szCs w:val="28"/>
        </w:rPr>
      </w:pPr>
    </w:p>
    <w:p w14:paraId="0E138FC4" w14:textId="77777777" w:rsidR="00D106E6" w:rsidRDefault="00D106E6" w:rsidP="00A2696C">
      <w:pPr>
        <w:jc w:val="both"/>
        <w:rPr>
          <w:sz w:val="28"/>
          <w:szCs w:val="28"/>
        </w:rPr>
      </w:pPr>
    </w:p>
    <w:p w14:paraId="1F7EFABE" w14:textId="77777777" w:rsidR="00D106E6" w:rsidRDefault="00D106E6" w:rsidP="00A2696C">
      <w:pPr>
        <w:jc w:val="both"/>
        <w:rPr>
          <w:sz w:val="28"/>
          <w:szCs w:val="28"/>
        </w:rPr>
      </w:pPr>
    </w:p>
    <w:p w14:paraId="656608C3" w14:textId="77777777" w:rsidR="00D106E6" w:rsidRDefault="00D106E6" w:rsidP="00A2696C">
      <w:pPr>
        <w:jc w:val="both"/>
        <w:rPr>
          <w:sz w:val="28"/>
          <w:szCs w:val="28"/>
        </w:rPr>
      </w:pPr>
    </w:p>
    <w:p w14:paraId="166B1475" w14:textId="77777777" w:rsidR="00D106E6" w:rsidRDefault="00D106E6" w:rsidP="00A2696C">
      <w:pPr>
        <w:jc w:val="both"/>
        <w:rPr>
          <w:sz w:val="28"/>
          <w:szCs w:val="28"/>
        </w:rPr>
      </w:pPr>
    </w:p>
    <w:p w14:paraId="24FC8A66" w14:textId="77777777" w:rsidR="00D106E6" w:rsidRDefault="00D106E6" w:rsidP="00A2696C">
      <w:pPr>
        <w:jc w:val="both"/>
        <w:rPr>
          <w:sz w:val="28"/>
          <w:szCs w:val="28"/>
        </w:rPr>
      </w:pPr>
    </w:p>
    <w:p w14:paraId="07561FE2" w14:textId="77777777" w:rsidR="00D106E6" w:rsidRDefault="00D106E6" w:rsidP="00A2696C">
      <w:pPr>
        <w:jc w:val="both"/>
        <w:rPr>
          <w:sz w:val="28"/>
          <w:szCs w:val="28"/>
        </w:rPr>
      </w:pPr>
    </w:p>
    <w:p w14:paraId="0E11D6C1" w14:textId="77777777" w:rsidR="00D106E6" w:rsidRDefault="00D106E6" w:rsidP="00A2696C">
      <w:pPr>
        <w:jc w:val="both"/>
        <w:rPr>
          <w:sz w:val="28"/>
          <w:szCs w:val="28"/>
        </w:rPr>
      </w:pPr>
    </w:p>
    <w:p w14:paraId="5D685FAF" w14:textId="77777777" w:rsidR="00D106E6" w:rsidRDefault="00D106E6" w:rsidP="00A2696C">
      <w:pPr>
        <w:jc w:val="both"/>
        <w:rPr>
          <w:sz w:val="28"/>
          <w:szCs w:val="28"/>
        </w:rPr>
      </w:pPr>
    </w:p>
    <w:p w14:paraId="082BB7E9" w14:textId="77777777" w:rsidR="00D106E6" w:rsidRDefault="00D106E6" w:rsidP="00A2696C">
      <w:pPr>
        <w:jc w:val="both"/>
        <w:rPr>
          <w:sz w:val="28"/>
          <w:szCs w:val="28"/>
        </w:rPr>
      </w:pPr>
    </w:p>
    <w:p w14:paraId="103B1860" w14:textId="77777777" w:rsidR="00D106E6" w:rsidRDefault="00D106E6" w:rsidP="00A2696C">
      <w:pPr>
        <w:jc w:val="both"/>
        <w:rPr>
          <w:sz w:val="28"/>
          <w:szCs w:val="28"/>
        </w:rPr>
      </w:pPr>
    </w:p>
    <w:p w14:paraId="4622CD3A" w14:textId="77777777" w:rsidR="00D106E6" w:rsidRDefault="00D106E6" w:rsidP="00A2696C">
      <w:pPr>
        <w:jc w:val="both"/>
        <w:rPr>
          <w:sz w:val="28"/>
          <w:szCs w:val="28"/>
        </w:rPr>
      </w:pPr>
    </w:p>
    <w:p w14:paraId="4028064F" w14:textId="77777777" w:rsidR="00D106E6" w:rsidRDefault="00D106E6" w:rsidP="00A2696C">
      <w:pPr>
        <w:jc w:val="both"/>
        <w:rPr>
          <w:sz w:val="28"/>
          <w:szCs w:val="28"/>
        </w:rPr>
      </w:pPr>
    </w:p>
    <w:p w14:paraId="5A86CF2D" w14:textId="77777777" w:rsidR="00D106E6" w:rsidRDefault="00D106E6" w:rsidP="00A2696C">
      <w:pPr>
        <w:jc w:val="both"/>
        <w:rPr>
          <w:sz w:val="28"/>
          <w:szCs w:val="28"/>
        </w:rPr>
      </w:pPr>
    </w:p>
    <w:p w14:paraId="00C6E052" w14:textId="4225EBED" w:rsidR="00D106E6" w:rsidRDefault="00D106E6" w:rsidP="00A2696C">
      <w:pPr>
        <w:jc w:val="both"/>
        <w:rPr>
          <w:sz w:val="28"/>
          <w:szCs w:val="28"/>
        </w:rPr>
      </w:pPr>
    </w:p>
    <w:p w14:paraId="43D8AB7A" w14:textId="6A3752FD" w:rsidR="00A2696C" w:rsidRDefault="00A2696C" w:rsidP="00A2696C">
      <w:pPr>
        <w:jc w:val="both"/>
        <w:rPr>
          <w:sz w:val="28"/>
          <w:szCs w:val="28"/>
        </w:rPr>
      </w:pPr>
    </w:p>
    <w:p w14:paraId="6777B4C9" w14:textId="765F6D0A" w:rsidR="00A2696C" w:rsidRDefault="00A2696C" w:rsidP="00A2696C">
      <w:pPr>
        <w:jc w:val="both"/>
        <w:rPr>
          <w:sz w:val="28"/>
          <w:szCs w:val="28"/>
        </w:rPr>
      </w:pPr>
    </w:p>
    <w:p w14:paraId="45E719A9" w14:textId="4DD03A24" w:rsidR="00A2696C" w:rsidRDefault="00A2696C" w:rsidP="00A2696C">
      <w:pPr>
        <w:jc w:val="both"/>
        <w:rPr>
          <w:sz w:val="28"/>
          <w:szCs w:val="28"/>
        </w:rPr>
      </w:pPr>
    </w:p>
    <w:p w14:paraId="48535770" w14:textId="404E2DCB" w:rsidR="00A2696C" w:rsidRDefault="00A2696C" w:rsidP="00A2696C">
      <w:pPr>
        <w:jc w:val="both"/>
        <w:rPr>
          <w:sz w:val="28"/>
          <w:szCs w:val="28"/>
        </w:rPr>
      </w:pPr>
    </w:p>
    <w:p w14:paraId="123F90E0" w14:textId="2BA5A9D5" w:rsidR="00A2696C" w:rsidRDefault="00A2696C" w:rsidP="00A2696C">
      <w:pPr>
        <w:jc w:val="both"/>
        <w:rPr>
          <w:sz w:val="28"/>
          <w:szCs w:val="28"/>
        </w:rPr>
      </w:pPr>
    </w:p>
    <w:p w14:paraId="0D711CA9" w14:textId="47652F6C" w:rsidR="00A2696C" w:rsidRDefault="00A2696C" w:rsidP="00A2696C">
      <w:pPr>
        <w:jc w:val="both"/>
        <w:rPr>
          <w:sz w:val="28"/>
          <w:szCs w:val="28"/>
        </w:rPr>
      </w:pPr>
    </w:p>
    <w:p w14:paraId="0FD92CA3" w14:textId="199219FF" w:rsidR="00A2696C" w:rsidRDefault="00A2696C" w:rsidP="00A2696C">
      <w:pPr>
        <w:jc w:val="both"/>
        <w:rPr>
          <w:sz w:val="28"/>
          <w:szCs w:val="28"/>
        </w:rPr>
      </w:pPr>
    </w:p>
    <w:p w14:paraId="14FC08A2" w14:textId="23E3DCC9" w:rsidR="00A2696C" w:rsidRDefault="00A2696C" w:rsidP="00A2696C">
      <w:pPr>
        <w:jc w:val="both"/>
        <w:rPr>
          <w:sz w:val="28"/>
          <w:szCs w:val="28"/>
        </w:rPr>
      </w:pPr>
    </w:p>
    <w:p w14:paraId="7799CBC1" w14:textId="77777777" w:rsidR="00A2696C" w:rsidRDefault="00A2696C" w:rsidP="00A2696C">
      <w:pPr>
        <w:jc w:val="both"/>
        <w:rPr>
          <w:sz w:val="28"/>
          <w:szCs w:val="28"/>
        </w:rPr>
      </w:pPr>
    </w:p>
    <w:p w14:paraId="3057DC1E" w14:textId="72C811E1" w:rsidR="004D3018" w:rsidRDefault="004D3018" w:rsidP="00A2696C">
      <w:pPr>
        <w:jc w:val="both"/>
        <w:rPr>
          <w:sz w:val="28"/>
          <w:szCs w:val="28"/>
        </w:rPr>
      </w:pPr>
    </w:p>
    <w:p w14:paraId="76EC6E1C" w14:textId="1FDDC7A5" w:rsidR="00862D7D" w:rsidRDefault="00862D7D" w:rsidP="00A2696C">
      <w:pPr>
        <w:jc w:val="both"/>
        <w:rPr>
          <w:b/>
          <w:sz w:val="28"/>
          <w:szCs w:val="28"/>
        </w:rPr>
      </w:pPr>
    </w:p>
    <w:p w14:paraId="6987244A" w14:textId="77777777" w:rsidR="003F1747" w:rsidRDefault="00862D7D" w:rsidP="00A2696C">
      <w:pPr>
        <w:jc w:val="center"/>
        <w:rPr>
          <w:b/>
          <w:sz w:val="28"/>
          <w:szCs w:val="28"/>
        </w:rPr>
      </w:pPr>
      <w:r>
        <w:rPr>
          <w:b/>
          <w:sz w:val="28"/>
          <w:szCs w:val="28"/>
        </w:rPr>
        <w:lastRenderedPageBreak/>
        <w:t>INTRODUCTION</w:t>
      </w:r>
    </w:p>
    <w:p w14:paraId="00AAD689" w14:textId="77777777" w:rsidR="003F1747" w:rsidRDefault="003F1747" w:rsidP="00A2696C">
      <w:pPr>
        <w:jc w:val="both"/>
        <w:rPr>
          <w:b/>
          <w:sz w:val="28"/>
          <w:szCs w:val="28"/>
        </w:rPr>
      </w:pPr>
    </w:p>
    <w:p w14:paraId="18695FEA" w14:textId="00881C1B" w:rsidR="00862D7D" w:rsidRPr="003F1747" w:rsidRDefault="00862D7D" w:rsidP="00A2696C">
      <w:pPr>
        <w:jc w:val="both"/>
        <w:rPr>
          <w:sz w:val="28"/>
          <w:szCs w:val="28"/>
        </w:rPr>
      </w:pPr>
      <w:r w:rsidRPr="003F1747">
        <w:rPr>
          <w:sz w:val="28"/>
          <w:szCs w:val="28"/>
        </w:rPr>
        <w:t>COVID-19</w:t>
      </w:r>
    </w:p>
    <w:p w14:paraId="53DF7883" w14:textId="77777777" w:rsidR="00862D7D" w:rsidRDefault="00862D7D" w:rsidP="00A2696C">
      <w:pPr>
        <w:spacing w:before="100" w:beforeAutospacing="1" w:after="100" w:afterAutospacing="1" w:line="360" w:lineRule="atLeast"/>
        <w:jc w:val="both"/>
        <w:rPr>
          <w:rFonts w:eastAsia="Times New Roman" w:cstheme="minorHAnsi"/>
          <w:color w:val="3C4245"/>
          <w:lang w:val="en-US"/>
        </w:rPr>
      </w:pPr>
      <w:r w:rsidRPr="000656E3">
        <w:rPr>
          <w:rFonts w:eastAsia="Times New Roman" w:cstheme="minorHAnsi"/>
          <w:color w:val="3C4245"/>
          <w:lang w:val="en-US"/>
        </w:rPr>
        <w:t>Coronavirus disease (COVID-19) is an infectious disease caused by a newly discovered coronavirus.</w:t>
      </w:r>
      <w:r>
        <w:rPr>
          <w:rFonts w:eastAsia="Times New Roman" w:cstheme="minorHAnsi"/>
          <w:color w:val="3C4245"/>
          <w:lang w:val="en-US"/>
        </w:rPr>
        <w:t xml:space="preserve"> </w:t>
      </w:r>
      <w:r w:rsidRPr="000656E3">
        <w:rPr>
          <w:rFonts w:eastAsia="Times New Roman" w:cstheme="minorHAnsi"/>
          <w:color w:val="3C4245"/>
          <w:lang w:val="en-US"/>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w:t>
      </w:r>
      <w:proofErr w:type="gramStart"/>
      <w:r w:rsidRPr="000656E3">
        <w:rPr>
          <w:rFonts w:eastAsia="Times New Roman" w:cstheme="minorHAnsi"/>
          <w:color w:val="3C4245"/>
          <w:lang w:val="en-US"/>
        </w:rPr>
        <w:t>alcohol based</w:t>
      </w:r>
      <w:proofErr w:type="gramEnd"/>
      <w:r w:rsidRPr="000656E3">
        <w:rPr>
          <w:rFonts w:eastAsia="Times New Roman" w:cstheme="minorHAnsi"/>
          <w:color w:val="3C4245"/>
          <w:lang w:val="en-US"/>
        </w:rPr>
        <w:t xml:space="preserve">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w:t>
      </w:r>
      <w:proofErr w:type="gramStart"/>
      <w:r w:rsidRPr="000656E3">
        <w:rPr>
          <w:rFonts w:eastAsia="Times New Roman" w:cstheme="minorHAnsi"/>
          <w:color w:val="3C4245"/>
          <w:lang w:val="en-US"/>
        </w:rPr>
        <w:t>).At</w:t>
      </w:r>
      <w:proofErr w:type="gramEnd"/>
      <w:r w:rsidRPr="000656E3">
        <w:rPr>
          <w:rFonts w:eastAsia="Times New Roman" w:cstheme="minorHAnsi"/>
          <w:color w:val="3C4245"/>
          <w:lang w:val="en-US"/>
        </w:rPr>
        <w:t xml:space="preserve"> this time, there are no specific vaccines or treatments for COVID-19. However, there are many ongoing clinical trials evaluating potential treatments. </w:t>
      </w:r>
    </w:p>
    <w:p w14:paraId="390195D8" w14:textId="77777777" w:rsidR="00862D7D" w:rsidRPr="00862D7D" w:rsidRDefault="00862D7D" w:rsidP="00A2696C">
      <w:pPr>
        <w:jc w:val="both"/>
        <w:rPr>
          <w:sz w:val="28"/>
          <w:szCs w:val="28"/>
        </w:rPr>
      </w:pPr>
    </w:p>
    <w:p w14:paraId="6E5DD6C9" w14:textId="3DDFFEAA" w:rsidR="00211BA3" w:rsidRDefault="00211BA3" w:rsidP="00A2696C">
      <w:pPr>
        <w:jc w:val="both"/>
        <w:rPr>
          <w:b/>
          <w:sz w:val="28"/>
          <w:szCs w:val="28"/>
        </w:rPr>
      </w:pPr>
    </w:p>
    <w:p w14:paraId="35A42D49" w14:textId="1899A76E" w:rsidR="004D3018" w:rsidRDefault="00862D7D" w:rsidP="00A2696C">
      <w:pPr>
        <w:jc w:val="both"/>
        <w:rPr>
          <w:sz w:val="28"/>
          <w:szCs w:val="28"/>
        </w:rPr>
      </w:pPr>
      <w:r>
        <w:rPr>
          <w:sz w:val="28"/>
          <w:szCs w:val="28"/>
        </w:rPr>
        <w:t>SIGNS AND SYMPTOMS</w:t>
      </w:r>
    </w:p>
    <w:p w14:paraId="593A85F1" w14:textId="77777777" w:rsidR="00862D7D" w:rsidRPr="006430CE" w:rsidRDefault="00862D7D" w:rsidP="00A2696C">
      <w:pPr>
        <w:spacing w:line="446" w:lineRule="atLeast"/>
        <w:jc w:val="both"/>
        <w:rPr>
          <w:rFonts w:ascii="Helvetica" w:hAnsi="Helvetica"/>
          <w:color w:val="262626"/>
          <w:sz w:val="27"/>
          <w:szCs w:val="27"/>
        </w:rPr>
      </w:pPr>
      <w:r w:rsidRPr="006430CE">
        <w:rPr>
          <w:rFonts w:cstheme="minorHAnsi"/>
          <w:color w:val="262626"/>
        </w:rPr>
        <w:t xml:space="preserve">The viruses can make people sick, usually with a mild to moderate </w:t>
      </w:r>
      <w:hyperlink r:id="rId7" w:tgtFrame="_blank" w:history="1">
        <w:r w:rsidRPr="006430CE">
          <w:rPr>
            <w:rStyle w:val="Hyperlink"/>
            <w:rFonts w:cstheme="minorHAnsi"/>
            <w:color w:val="000000" w:themeColor="text1"/>
          </w:rPr>
          <w:t>upper respiratory tract illness</w:t>
        </w:r>
      </w:hyperlink>
      <w:r w:rsidRPr="006430CE">
        <w:rPr>
          <w:rFonts w:cstheme="minorHAnsi"/>
          <w:color w:val="000000" w:themeColor="text1"/>
        </w:rPr>
        <w:t>,</w:t>
      </w:r>
      <w:r w:rsidRPr="006430CE">
        <w:rPr>
          <w:rFonts w:cstheme="minorHAnsi"/>
          <w:color w:val="262626"/>
        </w:rPr>
        <w:t xml:space="preserve"> similar to a common cold. Coronavirus symptoms include a runny nose, cough, sore throat, possibly a headache and maybe a fever, which can last for a couple of days.</w:t>
      </w:r>
      <w:r>
        <w:rPr>
          <w:rFonts w:cstheme="minorHAnsi"/>
          <w:color w:val="262626"/>
        </w:rPr>
        <w:t xml:space="preserve"> </w:t>
      </w:r>
      <w:r w:rsidRPr="006430CE">
        <w:rPr>
          <w:rFonts w:cstheme="minorHAnsi"/>
          <w:color w:val="262626"/>
        </w:rPr>
        <w:t>For those with a weakened immune system, the elderly and the very young, there's a chance the virus could cause a lower, and much more serious, respiratory tract illness like a pneumonia or bronchitis.</w:t>
      </w:r>
      <w:r>
        <w:rPr>
          <w:rFonts w:cstheme="minorHAnsi"/>
          <w:color w:val="262626"/>
        </w:rPr>
        <w:t xml:space="preserve"> </w:t>
      </w:r>
      <w:r w:rsidRPr="00C23733">
        <w:t>Those infected with the virus may be asymptomatic or develop flu-like symptoms, including fever, cough, fatigue and</w:t>
      </w:r>
      <w:r>
        <w:t xml:space="preserve"> shortness of breath.</w:t>
      </w:r>
      <w:r w:rsidRPr="00C23733">
        <w:t xml:space="preserve"> Emergency symptoms include difficulty breathing, persistent chest pain or pressure, confusion, difficulty waking and bluish face or lips; immediate medical attention is advised if</w:t>
      </w:r>
      <w:r>
        <w:t xml:space="preserve"> these symptoms are present.</w:t>
      </w:r>
      <w:r w:rsidRPr="00C23733">
        <w:t xml:space="preserve"> Less commonly, upper respiratory symptoms, such as sneezing, runny nose or sore throat may be seen. Symptoms such as nausea, vomiting and diarrhoea have been o</w:t>
      </w:r>
      <w:r>
        <w:t>bserved in varying percentages.</w:t>
      </w:r>
    </w:p>
    <w:p w14:paraId="35315E92" w14:textId="77777777" w:rsidR="00862D7D" w:rsidRDefault="00862D7D" w:rsidP="00A2696C">
      <w:pPr>
        <w:jc w:val="both"/>
        <w:rPr>
          <w:b/>
        </w:rPr>
      </w:pPr>
      <w:r w:rsidRPr="00C23733">
        <w:t>As is common with infections, there is a delay between the moment when a person is infected with the virus and the time when they develop symptoms. This is called the incubation period. The incubation period for COVID-19 is typically five to six days but may ra</w:t>
      </w:r>
      <w:r>
        <w:t>nge from two to 14 days.</w:t>
      </w:r>
      <w:r w:rsidRPr="00C23733">
        <w:t xml:space="preserve"> 97.5% of people who develop symptoms will do so within 11.5 days of infection.</w:t>
      </w:r>
    </w:p>
    <w:p w14:paraId="59B8DB09" w14:textId="622AA8EB" w:rsidR="00862D7D" w:rsidRDefault="00862D7D" w:rsidP="00A2696C">
      <w:pPr>
        <w:jc w:val="both"/>
        <w:rPr>
          <w:sz w:val="28"/>
          <w:szCs w:val="28"/>
        </w:rPr>
      </w:pPr>
      <w:r>
        <w:rPr>
          <w:sz w:val="28"/>
          <w:szCs w:val="28"/>
        </w:rPr>
        <w:lastRenderedPageBreak/>
        <w:t>MODES OF TRANSMISSION</w:t>
      </w:r>
    </w:p>
    <w:p w14:paraId="199F1850" w14:textId="77777777" w:rsidR="00A2696C" w:rsidRDefault="00A2696C" w:rsidP="00A2696C">
      <w:pPr>
        <w:jc w:val="both"/>
        <w:rPr>
          <w:sz w:val="28"/>
          <w:szCs w:val="28"/>
        </w:rPr>
      </w:pPr>
    </w:p>
    <w:p w14:paraId="39AE4113" w14:textId="77777777" w:rsidR="00862D7D" w:rsidRDefault="00862D7D" w:rsidP="00A2696C">
      <w:pPr>
        <w:jc w:val="both"/>
        <w:rPr>
          <w:b/>
        </w:rPr>
      </w:pPr>
      <w:r w:rsidRPr="00A711AC">
        <w:t>Human-to-</w:t>
      </w:r>
      <w:r>
        <w:t>human transmission</w:t>
      </w:r>
      <w:r w:rsidRPr="00A711AC">
        <w:t xml:space="preserve"> has been confirmed during the 2019–20 coronavirus</w:t>
      </w:r>
      <w:r>
        <w:t xml:space="preserve"> pandemic.</w:t>
      </w:r>
      <w:r w:rsidRPr="00A711AC">
        <w:t xml:space="preserve"> Transmission occurs primarily via respiratory droplets from coughs and sneezes within a range of </w:t>
      </w:r>
      <w:r>
        <w:t>about 1.8 metres (6 ft.).</w:t>
      </w:r>
    </w:p>
    <w:p w14:paraId="6D0346AC" w14:textId="31BB2D58" w:rsidR="00862D7D" w:rsidRDefault="00862D7D" w:rsidP="00A2696C">
      <w:pPr>
        <w:jc w:val="both"/>
      </w:pPr>
      <w:r w:rsidRPr="00A711AC">
        <w:t xml:space="preserve"> Indirect contact via contaminated surfaces is another </w:t>
      </w:r>
      <w:r>
        <w:t>possible cause of infection.</w:t>
      </w:r>
      <w:r w:rsidRPr="00A711AC">
        <w:t xml:space="preserve"> Preliminary research indicates that the virus may remain viable on plastic and steel for up to three days, but does not survive on cardboard for more than one day or on copp</w:t>
      </w:r>
      <w:r>
        <w:t>er for more than four hours;</w:t>
      </w:r>
      <w:r w:rsidRPr="00A711AC">
        <w:t xml:space="preserve"> the virus is inactivated by soap, which de</w:t>
      </w:r>
      <w:r>
        <w:t>stabilises its lipid bilayer.</w:t>
      </w:r>
      <w:r w:rsidRPr="00A711AC">
        <w:t xml:space="preserve"> Viral RNA has also been found in stool samples from infected people.</w:t>
      </w:r>
    </w:p>
    <w:p w14:paraId="74C7625B" w14:textId="201531A6" w:rsidR="00862D7D" w:rsidRDefault="00862D7D" w:rsidP="00A2696C">
      <w:pPr>
        <w:jc w:val="both"/>
        <w:rPr>
          <w:b/>
        </w:rPr>
      </w:pPr>
    </w:p>
    <w:p w14:paraId="681E790E" w14:textId="7417006C" w:rsidR="00862D7D" w:rsidRDefault="00862D7D" w:rsidP="00A2696C">
      <w:pPr>
        <w:jc w:val="both"/>
        <w:rPr>
          <w:b/>
        </w:rPr>
      </w:pPr>
    </w:p>
    <w:p w14:paraId="3178367B" w14:textId="6BCEE146" w:rsidR="00862D7D" w:rsidRDefault="00862D7D" w:rsidP="00A2696C">
      <w:pPr>
        <w:jc w:val="both"/>
        <w:rPr>
          <w:b/>
        </w:rPr>
      </w:pPr>
    </w:p>
    <w:p w14:paraId="7AA53D67" w14:textId="34F4E504" w:rsidR="00862D7D" w:rsidRDefault="00862D7D" w:rsidP="00A2696C">
      <w:pPr>
        <w:jc w:val="both"/>
      </w:pPr>
      <w:r w:rsidRPr="003F1747">
        <w:t>PREVENTIVE MEASURES</w:t>
      </w:r>
    </w:p>
    <w:p w14:paraId="3202A5FA" w14:textId="77777777" w:rsidR="003F1747" w:rsidRPr="003F1747" w:rsidRDefault="003F1747" w:rsidP="00A2696C">
      <w:pPr>
        <w:jc w:val="both"/>
      </w:pPr>
    </w:p>
    <w:p w14:paraId="3A08B55B" w14:textId="1CD4C6C3" w:rsidR="00862D7D" w:rsidRDefault="00862D7D" w:rsidP="00A2696C">
      <w:pPr>
        <w:jc w:val="both"/>
      </w:pPr>
      <w:r>
        <w:t>As the cure for the corona virus disease remains unknown, there are a number of things we can to prevent and avoid further spread of the virus. They include the following:</w:t>
      </w:r>
    </w:p>
    <w:p w14:paraId="29D9F883" w14:textId="77777777" w:rsidR="00862D7D" w:rsidRDefault="00862D7D" w:rsidP="00A2696C">
      <w:pPr>
        <w:jc w:val="both"/>
      </w:pPr>
    </w:p>
    <w:p w14:paraId="1EEDEEB0" w14:textId="77777777" w:rsidR="00862D7D" w:rsidRPr="006430CE" w:rsidRDefault="00862D7D" w:rsidP="00A2696C">
      <w:pPr>
        <w:pStyle w:val="ListParagraph"/>
        <w:numPr>
          <w:ilvl w:val="0"/>
          <w:numId w:val="12"/>
        </w:numPr>
        <w:shd w:val="clear" w:color="auto" w:fill="FFFFFF"/>
        <w:spacing w:line="300" w:lineRule="atLeast"/>
        <w:jc w:val="both"/>
        <w:rPr>
          <w:rFonts w:eastAsia="Times New Roman" w:cstheme="minorHAnsi"/>
          <w:color w:val="424242"/>
          <w:lang w:val="en-US"/>
        </w:rPr>
      </w:pPr>
      <w:r>
        <w:t xml:space="preserve"> </w:t>
      </w:r>
      <w:r w:rsidRPr="006430CE">
        <w:rPr>
          <w:rFonts w:eastAsia="Times New Roman" w:cstheme="minorHAnsi"/>
          <w:color w:val="424242"/>
          <w:lang w:val="en-US"/>
        </w:rPr>
        <w:t>Wash your hands regularly for 20 seconds, with soap and water or alcohol-based hand rub</w:t>
      </w:r>
      <w:r>
        <w:rPr>
          <w:rFonts w:eastAsia="Times New Roman" w:cstheme="minorHAnsi"/>
          <w:color w:val="424242"/>
          <w:lang w:val="en-US"/>
        </w:rPr>
        <w:t>.</w:t>
      </w:r>
    </w:p>
    <w:p w14:paraId="28EA891E" w14:textId="77777777" w:rsidR="00862D7D" w:rsidRPr="006430CE" w:rsidRDefault="00862D7D" w:rsidP="00A2696C">
      <w:pPr>
        <w:pStyle w:val="ListParagraph"/>
        <w:numPr>
          <w:ilvl w:val="0"/>
          <w:numId w:val="12"/>
        </w:numPr>
        <w:shd w:val="clear" w:color="auto" w:fill="FFFFFF"/>
        <w:spacing w:line="300" w:lineRule="atLeast"/>
        <w:jc w:val="both"/>
        <w:rPr>
          <w:rFonts w:eastAsia="Times New Roman" w:cstheme="minorHAnsi"/>
          <w:color w:val="424242"/>
          <w:lang w:val="en-US"/>
        </w:rPr>
      </w:pPr>
      <w:r w:rsidRPr="006430CE">
        <w:rPr>
          <w:rFonts w:eastAsia="Times New Roman" w:cstheme="minorHAnsi"/>
          <w:color w:val="424242"/>
          <w:lang w:val="en-US"/>
        </w:rPr>
        <w:t>Cover your nose and mouth with a disposable tissue or flexed elbow when you cough or sneeze</w:t>
      </w:r>
      <w:r>
        <w:rPr>
          <w:rFonts w:eastAsia="Times New Roman" w:cstheme="minorHAnsi"/>
          <w:color w:val="424242"/>
          <w:lang w:val="en-US"/>
        </w:rPr>
        <w:t>.</w:t>
      </w:r>
    </w:p>
    <w:p w14:paraId="489AF9B2" w14:textId="77777777" w:rsidR="00862D7D" w:rsidRPr="006430CE" w:rsidRDefault="00862D7D" w:rsidP="00A2696C">
      <w:pPr>
        <w:pStyle w:val="ListParagraph"/>
        <w:numPr>
          <w:ilvl w:val="0"/>
          <w:numId w:val="12"/>
        </w:numPr>
        <w:shd w:val="clear" w:color="auto" w:fill="FFFFFF"/>
        <w:spacing w:line="300" w:lineRule="atLeast"/>
        <w:jc w:val="both"/>
        <w:rPr>
          <w:rFonts w:eastAsia="Times New Roman" w:cstheme="minorHAnsi"/>
          <w:color w:val="424242"/>
          <w:lang w:val="en-US"/>
        </w:rPr>
      </w:pPr>
      <w:r w:rsidRPr="006430CE">
        <w:rPr>
          <w:rFonts w:eastAsia="Times New Roman" w:cstheme="minorHAnsi"/>
          <w:color w:val="424242"/>
          <w:lang w:val="en-US"/>
        </w:rPr>
        <w:t>Avoid close contact (1 meter or 3 feet) with people who are unwell</w:t>
      </w:r>
      <w:r>
        <w:rPr>
          <w:rFonts w:eastAsia="Times New Roman" w:cstheme="minorHAnsi"/>
          <w:color w:val="424242"/>
          <w:lang w:val="en-US"/>
        </w:rPr>
        <w:t>.</w:t>
      </w:r>
    </w:p>
    <w:p w14:paraId="7C6A0B89" w14:textId="77777777" w:rsidR="00862D7D" w:rsidRPr="006430CE" w:rsidRDefault="00862D7D" w:rsidP="00A2696C">
      <w:pPr>
        <w:pStyle w:val="ListParagraph"/>
        <w:numPr>
          <w:ilvl w:val="0"/>
          <w:numId w:val="12"/>
        </w:numPr>
        <w:shd w:val="clear" w:color="auto" w:fill="FFFFFF"/>
        <w:spacing w:line="300" w:lineRule="atLeast"/>
        <w:jc w:val="both"/>
        <w:rPr>
          <w:rFonts w:eastAsia="Times New Roman" w:cstheme="minorHAnsi"/>
          <w:color w:val="424242"/>
          <w:lang w:val="en-US"/>
        </w:rPr>
      </w:pPr>
      <w:r w:rsidRPr="006430CE">
        <w:rPr>
          <w:rFonts w:eastAsia="Times New Roman" w:cstheme="minorHAnsi"/>
          <w:color w:val="424242"/>
          <w:lang w:val="en-US"/>
        </w:rPr>
        <w:t>Stay home and self-isolate from others in the household if you feel unwell</w:t>
      </w:r>
      <w:r>
        <w:rPr>
          <w:rFonts w:eastAsia="Times New Roman" w:cstheme="minorHAnsi"/>
          <w:color w:val="424242"/>
          <w:lang w:val="en-US"/>
        </w:rPr>
        <w:t>.</w:t>
      </w:r>
    </w:p>
    <w:p w14:paraId="0B4979DD" w14:textId="77777777" w:rsidR="00862D7D" w:rsidRPr="006430CE" w:rsidRDefault="00862D7D" w:rsidP="00A2696C">
      <w:pPr>
        <w:pStyle w:val="ListParagraph"/>
        <w:numPr>
          <w:ilvl w:val="0"/>
          <w:numId w:val="12"/>
        </w:numPr>
        <w:shd w:val="clear" w:color="auto" w:fill="FFFFFF"/>
        <w:spacing w:line="300" w:lineRule="atLeast"/>
        <w:jc w:val="both"/>
        <w:rPr>
          <w:rFonts w:eastAsia="Times New Roman" w:cstheme="minorHAnsi"/>
          <w:color w:val="424242"/>
          <w:lang w:val="en-US"/>
        </w:rPr>
      </w:pPr>
      <w:r w:rsidRPr="006430CE">
        <w:rPr>
          <w:rFonts w:eastAsia="Times New Roman" w:cstheme="minorHAnsi"/>
          <w:color w:val="424242"/>
          <w:lang w:val="en-US"/>
        </w:rPr>
        <w:t>Don't</w:t>
      </w:r>
      <w:r>
        <w:rPr>
          <w:rFonts w:eastAsia="Times New Roman" w:cstheme="minorHAnsi"/>
          <w:color w:val="424242"/>
          <w:lang w:val="en-US"/>
        </w:rPr>
        <w:t xml:space="preserve"> t</w:t>
      </w:r>
      <w:r w:rsidRPr="006430CE">
        <w:rPr>
          <w:rFonts w:eastAsia="Times New Roman" w:cstheme="minorHAnsi"/>
          <w:color w:val="424242"/>
          <w:lang w:val="en-US"/>
        </w:rPr>
        <w:t>ouch your eyes, nose, or mouth if your hands are not clean</w:t>
      </w:r>
      <w:r>
        <w:rPr>
          <w:rFonts w:eastAsia="Times New Roman" w:cstheme="minorHAnsi"/>
          <w:color w:val="424242"/>
          <w:lang w:val="en-US"/>
        </w:rPr>
        <w:t>.</w:t>
      </w:r>
    </w:p>
    <w:p w14:paraId="5B03CB1F" w14:textId="408B45FC" w:rsidR="00862D7D" w:rsidRPr="00862D7D" w:rsidRDefault="00862D7D" w:rsidP="00A2696C">
      <w:pPr>
        <w:jc w:val="both"/>
      </w:pPr>
    </w:p>
    <w:p w14:paraId="708E8BBA" w14:textId="77777777" w:rsidR="00862D7D" w:rsidRPr="006430CE" w:rsidRDefault="00862D7D" w:rsidP="00A2696C">
      <w:pPr>
        <w:jc w:val="both"/>
        <w:rPr>
          <w:b/>
        </w:rPr>
      </w:pPr>
    </w:p>
    <w:p w14:paraId="305B4D39" w14:textId="77777777" w:rsidR="00862D7D" w:rsidRDefault="00862D7D" w:rsidP="00A2696C">
      <w:pPr>
        <w:jc w:val="both"/>
        <w:rPr>
          <w:sz w:val="28"/>
          <w:szCs w:val="28"/>
        </w:rPr>
      </w:pPr>
    </w:p>
    <w:p w14:paraId="238E5A3A" w14:textId="0567E14B" w:rsidR="00862D7D" w:rsidRDefault="00862D7D" w:rsidP="00A2696C">
      <w:pPr>
        <w:jc w:val="both"/>
        <w:rPr>
          <w:sz w:val="28"/>
          <w:szCs w:val="28"/>
        </w:rPr>
      </w:pPr>
    </w:p>
    <w:p w14:paraId="7D3AA879" w14:textId="4E5E2CEE" w:rsidR="00E26BD8" w:rsidRDefault="00E26BD8" w:rsidP="00A2696C">
      <w:pPr>
        <w:jc w:val="both"/>
        <w:rPr>
          <w:sz w:val="28"/>
          <w:szCs w:val="28"/>
        </w:rPr>
      </w:pPr>
    </w:p>
    <w:p w14:paraId="0DEE93C9" w14:textId="14A83A06" w:rsidR="00E26BD8" w:rsidRDefault="00E26BD8" w:rsidP="00A2696C">
      <w:pPr>
        <w:jc w:val="both"/>
        <w:rPr>
          <w:sz w:val="28"/>
          <w:szCs w:val="28"/>
        </w:rPr>
      </w:pPr>
    </w:p>
    <w:p w14:paraId="14C6ADE8" w14:textId="250A59D3" w:rsidR="00E26BD8" w:rsidRDefault="00E26BD8" w:rsidP="00A2696C">
      <w:pPr>
        <w:jc w:val="both"/>
        <w:rPr>
          <w:sz w:val="28"/>
          <w:szCs w:val="28"/>
        </w:rPr>
      </w:pPr>
    </w:p>
    <w:p w14:paraId="1924C481" w14:textId="32933BF7" w:rsidR="00E26BD8" w:rsidRDefault="00E26BD8" w:rsidP="00A2696C">
      <w:pPr>
        <w:jc w:val="both"/>
        <w:rPr>
          <w:sz w:val="28"/>
          <w:szCs w:val="28"/>
        </w:rPr>
      </w:pPr>
    </w:p>
    <w:p w14:paraId="557047EC" w14:textId="4F8416BA" w:rsidR="00E26BD8" w:rsidRDefault="00E26BD8" w:rsidP="00A2696C">
      <w:pPr>
        <w:jc w:val="both"/>
        <w:rPr>
          <w:sz w:val="28"/>
          <w:szCs w:val="28"/>
        </w:rPr>
      </w:pPr>
    </w:p>
    <w:p w14:paraId="1968D04A" w14:textId="650B5DE1" w:rsidR="00E26BD8" w:rsidRDefault="00E26BD8" w:rsidP="00A2696C">
      <w:pPr>
        <w:jc w:val="both"/>
        <w:rPr>
          <w:sz w:val="28"/>
          <w:szCs w:val="28"/>
        </w:rPr>
      </w:pPr>
    </w:p>
    <w:p w14:paraId="001D6705" w14:textId="0305DBF9" w:rsidR="00E26BD8" w:rsidRDefault="00E26BD8" w:rsidP="00A2696C">
      <w:pPr>
        <w:jc w:val="both"/>
        <w:rPr>
          <w:sz w:val="28"/>
          <w:szCs w:val="28"/>
        </w:rPr>
      </w:pPr>
    </w:p>
    <w:p w14:paraId="12D498EE" w14:textId="00FBB087" w:rsidR="00E26BD8" w:rsidRDefault="00E26BD8" w:rsidP="00A2696C">
      <w:pPr>
        <w:jc w:val="both"/>
        <w:rPr>
          <w:sz w:val="28"/>
          <w:szCs w:val="28"/>
        </w:rPr>
      </w:pPr>
    </w:p>
    <w:p w14:paraId="52AFE8F8" w14:textId="418963F3" w:rsidR="00E26BD8" w:rsidRDefault="00E26BD8" w:rsidP="00A2696C">
      <w:pPr>
        <w:jc w:val="both"/>
        <w:rPr>
          <w:sz w:val="28"/>
          <w:szCs w:val="28"/>
        </w:rPr>
      </w:pPr>
    </w:p>
    <w:p w14:paraId="4ECC338C" w14:textId="0AE26CA3" w:rsidR="00E26BD8" w:rsidRDefault="00E26BD8" w:rsidP="00A2696C">
      <w:pPr>
        <w:jc w:val="both"/>
        <w:rPr>
          <w:sz w:val="28"/>
          <w:szCs w:val="28"/>
        </w:rPr>
      </w:pPr>
    </w:p>
    <w:p w14:paraId="2B6E5679" w14:textId="42F82EB5" w:rsidR="00E26BD8" w:rsidRDefault="00E26BD8" w:rsidP="00A2696C">
      <w:pPr>
        <w:jc w:val="both"/>
        <w:rPr>
          <w:sz w:val="28"/>
          <w:szCs w:val="28"/>
        </w:rPr>
      </w:pPr>
    </w:p>
    <w:p w14:paraId="4624ABEC" w14:textId="07E4523B" w:rsidR="00E26BD8" w:rsidRDefault="00E26BD8" w:rsidP="00A2696C">
      <w:pPr>
        <w:jc w:val="both"/>
        <w:rPr>
          <w:sz w:val="28"/>
          <w:szCs w:val="28"/>
        </w:rPr>
      </w:pPr>
    </w:p>
    <w:p w14:paraId="5D335E93" w14:textId="16C00FA3" w:rsidR="00E26BD8" w:rsidRDefault="00E26BD8" w:rsidP="00A2696C">
      <w:pPr>
        <w:jc w:val="both"/>
        <w:rPr>
          <w:sz w:val="28"/>
          <w:szCs w:val="28"/>
        </w:rPr>
      </w:pPr>
    </w:p>
    <w:p w14:paraId="612498B6" w14:textId="5403564F" w:rsidR="00E26BD8" w:rsidRDefault="00E26BD8" w:rsidP="00A2696C">
      <w:pPr>
        <w:jc w:val="both"/>
        <w:rPr>
          <w:sz w:val="28"/>
          <w:szCs w:val="28"/>
        </w:rPr>
      </w:pPr>
    </w:p>
    <w:p w14:paraId="1F12E686" w14:textId="332263A5" w:rsidR="00E26BD8" w:rsidRDefault="00E26BD8" w:rsidP="00A2696C">
      <w:pPr>
        <w:jc w:val="both"/>
        <w:rPr>
          <w:sz w:val="28"/>
          <w:szCs w:val="28"/>
        </w:rPr>
      </w:pPr>
    </w:p>
    <w:p w14:paraId="5CE57F14" w14:textId="7F2B615D" w:rsidR="00E26BD8" w:rsidRDefault="00E26BD8" w:rsidP="00A2696C">
      <w:pPr>
        <w:jc w:val="both"/>
        <w:rPr>
          <w:sz w:val="28"/>
          <w:szCs w:val="28"/>
        </w:rPr>
      </w:pPr>
    </w:p>
    <w:p w14:paraId="3E431B01" w14:textId="65021FE4" w:rsidR="00E26BD8" w:rsidRDefault="00E26BD8" w:rsidP="00A2696C">
      <w:pPr>
        <w:jc w:val="center"/>
        <w:rPr>
          <w:b/>
          <w:sz w:val="28"/>
          <w:szCs w:val="28"/>
        </w:rPr>
      </w:pPr>
      <w:r w:rsidRPr="00E26BD8">
        <w:rPr>
          <w:b/>
          <w:sz w:val="28"/>
          <w:szCs w:val="28"/>
        </w:rPr>
        <w:t>LITERATURE REVIEW</w:t>
      </w:r>
    </w:p>
    <w:p w14:paraId="1D8E5814" w14:textId="77777777" w:rsidR="00E26BD8" w:rsidRDefault="00E26BD8" w:rsidP="00A2696C">
      <w:pPr>
        <w:jc w:val="both"/>
        <w:rPr>
          <w:b/>
          <w:sz w:val="28"/>
          <w:szCs w:val="28"/>
        </w:rPr>
      </w:pPr>
    </w:p>
    <w:p w14:paraId="3521C8CC" w14:textId="3B45A731" w:rsidR="00E26BD8" w:rsidRDefault="00E26BD8" w:rsidP="00A2696C">
      <w:pPr>
        <w:jc w:val="both"/>
      </w:pPr>
      <w:r w:rsidRPr="00E26BD8">
        <w:t xml:space="preserve">WHO IS A HEALTH </w:t>
      </w:r>
      <w:proofErr w:type="gramStart"/>
      <w:r w:rsidRPr="00E26BD8">
        <w:t>WORKER</w:t>
      </w:r>
      <w:proofErr w:type="gramEnd"/>
    </w:p>
    <w:p w14:paraId="7A2BD658" w14:textId="77777777" w:rsidR="00E26BD8" w:rsidRPr="00E26BD8" w:rsidRDefault="00E26BD8" w:rsidP="00A2696C">
      <w:pPr>
        <w:jc w:val="both"/>
      </w:pPr>
    </w:p>
    <w:p w14:paraId="73901996" w14:textId="121A677E" w:rsidR="00E26BD8" w:rsidRDefault="00E26BD8" w:rsidP="00A2696C">
      <w:pPr>
        <w:jc w:val="both"/>
        <w:rPr>
          <w:shd w:val="clear" w:color="auto" w:fill="FFFFFF"/>
        </w:rPr>
      </w:pPr>
      <w:r w:rsidRPr="009F7C3C">
        <w:t>A health worker is</w:t>
      </w:r>
      <w:r w:rsidRPr="009F7C3C">
        <w:rPr>
          <w:shd w:val="clear" w:color="auto" w:fill="FFFFFF"/>
        </w:rPr>
        <w:t xml:space="preserve"> one who delivers care and services to the sick and ailing either directly as doctors and nurses or indirectly as aides, helpers, laboratory technicians, or even </w:t>
      </w:r>
      <w:r w:rsidRPr="009F7C3C">
        <w:rPr>
          <w:b/>
          <w:bCs/>
          <w:shd w:val="clear" w:color="auto" w:fill="FFFFFF"/>
        </w:rPr>
        <w:t>medical</w:t>
      </w:r>
      <w:r w:rsidRPr="009F7C3C">
        <w:rPr>
          <w:shd w:val="clear" w:color="auto" w:fill="FFFFFF"/>
        </w:rPr>
        <w:t> waste handlers. There are approximately 59 million </w:t>
      </w:r>
      <w:r w:rsidRPr="009F7C3C">
        <w:rPr>
          <w:b/>
          <w:bCs/>
          <w:shd w:val="clear" w:color="auto" w:fill="FFFFFF"/>
        </w:rPr>
        <w:t>healthcare workers</w:t>
      </w:r>
      <w:r w:rsidRPr="009F7C3C">
        <w:rPr>
          <w:shd w:val="clear" w:color="auto" w:fill="FFFFFF"/>
        </w:rPr>
        <w:t> worldwide.</w:t>
      </w:r>
    </w:p>
    <w:p w14:paraId="1A010DBD" w14:textId="3A884D9E" w:rsidR="00E26BD8" w:rsidRDefault="00E26BD8" w:rsidP="00A2696C">
      <w:pPr>
        <w:jc w:val="both"/>
        <w:rPr>
          <w:shd w:val="clear" w:color="auto" w:fill="FFFFFF"/>
        </w:rPr>
      </w:pPr>
      <w:r>
        <w:rPr>
          <w:shd w:val="clear" w:color="auto" w:fill="FFFFFF"/>
        </w:rPr>
        <w:t xml:space="preserve">Health workers are the frontline soldiers against the corona virus. Doctor, nurses, carers and paramedics around the world are facing an unprecedented workload in overstretched health facilities, and with no end in sight. They are working in stressful and frightening work environments, not just because </w:t>
      </w:r>
      <w:r w:rsidR="00743651">
        <w:rPr>
          <w:shd w:val="clear" w:color="auto" w:fill="FFFFFF"/>
        </w:rPr>
        <w:t>the virus is little understood, but because in most settings they are unprotected, overworked and themselves vulnerable to infection.</w:t>
      </w:r>
    </w:p>
    <w:p w14:paraId="1A1675D3" w14:textId="77777777" w:rsidR="003F1747" w:rsidRDefault="003F1747" w:rsidP="00A2696C">
      <w:pPr>
        <w:jc w:val="both"/>
        <w:rPr>
          <w:shd w:val="clear" w:color="auto" w:fill="FFFFFF"/>
        </w:rPr>
      </w:pPr>
    </w:p>
    <w:p w14:paraId="7CC8BF22" w14:textId="77777777" w:rsidR="00E26BD8" w:rsidRPr="00E26BD8" w:rsidRDefault="00E26BD8" w:rsidP="00A2696C">
      <w:pPr>
        <w:jc w:val="both"/>
        <w:rPr>
          <w:shd w:val="clear" w:color="auto" w:fill="FFFFFF"/>
        </w:rPr>
      </w:pPr>
    </w:p>
    <w:p w14:paraId="45E5C101" w14:textId="30A4D89C" w:rsidR="003F1747" w:rsidRPr="00E26BD8" w:rsidRDefault="00E26BD8" w:rsidP="00A2696C">
      <w:pPr>
        <w:jc w:val="both"/>
        <w:rPr>
          <w:shd w:val="clear" w:color="auto" w:fill="FFFFFF"/>
        </w:rPr>
      </w:pPr>
      <w:r w:rsidRPr="00E26BD8">
        <w:rPr>
          <w:shd w:val="clear" w:color="auto" w:fill="FFFFFF"/>
        </w:rPr>
        <w:t>THE CORONA VIRU</w:t>
      </w:r>
      <w:r w:rsidR="003F1747">
        <w:rPr>
          <w:shd w:val="clear" w:color="auto" w:fill="FFFFFF"/>
        </w:rPr>
        <w:t>S</w:t>
      </w:r>
    </w:p>
    <w:p w14:paraId="03D52972" w14:textId="77777777" w:rsidR="00E26BD8" w:rsidRPr="009F7C3C" w:rsidRDefault="00E26BD8" w:rsidP="00A2696C">
      <w:pPr>
        <w:pStyle w:val="NormalWeb"/>
        <w:shd w:val="clear" w:color="auto" w:fill="FFFFFF"/>
        <w:spacing w:before="120" w:beforeAutospacing="0" w:after="120" w:afterAutospacing="0"/>
        <w:jc w:val="both"/>
      </w:pPr>
      <w:r w:rsidRPr="009F7C3C">
        <w:t>The </w:t>
      </w:r>
      <w:r w:rsidRPr="009F7C3C">
        <w:rPr>
          <w:b/>
          <w:bCs/>
        </w:rPr>
        <w:t>2019–20 coronavirus pandemic</w:t>
      </w:r>
      <w:r w:rsidRPr="009F7C3C">
        <w:t> is an on-going </w:t>
      </w:r>
      <w:hyperlink r:id="rId8" w:tooltip="Pandemic" w:history="1">
        <w:r w:rsidRPr="009F7C3C">
          <w:rPr>
            <w:rStyle w:val="Hyperlink"/>
          </w:rPr>
          <w:t>pandemic</w:t>
        </w:r>
      </w:hyperlink>
      <w:r w:rsidRPr="009F7C3C">
        <w:t> of </w:t>
      </w:r>
      <w:hyperlink r:id="rId9" w:tooltip="Coronavirus disease 2019" w:history="1">
        <w:r w:rsidRPr="009F7C3C">
          <w:rPr>
            <w:rStyle w:val="Hyperlink"/>
          </w:rPr>
          <w:t>coronavirus disease 2019</w:t>
        </w:r>
      </w:hyperlink>
      <w:r w:rsidRPr="009F7C3C">
        <w:t> (COVID-19), caused by </w:t>
      </w:r>
      <w:hyperlink r:id="rId10" w:tooltip="Severe acute respiratory syndrome coronavirus 2" w:history="1">
        <w:r w:rsidRPr="009F7C3C">
          <w:rPr>
            <w:rStyle w:val="Hyperlink"/>
          </w:rPr>
          <w:t>severe acute respiratory syndrome coronavirus 2</w:t>
        </w:r>
      </w:hyperlink>
      <w:r w:rsidRPr="009F7C3C">
        <w:t> (SARS-CoV-2). The outbreak started in </w:t>
      </w:r>
      <w:hyperlink r:id="rId11" w:tooltip="Wuhan" w:history="1">
        <w:r w:rsidRPr="009F7C3C">
          <w:rPr>
            <w:rStyle w:val="Hyperlink"/>
          </w:rPr>
          <w:t>Wuhan</w:t>
        </w:r>
      </w:hyperlink>
      <w:r w:rsidRPr="009F7C3C">
        <w:t>, </w:t>
      </w:r>
      <w:hyperlink r:id="rId12" w:tooltip="Hubei" w:history="1">
        <w:r w:rsidRPr="009F7C3C">
          <w:rPr>
            <w:rStyle w:val="Hyperlink"/>
          </w:rPr>
          <w:t>Hubei</w:t>
        </w:r>
      </w:hyperlink>
      <w:r w:rsidRPr="009F7C3C">
        <w:t> province, China, in December 2019. The </w:t>
      </w:r>
      <w:hyperlink r:id="rId13" w:tooltip="World Health Organization" w:history="1">
        <w:r w:rsidRPr="009F7C3C">
          <w:rPr>
            <w:rStyle w:val="Hyperlink"/>
          </w:rPr>
          <w:t>World Health Organization</w:t>
        </w:r>
      </w:hyperlink>
      <w:r w:rsidRPr="009F7C3C">
        <w:t> (WHO) declared the outbreak to be a </w:t>
      </w:r>
      <w:hyperlink r:id="rId14"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15" w:tooltip="2019–20 coronavirus pandemic cases/WHO situation reports" w:history="1">
        <w:r w:rsidRPr="009F7C3C">
          <w:rPr>
            <w:rStyle w:val="Hyperlink"/>
          </w:rPr>
          <w:t>cases</w:t>
        </w:r>
      </w:hyperlink>
      <w:r w:rsidRPr="009F7C3C">
        <w:t> of COVID-19 have been reported in </w:t>
      </w:r>
      <w:hyperlink r:id="rId16" w:tooltip="2019–20 coronavirus pandemic by country and territory" w:history="1">
        <w:r w:rsidRPr="009F7C3C">
          <w:rPr>
            <w:rStyle w:val="Hyperlink"/>
          </w:rPr>
          <w:t>209 countries and territories</w:t>
        </w:r>
      </w:hyperlink>
      <w:r w:rsidRPr="009F7C3C">
        <w:t>, resulting in approximately 83,400 </w:t>
      </w:r>
      <w:hyperlink r:id="rId17" w:tooltip="2019–20 coronavirus pandemic deaths/WHO situation reports" w:history="1">
        <w:r w:rsidRPr="009F7C3C">
          <w:rPr>
            <w:rStyle w:val="Hyperlink"/>
          </w:rPr>
          <w:t>deaths</w:t>
        </w:r>
      </w:hyperlink>
      <w:r w:rsidRPr="009F7C3C">
        <w:t xml:space="preserve">. About 308,000 people have recovered. </w:t>
      </w:r>
    </w:p>
    <w:p w14:paraId="23A3BF33" w14:textId="77777777" w:rsidR="00E26BD8" w:rsidRPr="009F7C3C" w:rsidRDefault="00E26BD8" w:rsidP="00A2696C">
      <w:pPr>
        <w:shd w:val="clear" w:color="auto" w:fill="FFFFFF"/>
        <w:jc w:val="both"/>
      </w:pPr>
      <w:r w:rsidRPr="009F7C3C">
        <w:t>The virus is mainly </w:t>
      </w:r>
      <w:hyperlink r:id="rId18" w:tooltip="Transmission (medicine)" w:history="1">
        <w:r w:rsidRPr="009F7C3C">
          <w:rPr>
            <w:rStyle w:val="Hyperlink"/>
          </w:rPr>
          <w:t>spread</w:t>
        </w:r>
      </w:hyperlink>
      <w:r w:rsidRPr="009F7C3C">
        <w:t> during close contact and by </w:t>
      </w:r>
      <w:hyperlink r:id="rId19" w:tooltip="Respiratory droplet" w:history="1">
        <w:r w:rsidRPr="009F7C3C">
          <w:rPr>
            <w:rStyle w:val="Hyperlink"/>
          </w:rPr>
          <w:t>small droplets</w:t>
        </w:r>
      </w:hyperlink>
      <w:r w:rsidRPr="009F7C3C">
        <w:t> produced when those infected cough, sneeze or talk. These droplets may also be produced during breathing; however, they rapidly fall to the ground or surfaces and are not generally </w:t>
      </w:r>
      <w:hyperlink r:id="rId20" w:tooltip="Airborne disease" w:history="1">
        <w:r w:rsidRPr="009F7C3C">
          <w:rPr>
            <w:rStyle w:val="Hyperlink"/>
          </w:rPr>
          <w:t>spread through the air over large distances</w:t>
        </w:r>
      </w:hyperlink>
      <w:r w:rsidRPr="009F7C3C">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14:paraId="5BEAD7A0" w14:textId="77777777" w:rsidR="00E26BD8" w:rsidRPr="009F7C3C" w:rsidRDefault="00E26BD8" w:rsidP="00A2696C">
      <w:pPr>
        <w:pStyle w:val="NormalWeb"/>
        <w:shd w:val="clear" w:color="auto" w:fill="FFFFFF"/>
        <w:spacing w:before="120" w:beforeAutospacing="0" w:after="120" w:afterAutospacing="0"/>
        <w:jc w:val="both"/>
      </w:pPr>
      <w:r w:rsidRPr="009F7C3C">
        <w:t>Common symptoms include </w:t>
      </w:r>
      <w:hyperlink r:id="rId21" w:tooltip="Fever" w:history="1">
        <w:r w:rsidRPr="009F7C3C">
          <w:rPr>
            <w:rStyle w:val="Hyperlink"/>
          </w:rPr>
          <w:t>fever</w:t>
        </w:r>
      </w:hyperlink>
      <w:r w:rsidRPr="009F7C3C">
        <w:t>, </w:t>
      </w:r>
      <w:hyperlink r:id="rId22" w:tooltip="Cough" w:history="1">
        <w:r w:rsidRPr="009F7C3C">
          <w:rPr>
            <w:rStyle w:val="Hyperlink"/>
          </w:rPr>
          <w:t>cough</w:t>
        </w:r>
      </w:hyperlink>
      <w:r w:rsidRPr="009F7C3C">
        <w:t> and </w:t>
      </w:r>
      <w:hyperlink r:id="rId23" w:tooltip="Shortness of breath" w:history="1">
        <w:r w:rsidRPr="009F7C3C">
          <w:rPr>
            <w:rStyle w:val="Hyperlink"/>
          </w:rPr>
          <w:t>shortness of breath</w:t>
        </w:r>
      </w:hyperlink>
      <w:r w:rsidRPr="009F7C3C">
        <w:t>. Complications may include </w:t>
      </w:r>
      <w:hyperlink r:id="rId24" w:tooltip="Pneumonia" w:history="1">
        <w:r w:rsidRPr="009F7C3C">
          <w:rPr>
            <w:rStyle w:val="Hyperlink"/>
          </w:rPr>
          <w:t>pneumonia</w:t>
        </w:r>
      </w:hyperlink>
      <w:r w:rsidRPr="009F7C3C">
        <w:t> and </w:t>
      </w:r>
      <w:hyperlink r:id="rId25" w:tooltip="Acute respiratory distress syndrome" w:history="1">
        <w:r w:rsidRPr="009F7C3C">
          <w:rPr>
            <w:rStyle w:val="Hyperlink"/>
          </w:rPr>
          <w:t>acute respiratory distress syndrome</w:t>
        </w:r>
      </w:hyperlink>
      <w:r w:rsidRPr="009F7C3C">
        <w:t>. The </w:t>
      </w:r>
      <w:hyperlink r:id="rId26"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27" w:tooltip="COVID-19 vaccine" w:history="1">
        <w:r w:rsidRPr="009F7C3C">
          <w:rPr>
            <w:rStyle w:val="Hyperlink"/>
          </w:rPr>
          <w:t>no known vaccine</w:t>
        </w:r>
      </w:hyperlink>
      <w:r w:rsidRPr="009F7C3C">
        <w:t> or </w:t>
      </w:r>
      <w:hyperlink r:id="rId28" w:tooltip="COVID-19 drug development" w:history="1">
        <w:r w:rsidRPr="009F7C3C">
          <w:rPr>
            <w:rStyle w:val="Hyperlink"/>
          </w:rPr>
          <w:t>specific</w:t>
        </w:r>
      </w:hyperlink>
      <w:r w:rsidRPr="009F7C3C">
        <w:t> </w:t>
      </w:r>
      <w:hyperlink r:id="rId29" w:tooltip="Antiviral drug" w:history="1">
        <w:r w:rsidRPr="009F7C3C">
          <w:rPr>
            <w:rStyle w:val="Hyperlink"/>
          </w:rPr>
          <w:t>antiviral treatment</w:t>
        </w:r>
      </w:hyperlink>
      <w:r w:rsidRPr="009F7C3C">
        <w:t>. Primary treatment is </w:t>
      </w:r>
      <w:hyperlink r:id="rId30" w:tooltip="Symptomatic treatment" w:history="1">
        <w:r w:rsidRPr="009F7C3C">
          <w:rPr>
            <w:rStyle w:val="Hyperlink"/>
          </w:rPr>
          <w:t>symptomatic</w:t>
        </w:r>
      </w:hyperlink>
      <w:r w:rsidRPr="009F7C3C">
        <w:t> and </w:t>
      </w:r>
      <w:hyperlink r:id="rId31" w:tooltip="Supportive therapy" w:history="1">
        <w:r w:rsidRPr="009F7C3C">
          <w:rPr>
            <w:rStyle w:val="Hyperlink"/>
          </w:rPr>
          <w:t>supportive therapy</w:t>
        </w:r>
      </w:hyperlink>
      <w:r w:rsidRPr="009F7C3C">
        <w:t xml:space="preserve">. </w:t>
      </w:r>
    </w:p>
    <w:p w14:paraId="5B5EF5A2" w14:textId="77777777" w:rsidR="00E26BD8" w:rsidRPr="009F7C3C" w:rsidRDefault="00E26BD8" w:rsidP="00A2696C">
      <w:pPr>
        <w:pStyle w:val="NormalWeb"/>
        <w:shd w:val="clear" w:color="auto" w:fill="FFFFFF"/>
        <w:spacing w:before="120" w:beforeAutospacing="0" w:after="120" w:afterAutospacing="0"/>
        <w:jc w:val="both"/>
      </w:pPr>
      <w:r w:rsidRPr="009F7C3C">
        <w:t>Recommended </w:t>
      </w:r>
      <w:hyperlink r:id="rId32" w:tooltip="Preventive healthcare" w:history="1">
        <w:r w:rsidRPr="009F7C3C">
          <w:rPr>
            <w:rStyle w:val="Hyperlink"/>
          </w:rPr>
          <w:t>preventive measures</w:t>
        </w:r>
      </w:hyperlink>
      <w:r w:rsidRPr="009F7C3C">
        <w:t> include </w:t>
      </w:r>
      <w:hyperlink r:id="rId33" w:tooltip="Hand washing" w:history="1">
        <w:r w:rsidRPr="009F7C3C">
          <w:rPr>
            <w:rStyle w:val="Hyperlink"/>
          </w:rPr>
          <w:t>hand washing</w:t>
        </w:r>
      </w:hyperlink>
      <w:r w:rsidRPr="009F7C3C">
        <w:t>, covering one's mouth when coughing, </w:t>
      </w:r>
      <w:hyperlink r:id="rId34" w:tooltip="Physical distancing" w:history="1">
        <w:r w:rsidRPr="009F7C3C">
          <w:rPr>
            <w:rStyle w:val="Hyperlink"/>
          </w:rPr>
          <w:t>maintaining distance from other people</w:t>
        </w:r>
      </w:hyperlink>
      <w:r w:rsidRPr="009F7C3C">
        <w:t>, and monitoring and </w:t>
      </w:r>
      <w:hyperlink r:id="rId35" w:tooltip="Self-isolation" w:history="1">
        <w:r w:rsidRPr="009F7C3C">
          <w:rPr>
            <w:rStyle w:val="Hyperlink"/>
          </w:rPr>
          <w:t>self-isolation</w:t>
        </w:r>
      </w:hyperlink>
      <w:r w:rsidRPr="009F7C3C">
        <w:t> for people who suspect they are infected. Authorities worldwide have </w:t>
      </w:r>
      <w:hyperlink r:id="rId36" w:tooltip="National responses to the 2019–20 coronavirus pandemic" w:history="1">
        <w:r w:rsidRPr="009F7C3C">
          <w:rPr>
            <w:rStyle w:val="Hyperlink"/>
          </w:rPr>
          <w:t>responded</w:t>
        </w:r>
      </w:hyperlink>
      <w:r w:rsidRPr="009F7C3C">
        <w:t> by implementing </w:t>
      </w:r>
      <w:hyperlink r:id="rId37" w:tooltip="Travel restrictions related to the 2019–20 coronavirus pandemic" w:history="1">
        <w:r w:rsidRPr="009F7C3C">
          <w:rPr>
            <w:rStyle w:val="Hyperlink"/>
          </w:rPr>
          <w:t>travel restrictions</w:t>
        </w:r>
      </w:hyperlink>
      <w:r w:rsidRPr="009F7C3C">
        <w:t>, quarantines, curfews, </w:t>
      </w:r>
      <w:hyperlink r:id="rId38" w:tooltip="Workplace hazard controls for COVID-19" w:history="1">
        <w:r w:rsidRPr="009F7C3C">
          <w:rPr>
            <w:rStyle w:val="Hyperlink"/>
          </w:rPr>
          <w:t>workplace hazard controls</w:t>
        </w:r>
      </w:hyperlink>
      <w:r w:rsidRPr="009F7C3C">
        <w:t xml:space="preserve">, and facility closures. </w:t>
      </w:r>
    </w:p>
    <w:p w14:paraId="74106C90" w14:textId="77777777" w:rsidR="00E26BD8" w:rsidRDefault="00E26BD8" w:rsidP="00A2696C">
      <w:pPr>
        <w:jc w:val="both"/>
        <w:rPr>
          <w:b/>
          <w:sz w:val="28"/>
          <w:szCs w:val="28"/>
        </w:rPr>
      </w:pPr>
    </w:p>
    <w:p w14:paraId="13F53C12" w14:textId="61774781" w:rsidR="00E26BD8" w:rsidRDefault="00E26BD8" w:rsidP="00A2696C">
      <w:pPr>
        <w:jc w:val="both"/>
        <w:rPr>
          <w:sz w:val="28"/>
          <w:szCs w:val="28"/>
        </w:rPr>
      </w:pPr>
    </w:p>
    <w:p w14:paraId="37FEFB0D" w14:textId="4BF1FDBC" w:rsidR="00743651" w:rsidRDefault="00743651" w:rsidP="00A2696C">
      <w:pPr>
        <w:jc w:val="both"/>
        <w:rPr>
          <w:sz w:val="28"/>
          <w:szCs w:val="28"/>
        </w:rPr>
      </w:pPr>
    </w:p>
    <w:p w14:paraId="1D9FF13C" w14:textId="1BF65FC5" w:rsidR="00743651" w:rsidRDefault="00743651" w:rsidP="00A2696C">
      <w:pPr>
        <w:jc w:val="both"/>
        <w:rPr>
          <w:sz w:val="28"/>
          <w:szCs w:val="28"/>
        </w:rPr>
      </w:pPr>
    </w:p>
    <w:p w14:paraId="20952D9B" w14:textId="16035DDD" w:rsidR="00743651" w:rsidRDefault="00743651" w:rsidP="00A2696C">
      <w:pPr>
        <w:jc w:val="both"/>
        <w:rPr>
          <w:sz w:val="28"/>
          <w:szCs w:val="28"/>
        </w:rPr>
      </w:pPr>
    </w:p>
    <w:p w14:paraId="1A34B6DD" w14:textId="7357EC03" w:rsidR="00743651" w:rsidRDefault="00743651" w:rsidP="00A2696C">
      <w:pPr>
        <w:jc w:val="both"/>
        <w:rPr>
          <w:sz w:val="28"/>
          <w:szCs w:val="28"/>
        </w:rPr>
      </w:pPr>
    </w:p>
    <w:p w14:paraId="5D033728" w14:textId="77777777" w:rsidR="003F1747" w:rsidRPr="003F1747" w:rsidRDefault="00743651" w:rsidP="00A2696C">
      <w:pPr>
        <w:jc w:val="center"/>
        <w:rPr>
          <w:b/>
          <w:sz w:val="28"/>
          <w:szCs w:val="28"/>
        </w:rPr>
      </w:pPr>
      <w:r w:rsidRPr="003F1747">
        <w:rPr>
          <w:b/>
          <w:sz w:val="28"/>
          <w:szCs w:val="28"/>
        </w:rPr>
        <w:t>METHODOLOGY</w:t>
      </w:r>
      <w:bookmarkStart w:id="0" w:name="_Toc37607132"/>
    </w:p>
    <w:p w14:paraId="2DFC4B7C" w14:textId="77777777" w:rsidR="003F1747" w:rsidRDefault="003F1747" w:rsidP="00A2696C">
      <w:pPr>
        <w:jc w:val="both"/>
        <w:rPr>
          <w:rFonts w:asciiTheme="minorHAnsi" w:hAnsiTheme="minorHAnsi" w:cstheme="minorHAnsi"/>
          <w:sz w:val="28"/>
        </w:rPr>
      </w:pPr>
    </w:p>
    <w:p w14:paraId="00A3CE8B" w14:textId="42E8AB43" w:rsidR="00743651" w:rsidRPr="003F1747" w:rsidRDefault="00743651" w:rsidP="00A2696C">
      <w:pPr>
        <w:jc w:val="both"/>
        <w:rPr>
          <w:sz w:val="28"/>
          <w:szCs w:val="28"/>
        </w:rPr>
      </w:pPr>
      <w:r w:rsidRPr="003F1747">
        <w:rPr>
          <w:rFonts w:asciiTheme="minorHAnsi" w:hAnsiTheme="minorHAnsi" w:cstheme="minorHAnsi"/>
          <w:sz w:val="28"/>
        </w:rPr>
        <w:t>ENGINEERING STRATEGIES</w:t>
      </w:r>
      <w:bookmarkEnd w:id="0"/>
    </w:p>
    <w:p w14:paraId="27376338" w14:textId="77777777" w:rsidR="00743651" w:rsidRDefault="00743651" w:rsidP="00A2696C">
      <w:pPr>
        <w:jc w:val="both"/>
        <w:rPr>
          <w:b/>
        </w:rPr>
      </w:pPr>
    </w:p>
    <w:p w14:paraId="12E62215" w14:textId="77777777" w:rsidR="00743651" w:rsidRDefault="00743651" w:rsidP="00A2696C">
      <w:pPr>
        <w:jc w:val="both"/>
        <w:rPr>
          <w:b/>
        </w:rPr>
      </w:pPr>
      <w:r w:rsidRPr="00701CEE">
        <w:t>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w:t>
      </w:r>
      <w:r>
        <w:t>y be effective if available.</w:t>
      </w:r>
      <w:r w:rsidRPr="00701CEE">
        <w:t xml:space="preserv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w:t>
      </w:r>
      <w:r>
        <w:t>e undertaken simultaneously.</w:t>
      </w:r>
    </w:p>
    <w:p w14:paraId="21B62A3A" w14:textId="77777777" w:rsidR="00743651" w:rsidRDefault="00743651" w:rsidP="00A2696C">
      <w:pPr>
        <w:jc w:val="both"/>
        <w:rPr>
          <w:b/>
        </w:rPr>
      </w:pPr>
      <w:r w:rsidRPr="00AB56CA">
        <w:t>Another strategy, suppression, requires more extreme long-term non-pharmaceutical interventions so as to reverse the pandemic by reducing the basic reproduction number to less than 1. The suppression strategy, which includes 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14:paraId="647EC3CE" w14:textId="73173322" w:rsidR="00743651" w:rsidRDefault="00743651" w:rsidP="00A2696C">
      <w:pPr>
        <w:jc w:val="both"/>
      </w:pPr>
      <w:r>
        <w:t>Some of the engineering strategies employed in this current situation are:</w:t>
      </w:r>
    </w:p>
    <w:p w14:paraId="5C11A373" w14:textId="77777777" w:rsidR="00743651" w:rsidRDefault="00743651" w:rsidP="00A2696C">
      <w:pPr>
        <w:jc w:val="both"/>
        <w:rPr>
          <w:b/>
        </w:rPr>
      </w:pPr>
    </w:p>
    <w:p w14:paraId="6E2A9807" w14:textId="034A5D72" w:rsidR="00743651" w:rsidRPr="00743651" w:rsidRDefault="00743651" w:rsidP="00A2696C">
      <w:pPr>
        <w:pStyle w:val="ListParagraph"/>
        <w:numPr>
          <w:ilvl w:val="0"/>
          <w:numId w:val="13"/>
        </w:numPr>
        <w:spacing w:after="160" w:line="360" w:lineRule="auto"/>
        <w:jc w:val="both"/>
        <w:rPr>
          <w:b/>
        </w:rPr>
      </w:pPr>
      <w:r w:rsidRPr="00D6142A">
        <w:rPr>
          <w:rFonts w:cstheme="minorHAnsi"/>
          <w:b/>
          <w:bCs/>
        </w:rPr>
        <w:t xml:space="preserve"> </w:t>
      </w:r>
      <w:r>
        <w:rPr>
          <w:rFonts w:cstheme="minorHAnsi"/>
          <w:b/>
          <w:bCs/>
        </w:rPr>
        <w:t>HELP MARKSON DEVELOP PROTECTIVE GEAR FOR MEDICAL PERSONNEL</w:t>
      </w:r>
    </w:p>
    <w:p w14:paraId="6566894D" w14:textId="77777777" w:rsidR="00A17BBD" w:rsidRDefault="00743651" w:rsidP="00A2696C">
      <w:pPr>
        <w:pStyle w:val="ListParagraph"/>
        <w:spacing w:after="160" w:line="360" w:lineRule="auto"/>
        <w:jc w:val="both"/>
      </w:pPr>
      <w:r>
        <w:t xml:space="preserve">Doctors, nurses, and EMTs are desperate for masks and other protective </w:t>
      </w:r>
      <w:proofErr w:type="spellStart"/>
      <w:r>
        <w:t>equipmets</w:t>
      </w:r>
      <w:proofErr w:type="spellEnd"/>
      <w:r>
        <w:t xml:space="preserve"> both for their own safety and that of their patients. Despite extraordinary efforts on the parts of hospital lead</w:t>
      </w:r>
      <w:r w:rsidR="00A17BBD">
        <w:t>ers and philanthropists, the demand for protective gears continues to rise.</w:t>
      </w:r>
    </w:p>
    <w:p w14:paraId="56EF84DA" w14:textId="76508E6F" w:rsidR="00743651" w:rsidRDefault="00A17BBD" w:rsidP="00A2696C">
      <w:pPr>
        <w:pStyle w:val="ListParagraph"/>
        <w:spacing w:after="160" w:line="360" w:lineRule="auto"/>
        <w:jc w:val="both"/>
      </w:pPr>
      <w:r>
        <w:t xml:space="preserve">Engineers can use the knowledge of </w:t>
      </w:r>
      <w:proofErr w:type="gramStart"/>
      <w:r>
        <w:t>3 dimensional</w:t>
      </w:r>
      <w:proofErr w:type="gramEnd"/>
      <w:r>
        <w:t xml:space="preserve"> printing to help speed up the production of these protective gears to decrease the rise in demand for protective gears</w:t>
      </w:r>
      <w:r w:rsidR="00EA3E04">
        <w:t>.</w:t>
      </w:r>
    </w:p>
    <w:p w14:paraId="0B753FF3" w14:textId="77777777" w:rsidR="00EA3E04" w:rsidRPr="00EA3E04" w:rsidRDefault="00EA3E04" w:rsidP="00A2696C">
      <w:pPr>
        <w:pStyle w:val="ListParagraph"/>
        <w:spacing w:after="160" w:line="360" w:lineRule="auto"/>
        <w:jc w:val="both"/>
      </w:pPr>
    </w:p>
    <w:p w14:paraId="5092480D" w14:textId="72FE1DD2" w:rsidR="00743651" w:rsidRPr="00EF2F79" w:rsidRDefault="00743651" w:rsidP="00A2696C">
      <w:pPr>
        <w:pStyle w:val="ListParagraph"/>
        <w:jc w:val="both"/>
        <w:rPr>
          <w:b/>
        </w:rPr>
      </w:pPr>
    </w:p>
    <w:p w14:paraId="46A1C305" w14:textId="3C4389E4" w:rsidR="00743651" w:rsidRDefault="00A17BBD" w:rsidP="00A2696C">
      <w:pPr>
        <w:pStyle w:val="ListParagraph"/>
        <w:numPr>
          <w:ilvl w:val="0"/>
          <w:numId w:val="13"/>
        </w:numPr>
        <w:spacing w:after="160" w:line="360" w:lineRule="auto"/>
        <w:jc w:val="both"/>
        <w:rPr>
          <w:rFonts w:cstheme="minorHAnsi"/>
          <w:b/>
        </w:rPr>
      </w:pPr>
      <w:r>
        <w:rPr>
          <w:rFonts w:cstheme="minorHAnsi"/>
          <w:b/>
        </w:rPr>
        <w:t>HELP TO DEVELOP AN OPEN-SOURCE VENTILATOR</w:t>
      </w:r>
    </w:p>
    <w:p w14:paraId="060DC1A7" w14:textId="70C0B9BE" w:rsidR="00A17BBD" w:rsidRDefault="00A17BBD" w:rsidP="00A2696C">
      <w:pPr>
        <w:pStyle w:val="ListParagraph"/>
        <w:spacing w:after="160" w:line="360" w:lineRule="auto"/>
        <w:jc w:val="both"/>
        <w:rPr>
          <w:rFonts w:cstheme="minorHAnsi"/>
        </w:rPr>
      </w:pPr>
      <w:r>
        <w:rPr>
          <w:rFonts w:cstheme="minorHAnsi"/>
        </w:rPr>
        <w:t>For patients with severe forms of the coronavirus, ventilators are an essential lifeline. Unfortunately, they are also in small number of supplies in hospitals and regions.</w:t>
      </w:r>
    </w:p>
    <w:p w14:paraId="474AC9BC" w14:textId="0C707129" w:rsidR="00EA3E04" w:rsidRDefault="00A17BBD" w:rsidP="00A2696C">
      <w:pPr>
        <w:pStyle w:val="ListParagraph"/>
        <w:spacing w:after="160" w:line="360" w:lineRule="auto"/>
        <w:jc w:val="both"/>
        <w:rPr>
          <w:rFonts w:cstheme="minorHAnsi"/>
        </w:rPr>
      </w:pPr>
      <w:r>
        <w:rPr>
          <w:rFonts w:cstheme="minorHAnsi"/>
        </w:rPr>
        <w:t xml:space="preserve">A team of engineers and medics can help to solve the problem of ventilators shortages with an open </w:t>
      </w:r>
      <w:proofErr w:type="spellStart"/>
      <w:r>
        <w:rPr>
          <w:rFonts w:cstheme="minorHAnsi"/>
        </w:rPr>
        <w:t>souce</w:t>
      </w:r>
      <w:proofErr w:type="spellEnd"/>
      <w:r>
        <w:rPr>
          <w:rFonts w:cstheme="minorHAnsi"/>
        </w:rPr>
        <w:t xml:space="preserve">-source model they are calling the </w:t>
      </w:r>
      <w:proofErr w:type="spellStart"/>
      <w:r>
        <w:rPr>
          <w:rFonts w:cstheme="minorHAnsi"/>
        </w:rPr>
        <w:t>OxVent</w:t>
      </w:r>
      <w:proofErr w:type="spellEnd"/>
      <w:r>
        <w:rPr>
          <w:rFonts w:cstheme="minorHAnsi"/>
        </w:rPr>
        <w:t xml:space="preserve">. While the project is relatively advanced, engineers are working tirelessly to ensure the </w:t>
      </w:r>
      <w:r w:rsidR="00EA3E04">
        <w:rPr>
          <w:rFonts w:cstheme="minorHAnsi"/>
        </w:rPr>
        <w:t>demands of ventilators are meet in the world in other to have a fighting chance against the corona virus.</w:t>
      </w:r>
    </w:p>
    <w:p w14:paraId="50B1F541" w14:textId="51314CD7" w:rsidR="00EA3E04" w:rsidRPr="00EA3E04" w:rsidRDefault="00EA3E04" w:rsidP="00A2696C">
      <w:pPr>
        <w:pStyle w:val="ListParagraph"/>
        <w:numPr>
          <w:ilvl w:val="0"/>
          <w:numId w:val="13"/>
        </w:numPr>
        <w:spacing w:after="160" w:line="360" w:lineRule="auto"/>
        <w:jc w:val="both"/>
        <w:rPr>
          <w:rFonts w:cstheme="minorHAnsi"/>
        </w:rPr>
      </w:pPr>
      <w:r>
        <w:rPr>
          <w:rFonts w:cstheme="minorHAnsi"/>
          <w:b/>
        </w:rPr>
        <w:lastRenderedPageBreak/>
        <w:t xml:space="preserve">CORONA VIRUS ISOLATION PODS </w:t>
      </w:r>
    </w:p>
    <w:p w14:paraId="6B5DAC12" w14:textId="41658C85" w:rsidR="00EA3E04" w:rsidRDefault="00EA3E04" w:rsidP="00A2696C">
      <w:pPr>
        <w:pStyle w:val="ListParagraph"/>
        <w:spacing w:after="160" w:line="360" w:lineRule="auto"/>
        <w:jc w:val="both"/>
        <w:rPr>
          <w:rFonts w:cstheme="minorHAnsi"/>
        </w:rPr>
      </w:pPr>
      <w:r>
        <w:rPr>
          <w:rFonts w:cstheme="minorHAnsi"/>
        </w:rPr>
        <w:t xml:space="preserve">Special fully-sealed isolation pods were created by Mexican engineers for safely transporting covid-19 patients. The specially designed pods are </w:t>
      </w:r>
      <w:proofErr w:type="gramStart"/>
      <w:r>
        <w:rPr>
          <w:rFonts w:cstheme="minorHAnsi"/>
        </w:rPr>
        <w:t>equipped  with</w:t>
      </w:r>
      <w:proofErr w:type="gramEnd"/>
      <w:r>
        <w:rPr>
          <w:rFonts w:cstheme="minorHAnsi"/>
        </w:rPr>
        <w:t xml:space="preserve"> air pumps that  create a negative pressure within the sealed space.</w:t>
      </w:r>
    </w:p>
    <w:p w14:paraId="6FCC96F7" w14:textId="79E2DF9E" w:rsidR="00EA3E04" w:rsidRDefault="00EA3E04" w:rsidP="00A2696C">
      <w:pPr>
        <w:pStyle w:val="ListParagraph"/>
        <w:spacing w:after="160" w:line="360" w:lineRule="auto"/>
        <w:jc w:val="both"/>
        <w:rPr>
          <w:rFonts w:cstheme="minorHAnsi"/>
        </w:rPr>
      </w:pPr>
      <w:r>
        <w:rPr>
          <w:rFonts w:cstheme="minorHAnsi"/>
        </w:rPr>
        <w:t>The negative pressure means that, even if the plastic lining of the pod is torn during the transfer of a patient, any fluid will remain inside the isolation pods which is an i</w:t>
      </w:r>
      <w:r w:rsidR="003F1747">
        <w:rPr>
          <w:rFonts w:cstheme="minorHAnsi"/>
        </w:rPr>
        <w:t>n</w:t>
      </w:r>
      <w:r>
        <w:rPr>
          <w:rFonts w:cstheme="minorHAnsi"/>
        </w:rPr>
        <w:t>genious meth</w:t>
      </w:r>
      <w:r w:rsidR="003F1747">
        <w:rPr>
          <w:rFonts w:cstheme="minorHAnsi"/>
        </w:rPr>
        <w:t>od</w:t>
      </w:r>
      <w:r>
        <w:rPr>
          <w:rFonts w:cstheme="minorHAnsi"/>
        </w:rPr>
        <w:t xml:space="preserve"> to sto</w:t>
      </w:r>
      <w:r w:rsidR="003F1747">
        <w:rPr>
          <w:rFonts w:cstheme="minorHAnsi"/>
        </w:rPr>
        <w:t>p the</w:t>
      </w:r>
      <w:r>
        <w:rPr>
          <w:rFonts w:cstheme="minorHAnsi"/>
        </w:rPr>
        <w:t xml:space="preserve"> spread of the </w:t>
      </w:r>
      <w:r w:rsidR="003F1747">
        <w:rPr>
          <w:rFonts w:cstheme="minorHAnsi"/>
        </w:rPr>
        <w:t>infectious disease amongst health care workers.</w:t>
      </w:r>
    </w:p>
    <w:p w14:paraId="0FA9B147" w14:textId="7C02B473" w:rsidR="003F1747" w:rsidRDefault="003F1747" w:rsidP="00A2696C">
      <w:pPr>
        <w:pStyle w:val="ListParagraph"/>
        <w:spacing w:after="160" w:line="360" w:lineRule="auto"/>
        <w:jc w:val="both"/>
        <w:rPr>
          <w:rFonts w:cstheme="minorHAnsi"/>
        </w:rPr>
      </w:pPr>
    </w:p>
    <w:p w14:paraId="0ED1A0CF" w14:textId="1B12D096" w:rsidR="003F1747" w:rsidRDefault="003F1747" w:rsidP="00A2696C">
      <w:pPr>
        <w:pStyle w:val="ListParagraph"/>
        <w:spacing w:after="160" w:line="360" w:lineRule="auto"/>
        <w:jc w:val="both"/>
        <w:rPr>
          <w:rFonts w:cstheme="minorHAnsi"/>
        </w:rPr>
      </w:pPr>
    </w:p>
    <w:p w14:paraId="3BD8C47D" w14:textId="05F6B985" w:rsidR="003F1747" w:rsidRDefault="003F1747" w:rsidP="00A2696C">
      <w:pPr>
        <w:pStyle w:val="ListParagraph"/>
        <w:spacing w:after="160" w:line="360" w:lineRule="auto"/>
        <w:jc w:val="both"/>
        <w:rPr>
          <w:rFonts w:cstheme="minorHAnsi"/>
        </w:rPr>
      </w:pPr>
    </w:p>
    <w:p w14:paraId="6537C914" w14:textId="2829F316" w:rsidR="003F1747" w:rsidRDefault="003F1747" w:rsidP="00A2696C">
      <w:pPr>
        <w:pStyle w:val="ListParagraph"/>
        <w:spacing w:after="160" w:line="360" w:lineRule="auto"/>
        <w:jc w:val="both"/>
        <w:rPr>
          <w:rFonts w:cstheme="minorHAnsi"/>
        </w:rPr>
      </w:pPr>
    </w:p>
    <w:p w14:paraId="6C5F5F44" w14:textId="21D6B076" w:rsidR="003F1747" w:rsidRDefault="003F1747" w:rsidP="00A2696C">
      <w:pPr>
        <w:pStyle w:val="ListParagraph"/>
        <w:spacing w:after="160" w:line="360" w:lineRule="auto"/>
        <w:jc w:val="both"/>
        <w:rPr>
          <w:rFonts w:cstheme="minorHAnsi"/>
        </w:rPr>
      </w:pPr>
    </w:p>
    <w:p w14:paraId="443C62FA" w14:textId="5BADEEEE" w:rsidR="003F1747" w:rsidRDefault="003F1747" w:rsidP="00A2696C">
      <w:pPr>
        <w:pStyle w:val="ListParagraph"/>
        <w:spacing w:after="160" w:line="360" w:lineRule="auto"/>
        <w:jc w:val="both"/>
        <w:rPr>
          <w:rFonts w:cstheme="minorHAnsi"/>
        </w:rPr>
      </w:pPr>
    </w:p>
    <w:p w14:paraId="3AB3FFB2" w14:textId="26652456" w:rsidR="003F1747" w:rsidRDefault="003F1747" w:rsidP="00A2696C">
      <w:pPr>
        <w:pStyle w:val="ListParagraph"/>
        <w:spacing w:after="160" w:line="360" w:lineRule="auto"/>
        <w:jc w:val="both"/>
        <w:rPr>
          <w:rFonts w:cstheme="minorHAnsi"/>
        </w:rPr>
      </w:pPr>
    </w:p>
    <w:p w14:paraId="112FB476" w14:textId="6E2AD5B3" w:rsidR="003F1747" w:rsidRDefault="003F1747" w:rsidP="00A2696C">
      <w:pPr>
        <w:pStyle w:val="ListParagraph"/>
        <w:spacing w:after="160" w:line="360" w:lineRule="auto"/>
        <w:jc w:val="both"/>
        <w:rPr>
          <w:rFonts w:cstheme="minorHAnsi"/>
        </w:rPr>
      </w:pPr>
    </w:p>
    <w:p w14:paraId="7C553520" w14:textId="6BE40BA0" w:rsidR="003F1747" w:rsidRDefault="003F1747" w:rsidP="00A2696C">
      <w:pPr>
        <w:pStyle w:val="ListParagraph"/>
        <w:spacing w:after="160" w:line="360" w:lineRule="auto"/>
        <w:jc w:val="both"/>
        <w:rPr>
          <w:rFonts w:cstheme="minorHAnsi"/>
        </w:rPr>
      </w:pPr>
    </w:p>
    <w:p w14:paraId="269EF4D5" w14:textId="3B236506" w:rsidR="003F1747" w:rsidRDefault="003F1747" w:rsidP="00A2696C">
      <w:pPr>
        <w:pStyle w:val="ListParagraph"/>
        <w:spacing w:after="160" w:line="360" w:lineRule="auto"/>
        <w:jc w:val="both"/>
        <w:rPr>
          <w:rFonts w:cstheme="minorHAnsi"/>
        </w:rPr>
      </w:pPr>
    </w:p>
    <w:p w14:paraId="57E76242" w14:textId="62B157F7" w:rsidR="003F1747" w:rsidRDefault="003F1747" w:rsidP="00A2696C">
      <w:pPr>
        <w:pStyle w:val="ListParagraph"/>
        <w:spacing w:after="160" w:line="360" w:lineRule="auto"/>
        <w:jc w:val="both"/>
        <w:rPr>
          <w:rFonts w:cstheme="minorHAnsi"/>
        </w:rPr>
      </w:pPr>
    </w:p>
    <w:p w14:paraId="48887E57" w14:textId="3763A0C1" w:rsidR="003F1747" w:rsidRDefault="003F1747" w:rsidP="00A2696C">
      <w:pPr>
        <w:pStyle w:val="ListParagraph"/>
        <w:spacing w:after="160" w:line="360" w:lineRule="auto"/>
        <w:jc w:val="both"/>
        <w:rPr>
          <w:rFonts w:cstheme="minorHAnsi"/>
        </w:rPr>
      </w:pPr>
    </w:p>
    <w:p w14:paraId="041ADB17" w14:textId="1553C611" w:rsidR="003F1747" w:rsidRDefault="003F1747" w:rsidP="00A2696C">
      <w:pPr>
        <w:pStyle w:val="ListParagraph"/>
        <w:spacing w:after="160" w:line="360" w:lineRule="auto"/>
        <w:jc w:val="both"/>
        <w:rPr>
          <w:rFonts w:cstheme="minorHAnsi"/>
        </w:rPr>
      </w:pPr>
    </w:p>
    <w:p w14:paraId="49E2434E" w14:textId="083CEBF8" w:rsidR="003F1747" w:rsidRDefault="003F1747" w:rsidP="00A2696C">
      <w:pPr>
        <w:pStyle w:val="ListParagraph"/>
        <w:spacing w:after="160" w:line="360" w:lineRule="auto"/>
        <w:jc w:val="both"/>
        <w:rPr>
          <w:rFonts w:cstheme="minorHAnsi"/>
        </w:rPr>
      </w:pPr>
    </w:p>
    <w:p w14:paraId="24353A66" w14:textId="290E2277" w:rsidR="003F1747" w:rsidRDefault="003F1747" w:rsidP="00A2696C">
      <w:pPr>
        <w:pStyle w:val="ListParagraph"/>
        <w:spacing w:after="160" w:line="360" w:lineRule="auto"/>
        <w:jc w:val="both"/>
        <w:rPr>
          <w:rFonts w:cstheme="minorHAnsi"/>
        </w:rPr>
      </w:pPr>
    </w:p>
    <w:p w14:paraId="1E4CE6AE" w14:textId="073A6493" w:rsidR="003F1747" w:rsidRDefault="003F1747" w:rsidP="00A2696C">
      <w:pPr>
        <w:pStyle w:val="ListParagraph"/>
        <w:spacing w:after="160" w:line="360" w:lineRule="auto"/>
        <w:jc w:val="both"/>
        <w:rPr>
          <w:rFonts w:cstheme="minorHAnsi"/>
        </w:rPr>
      </w:pPr>
    </w:p>
    <w:p w14:paraId="66311A31" w14:textId="04C6ABE3" w:rsidR="003F1747" w:rsidRDefault="003F1747" w:rsidP="00A2696C">
      <w:pPr>
        <w:pStyle w:val="ListParagraph"/>
        <w:spacing w:after="160" w:line="360" w:lineRule="auto"/>
        <w:jc w:val="both"/>
        <w:rPr>
          <w:rFonts w:cstheme="minorHAnsi"/>
        </w:rPr>
      </w:pPr>
    </w:p>
    <w:p w14:paraId="54BCCE06" w14:textId="6A389C9C" w:rsidR="003F1747" w:rsidRDefault="003F1747" w:rsidP="00A2696C">
      <w:pPr>
        <w:pStyle w:val="ListParagraph"/>
        <w:spacing w:after="160" w:line="360" w:lineRule="auto"/>
        <w:jc w:val="both"/>
        <w:rPr>
          <w:rFonts w:cstheme="minorHAnsi"/>
        </w:rPr>
      </w:pPr>
    </w:p>
    <w:p w14:paraId="18DD041C" w14:textId="71F36E2D" w:rsidR="003F1747" w:rsidRDefault="003F1747" w:rsidP="00A2696C">
      <w:pPr>
        <w:pStyle w:val="ListParagraph"/>
        <w:spacing w:after="160" w:line="360" w:lineRule="auto"/>
        <w:jc w:val="both"/>
        <w:rPr>
          <w:rFonts w:cstheme="minorHAnsi"/>
        </w:rPr>
      </w:pPr>
    </w:p>
    <w:p w14:paraId="22D6A38B" w14:textId="1F4CD441" w:rsidR="003F1747" w:rsidRDefault="003F1747" w:rsidP="00A2696C">
      <w:pPr>
        <w:pStyle w:val="ListParagraph"/>
        <w:spacing w:after="160" w:line="360" w:lineRule="auto"/>
        <w:jc w:val="both"/>
        <w:rPr>
          <w:rFonts w:cstheme="minorHAnsi"/>
        </w:rPr>
      </w:pPr>
    </w:p>
    <w:p w14:paraId="61778366" w14:textId="40F8CC54" w:rsidR="003F1747" w:rsidRDefault="003F1747" w:rsidP="00A2696C">
      <w:pPr>
        <w:pStyle w:val="ListParagraph"/>
        <w:spacing w:after="160" w:line="360" w:lineRule="auto"/>
        <w:jc w:val="both"/>
        <w:rPr>
          <w:rFonts w:cstheme="minorHAnsi"/>
        </w:rPr>
      </w:pPr>
    </w:p>
    <w:p w14:paraId="23C3780D" w14:textId="1CE153C8" w:rsidR="003F1747" w:rsidRDefault="003F1747" w:rsidP="00A2696C">
      <w:pPr>
        <w:pStyle w:val="ListParagraph"/>
        <w:spacing w:after="160" w:line="360" w:lineRule="auto"/>
        <w:jc w:val="both"/>
        <w:rPr>
          <w:rFonts w:cstheme="minorHAnsi"/>
        </w:rPr>
      </w:pPr>
    </w:p>
    <w:p w14:paraId="0B57D6F5" w14:textId="43DE2A6E" w:rsidR="003F1747" w:rsidRDefault="003F1747" w:rsidP="00A2696C">
      <w:pPr>
        <w:pStyle w:val="ListParagraph"/>
        <w:spacing w:after="160" w:line="360" w:lineRule="auto"/>
        <w:jc w:val="both"/>
        <w:rPr>
          <w:rFonts w:cstheme="minorHAnsi"/>
        </w:rPr>
      </w:pPr>
    </w:p>
    <w:p w14:paraId="33AFF9AF" w14:textId="40198DFC" w:rsidR="003F1747" w:rsidRDefault="003F1747" w:rsidP="00A2696C">
      <w:pPr>
        <w:spacing w:after="160" w:line="360" w:lineRule="auto"/>
        <w:jc w:val="both"/>
        <w:rPr>
          <w:rFonts w:cstheme="minorHAnsi"/>
        </w:rPr>
      </w:pPr>
    </w:p>
    <w:p w14:paraId="6445E203" w14:textId="3D2CD3C1" w:rsidR="003F1747" w:rsidRDefault="003F1747" w:rsidP="00A2696C">
      <w:pPr>
        <w:pStyle w:val="Heading1"/>
        <w:jc w:val="center"/>
        <w:rPr>
          <w:rFonts w:asciiTheme="minorHAnsi" w:hAnsiTheme="minorHAnsi" w:cstheme="minorHAnsi"/>
          <w:szCs w:val="28"/>
        </w:rPr>
      </w:pPr>
      <w:bookmarkStart w:id="1" w:name="_Toc37607134"/>
      <w:r w:rsidRPr="00937DD0">
        <w:rPr>
          <w:rFonts w:asciiTheme="minorHAnsi" w:hAnsiTheme="minorHAnsi" w:cstheme="minorHAnsi"/>
          <w:szCs w:val="28"/>
        </w:rPr>
        <w:lastRenderedPageBreak/>
        <w:t>CONCLUSION</w:t>
      </w:r>
      <w:bookmarkEnd w:id="1"/>
    </w:p>
    <w:p w14:paraId="7BC45E30" w14:textId="77777777" w:rsidR="003F1747" w:rsidRPr="003F1747" w:rsidRDefault="003F1747" w:rsidP="00A2696C">
      <w:pPr>
        <w:jc w:val="both"/>
      </w:pPr>
    </w:p>
    <w:p w14:paraId="5EA88936" w14:textId="5937A3E9" w:rsidR="003F1747" w:rsidRPr="005A5C5A" w:rsidRDefault="003F1747" w:rsidP="00A2696C">
      <w:pPr>
        <w:jc w:val="both"/>
        <w:rPr>
          <w:b/>
        </w:rPr>
      </w:pPr>
      <w:r w:rsidRPr="005A5C5A">
        <w:t xml:space="preserve">I strongly believe that the </w:t>
      </w:r>
      <w:proofErr w:type="gramStart"/>
      <w:r w:rsidRPr="005A5C5A">
        <w:t>above</w:t>
      </w:r>
      <w:r w:rsidR="00A2696C">
        <w:t xml:space="preserve"> </w:t>
      </w:r>
      <w:r w:rsidRPr="005A5C5A">
        <w:t>mentioned</w:t>
      </w:r>
      <w:proofErr w:type="gramEnd"/>
      <w:r w:rsidRPr="005A5C5A">
        <w:t xml:space="preserve"> strategies of engineering in handling the pandemic situation are effectively been carried out to help the victims as well as the rest of the world in taking preventive measures.</w:t>
      </w:r>
    </w:p>
    <w:p w14:paraId="02A4B8DC" w14:textId="77777777" w:rsidR="003F1747" w:rsidRPr="00EB5F22" w:rsidRDefault="003F1747" w:rsidP="00A2696C">
      <w:pPr>
        <w:jc w:val="both"/>
        <w:rPr>
          <w:b/>
        </w:rPr>
      </w:pPr>
      <w:r w:rsidRPr="005A5C5A">
        <w:t xml:space="preserve">I also believe that the </w:t>
      </w:r>
      <w:proofErr w:type="gramStart"/>
      <w:r w:rsidRPr="005A5C5A">
        <w:t>above mentioned</w:t>
      </w:r>
      <w:proofErr w:type="gramEnd"/>
      <w:r w:rsidRPr="005A5C5A">
        <w:t xml:space="preserve"> results have also taking great effect in both sides of the world (victims and non-victims).     </w:t>
      </w:r>
    </w:p>
    <w:p w14:paraId="0454740B" w14:textId="77777777" w:rsidR="003F1747" w:rsidRPr="00EB5F22" w:rsidRDefault="003F1747" w:rsidP="00A2696C">
      <w:pPr>
        <w:pStyle w:val="Heading2"/>
        <w:keepLines w:val="0"/>
        <w:numPr>
          <w:ilvl w:val="1"/>
          <w:numId w:val="0"/>
        </w:numPr>
        <w:spacing w:before="240" w:line="360" w:lineRule="auto"/>
        <w:jc w:val="both"/>
        <w:rPr>
          <w:rFonts w:asciiTheme="minorHAnsi" w:hAnsiTheme="minorHAnsi" w:cstheme="minorHAnsi"/>
          <w:b/>
        </w:rPr>
      </w:pPr>
      <w:bookmarkStart w:id="2" w:name="_Toc37523021"/>
      <w:r>
        <w:t xml:space="preserve"> </w:t>
      </w:r>
      <w:bookmarkStart w:id="3" w:name="_Toc37607136"/>
      <w:r w:rsidRPr="00EB5F22">
        <w:rPr>
          <w:rFonts w:asciiTheme="minorHAnsi" w:hAnsiTheme="minorHAnsi" w:cstheme="minorHAnsi"/>
        </w:rPr>
        <w:t>RECOMMENDATION</w:t>
      </w:r>
      <w:bookmarkEnd w:id="2"/>
      <w:bookmarkEnd w:id="3"/>
    </w:p>
    <w:p w14:paraId="36F46C3E" w14:textId="77777777" w:rsidR="003F1747" w:rsidRDefault="003F1747" w:rsidP="00A2696C">
      <w:pPr>
        <w:jc w:val="both"/>
        <w:rPr>
          <w:b/>
        </w:rPr>
      </w:pPr>
      <w:r>
        <w:t>With respect to the current situation, I recommend the following:</w:t>
      </w:r>
    </w:p>
    <w:p w14:paraId="59E9515E" w14:textId="46DDE618" w:rsidR="003F1747" w:rsidRPr="003F1747" w:rsidRDefault="003F1747" w:rsidP="00A2696C">
      <w:pPr>
        <w:pStyle w:val="ListParagraph"/>
        <w:numPr>
          <w:ilvl w:val="0"/>
          <w:numId w:val="13"/>
        </w:numPr>
        <w:spacing w:after="160" w:line="360" w:lineRule="auto"/>
        <w:jc w:val="both"/>
        <w:rPr>
          <w:b/>
        </w:rPr>
      </w:pPr>
      <w:r>
        <w:t>People should strictly adhere to the WHO instructions and guidance.</w:t>
      </w:r>
    </w:p>
    <w:p w14:paraId="49D103F7" w14:textId="4BF14F6B" w:rsidR="003F1747" w:rsidRDefault="003F1747" w:rsidP="00A2696C">
      <w:pPr>
        <w:pStyle w:val="ListParagraph"/>
        <w:numPr>
          <w:ilvl w:val="0"/>
          <w:numId w:val="13"/>
        </w:numPr>
        <w:spacing w:after="160" w:line="360" w:lineRule="auto"/>
        <w:jc w:val="both"/>
        <w:rPr>
          <w:b/>
        </w:rPr>
      </w:pPr>
      <w:r>
        <w:t xml:space="preserve">People should respect the curfew on movement as social-distancing remains the best tactics to fight the coronavirus </w:t>
      </w:r>
    </w:p>
    <w:p w14:paraId="66E35F4F" w14:textId="77777777" w:rsidR="003F1747" w:rsidRDefault="003F1747" w:rsidP="00A2696C">
      <w:pPr>
        <w:pStyle w:val="ListParagraph"/>
        <w:numPr>
          <w:ilvl w:val="0"/>
          <w:numId w:val="13"/>
        </w:numPr>
        <w:spacing w:after="160" w:line="360" w:lineRule="auto"/>
        <w:jc w:val="both"/>
        <w:rPr>
          <w:b/>
        </w:rPr>
      </w:pPr>
      <w:r>
        <w:t>People should follow and obey the country’s order and protocols.</w:t>
      </w:r>
    </w:p>
    <w:p w14:paraId="3BCC4393" w14:textId="77777777" w:rsidR="003F1747" w:rsidRDefault="003F1747" w:rsidP="00A2696C">
      <w:pPr>
        <w:pStyle w:val="ListParagraph"/>
        <w:numPr>
          <w:ilvl w:val="0"/>
          <w:numId w:val="13"/>
        </w:numPr>
        <w:spacing w:after="160" w:line="360" w:lineRule="auto"/>
        <w:jc w:val="both"/>
        <w:rPr>
          <w:b/>
        </w:rPr>
      </w:pPr>
      <w:r>
        <w:t xml:space="preserve">Governments in the country should take responsibility and provide for her citizens, especially those with little or no means of provision.   </w:t>
      </w:r>
    </w:p>
    <w:p w14:paraId="26492B21" w14:textId="03809736" w:rsidR="003F1747" w:rsidRPr="003F1747" w:rsidRDefault="003F1747" w:rsidP="00A2696C">
      <w:pPr>
        <w:pStyle w:val="ListParagraph"/>
        <w:numPr>
          <w:ilvl w:val="0"/>
          <w:numId w:val="13"/>
        </w:numPr>
        <w:spacing w:after="160" w:line="360" w:lineRule="auto"/>
        <w:jc w:val="both"/>
        <w:rPr>
          <w:b/>
        </w:rPr>
      </w:pPr>
      <w:r>
        <w:t>People should use this medium to be creative and engage in one form of activity (legal) or the other from their various homes.</w:t>
      </w:r>
    </w:p>
    <w:p w14:paraId="7735B633" w14:textId="3689F92B" w:rsidR="003F1747" w:rsidRDefault="003F1747" w:rsidP="00A2696C">
      <w:pPr>
        <w:spacing w:after="160" w:line="360" w:lineRule="auto"/>
        <w:jc w:val="both"/>
        <w:rPr>
          <w:b/>
        </w:rPr>
      </w:pPr>
    </w:p>
    <w:p w14:paraId="6628B2D2" w14:textId="42611814" w:rsidR="003F1747" w:rsidRDefault="003F1747" w:rsidP="00A2696C">
      <w:pPr>
        <w:spacing w:after="160" w:line="360" w:lineRule="auto"/>
        <w:jc w:val="both"/>
        <w:rPr>
          <w:b/>
        </w:rPr>
      </w:pPr>
    </w:p>
    <w:p w14:paraId="21E57F6C" w14:textId="7C5628FF" w:rsidR="003F1747" w:rsidRDefault="003F1747" w:rsidP="00A2696C">
      <w:pPr>
        <w:spacing w:after="160" w:line="360" w:lineRule="auto"/>
        <w:jc w:val="both"/>
        <w:rPr>
          <w:b/>
        </w:rPr>
      </w:pPr>
    </w:p>
    <w:p w14:paraId="106FCBE1" w14:textId="2BED395A" w:rsidR="003F1747" w:rsidRDefault="003F1747" w:rsidP="00A2696C">
      <w:pPr>
        <w:spacing w:after="160" w:line="360" w:lineRule="auto"/>
        <w:jc w:val="both"/>
        <w:rPr>
          <w:b/>
        </w:rPr>
      </w:pPr>
    </w:p>
    <w:p w14:paraId="46BDF787" w14:textId="00CDDAFA" w:rsidR="003F1747" w:rsidRDefault="003F1747" w:rsidP="00A2696C">
      <w:pPr>
        <w:spacing w:after="160" w:line="360" w:lineRule="auto"/>
        <w:jc w:val="both"/>
        <w:rPr>
          <w:b/>
        </w:rPr>
      </w:pPr>
    </w:p>
    <w:p w14:paraId="74564FA1" w14:textId="2E39D724" w:rsidR="003F1747" w:rsidRDefault="003F1747" w:rsidP="00A2696C">
      <w:pPr>
        <w:spacing w:after="160" w:line="360" w:lineRule="auto"/>
        <w:jc w:val="both"/>
        <w:rPr>
          <w:b/>
        </w:rPr>
      </w:pPr>
    </w:p>
    <w:p w14:paraId="7BFF44A2" w14:textId="0AF902C6" w:rsidR="003F1747" w:rsidRDefault="003F1747" w:rsidP="00A2696C">
      <w:pPr>
        <w:spacing w:after="160" w:line="360" w:lineRule="auto"/>
        <w:jc w:val="both"/>
        <w:rPr>
          <w:b/>
        </w:rPr>
      </w:pPr>
    </w:p>
    <w:p w14:paraId="0DEC2C97" w14:textId="38775B59" w:rsidR="003F1747" w:rsidRDefault="003F1747" w:rsidP="00A2696C">
      <w:pPr>
        <w:spacing w:after="160" w:line="360" w:lineRule="auto"/>
        <w:jc w:val="both"/>
        <w:rPr>
          <w:b/>
        </w:rPr>
      </w:pPr>
    </w:p>
    <w:p w14:paraId="55F82B8A" w14:textId="2CAB2E8B" w:rsidR="003F1747" w:rsidRDefault="003F1747" w:rsidP="00A2696C">
      <w:pPr>
        <w:spacing w:after="160" w:line="360" w:lineRule="auto"/>
        <w:jc w:val="both"/>
        <w:rPr>
          <w:b/>
        </w:rPr>
      </w:pPr>
    </w:p>
    <w:p w14:paraId="4915182A" w14:textId="665AEC98" w:rsidR="00A2696C" w:rsidRDefault="00A2696C" w:rsidP="00A2696C">
      <w:pPr>
        <w:pStyle w:val="Heading1"/>
        <w:keepLines w:val="0"/>
        <w:spacing w:before="0" w:after="240" w:line="276" w:lineRule="auto"/>
        <w:jc w:val="both"/>
        <w:rPr>
          <w:rFonts w:ascii="Times New Roman" w:eastAsiaTheme="minorHAnsi" w:hAnsi="Times New Roman" w:cs="Times New Roman"/>
          <w:b/>
          <w:color w:val="auto"/>
          <w:sz w:val="24"/>
          <w:szCs w:val="24"/>
        </w:rPr>
      </w:pPr>
    </w:p>
    <w:p w14:paraId="49336A18" w14:textId="547A039E" w:rsidR="00A2696C" w:rsidRDefault="00A2696C" w:rsidP="00A2696C">
      <w:pPr>
        <w:jc w:val="both"/>
      </w:pPr>
    </w:p>
    <w:p w14:paraId="67E9A9A0" w14:textId="0A1D482E" w:rsidR="00A2696C" w:rsidRDefault="00A2696C" w:rsidP="00A2696C">
      <w:pPr>
        <w:jc w:val="both"/>
      </w:pPr>
    </w:p>
    <w:p w14:paraId="2066B327" w14:textId="500A0C23" w:rsidR="00A2696C" w:rsidRPr="00A2696C" w:rsidRDefault="00A2696C" w:rsidP="00A2696C">
      <w:pPr>
        <w:jc w:val="center"/>
        <w:rPr>
          <w:b/>
        </w:rPr>
      </w:pPr>
      <w:bookmarkStart w:id="4" w:name="_GoBack"/>
      <w:r w:rsidRPr="00A2696C">
        <w:rPr>
          <w:b/>
        </w:rPr>
        <w:lastRenderedPageBreak/>
        <w:t>REFERENCES</w:t>
      </w:r>
    </w:p>
    <w:bookmarkEnd w:id="4"/>
    <w:p w14:paraId="494CD0A9" w14:textId="77777777" w:rsidR="00A2696C" w:rsidRPr="00A2696C" w:rsidRDefault="00A2696C" w:rsidP="00A2696C">
      <w:pPr>
        <w:jc w:val="both"/>
        <w:rPr>
          <w:b/>
        </w:rPr>
      </w:pPr>
    </w:p>
    <w:sdt>
      <w:sdtPr>
        <w:rPr>
          <w:rFonts w:ascii="Times New Roman" w:hAnsi="Times New Roman"/>
          <w:lang w:eastAsia="en-GB"/>
        </w:rPr>
        <w:id w:val="111145805"/>
        <w:bibliography/>
      </w:sdtPr>
      <w:sdtEndPr/>
      <w:sdtContent>
        <w:p w14:paraId="22EDAF39" w14:textId="77777777" w:rsidR="00A2696C" w:rsidRDefault="00A2696C" w:rsidP="00A2696C">
          <w:pPr>
            <w:pStyle w:val="Bibliography"/>
            <w:numPr>
              <w:ilvl w:val="0"/>
              <w:numId w:val="17"/>
            </w:numPr>
            <w:spacing w:before="0" w:after="160" w:line="259" w:lineRule="auto"/>
            <w:rPr>
              <w:noProof/>
            </w:rPr>
          </w:pPr>
          <w:r>
            <w:rPr>
              <w:b/>
              <w:bCs/>
            </w:rPr>
            <w:fldChar w:fldCharType="begin"/>
          </w:r>
          <w:r>
            <w:instrText xml:space="preserve"> BIBLIOGRAPHY </w:instrText>
          </w:r>
          <w:r>
            <w:rPr>
              <w:b/>
              <w:bCs/>
            </w:rPr>
            <w:fldChar w:fldCharType="separate"/>
          </w:r>
          <w:r>
            <w:rPr>
              <w:i/>
              <w:iCs/>
              <w:noProof/>
            </w:rPr>
            <w:t>corono virus diseas 2019</w:t>
          </w:r>
          <w:r>
            <w:rPr>
              <w:noProof/>
            </w:rPr>
            <w:t>. (2020, april 10). Retrieved april 10, 2020, from wikipedia: https://en.wikipedia.org/wiki/Coronavirus_disease_2019#Other</w:t>
          </w:r>
        </w:p>
        <w:p w14:paraId="1367F0A8" w14:textId="77777777" w:rsidR="00A2696C" w:rsidRDefault="00A2696C" w:rsidP="00A2696C">
          <w:pPr>
            <w:pStyle w:val="Bibliography"/>
            <w:numPr>
              <w:ilvl w:val="0"/>
              <w:numId w:val="17"/>
            </w:numPr>
            <w:spacing w:before="0" w:after="160" w:line="259" w:lineRule="auto"/>
            <w:rPr>
              <w:noProof/>
            </w:rPr>
          </w:pPr>
          <w:r>
            <w:rPr>
              <w:i/>
              <w:iCs/>
              <w:noProof/>
            </w:rPr>
            <w:t>environmental health</w:t>
          </w:r>
          <w:r>
            <w:rPr>
              <w:noProof/>
            </w:rPr>
            <w:t>. (2020, april 8). Retrieved april 10, 2020, from wikipedia: https://en.wikipedia.org/wiki/Environmental_health</w:t>
          </w:r>
        </w:p>
        <w:p w14:paraId="1588136F" w14:textId="77777777" w:rsidR="00A2696C" w:rsidRDefault="00A2696C" w:rsidP="00A2696C">
          <w:pPr>
            <w:pStyle w:val="Bibliography"/>
            <w:numPr>
              <w:ilvl w:val="0"/>
              <w:numId w:val="17"/>
            </w:numPr>
            <w:spacing w:before="0" w:after="160" w:line="259" w:lineRule="auto"/>
            <w:rPr>
              <w:noProof/>
            </w:rPr>
          </w:pPr>
          <w:r>
            <w:rPr>
              <w:i/>
              <w:iCs/>
              <w:noProof/>
            </w:rPr>
            <w:t>industry: interesting engineering</w:t>
          </w:r>
          <w:r>
            <w:rPr>
              <w:noProof/>
            </w:rPr>
            <w:t>. (2020, april 4). Retrieved april 11, 2020, from interesting engineering: https://interestingengineering.com</w:t>
          </w:r>
        </w:p>
        <w:p w14:paraId="205E37DB" w14:textId="77777777" w:rsidR="00A2696C" w:rsidRDefault="00A2696C" w:rsidP="00A2696C">
          <w:pPr>
            <w:pStyle w:val="Bibliography"/>
            <w:numPr>
              <w:ilvl w:val="0"/>
              <w:numId w:val="17"/>
            </w:numPr>
            <w:spacing w:before="0" w:after="160" w:line="259" w:lineRule="auto"/>
            <w:rPr>
              <w:noProof/>
            </w:rPr>
          </w:pPr>
          <w:r>
            <w:rPr>
              <w:i/>
              <w:iCs/>
              <w:noProof/>
            </w:rPr>
            <w:t>pandemic</w:t>
          </w:r>
          <w:r>
            <w:rPr>
              <w:noProof/>
            </w:rPr>
            <w:t>. (2020, april 11). Retrieved april 11, 2020, from wikipedia: https://en.m.wikipedia.org/wiki/Pandemic</w:t>
          </w:r>
        </w:p>
        <w:p w14:paraId="59919EAE" w14:textId="77777777" w:rsidR="00A2696C" w:rsidRDefault="00A2696C" w:rsidP="00A2696C">
          <w:pPr>
            <w:pStyle w:val="Bibliography"/>
            <w:numPr>
              <w:ilvl w:val="0"/>
              <w:numId w:val="17"/>
            </w:numPr>
            <w:spacing w:before="0" w:after="160" w:line="259" w:lineRule="auto"/>
            <w:rPr>
              <w:noProof/>
            </w:rPr>
          </w:pPr>
          <w:r>
            <w:rPr>
              <w:i/>
              <w:iCs/>
              <w:noProof/>
            </w:rPr>
            <w:t>what is economic sustainability?</w:t>
          </w:r>
          <w:r>
            <w:rPr>
              <w:noProof/>
            </w:rPr>
            <w:t xml:space="preserve"> (n.d.). Retrieved april 10, 2020, from wisegeek: https://www.wisegeek.com</w:t>
          </w:r>
        </w:p>
        <w:p w14:paraId="47FA7E74" w14:textId="4281560C" w:rsidR="003F1747" w:rsidRPr="003F1747" w:rsidRDefault="00A2696C" w:rsidP="00A2696C">
          <w:pPr>
            <w:pStyle w:val="ListParagraph"/>
            <w:jc w:val="both"/>
          </w:pPr>
          <w:r>
            <w:rPr>
              <w:bCs/>
              <w:noProof/>
            </w:rPr>
            <w:fldChar w:fldCharType="end"/>
          </w:r>
        </w:p>
      </w:sdtContent>
    </w:sdt>
    <w:p w14:paraId="2F68D87C" w14:textId="77777777" w:rsidR="003F1747" w:rsidRPr="003F1747" w:rsidRDefault="003F1747" w:rsidP="00A2696C">
      <w:pPr>
        <w:spacing w:after="160" w:line="360" w:lineRule="auto"/>
        <w:jc w:val="both"/>
        <w:rPr>
          <w:rFonts w:cstheme="minorHAnsi"/>
        </w:rPr>
      </w:pPr>
    </w:p>
    <w:p w14:paraId="3B5D2D68" w14:textId="77777777" w:rsidR="00743651" w:rsidRPr="00743651" w:rsidRDefault="00743651" w:rsidP="00A2696C">
      <w:pPr>
        <w:jc w:val="both"/>
        <w:rPr>
          <w:b/>
          <w:sz w:val="28"/>
          <w:szCs w:val="28"/>
        </w:rPr>
      </w:pPr>
    </w:p>
    <w:p w14:paraId="1886116E" w14:textId="77777777" w:rsidR="00743651" w:rsidRDefault="00743651" w:rsidP="00A2696C">
      <w:pPr>
        <w:jc w:val="both"/>
        <w:rPr>
          <w:sz w:val="28"/>
          <w:szCs w:val="28"/>
        </w:rPr>
      </w:pPr>
    </w:p>
    <w:p w14:paraId="67069845" w14:textId="0AC227D9" w:rsidR="00743651" w:rsidRDefault="00743651" w:rsidP="00A2696C">
      <w:pPr>
        <w:jc w:val="both"/>
        <w:rPr>
          <w:sz w:val="28"/>
          <w:szCs w:val="28"/>
        </w:rPr>
      </w:pPr>
    </w:p>
    <w:p w14:paraId="557F6F12" w14:textId="77777777" w:rsidR="00EA3E04" w:rsidRPr="00E26BD8" w:rsidRDefault="00EA3E04" w:rsidP="00A2696C">
      <w:pPr>
        <w:jc w:val="both"/>
        <w:rPr>
          <w:sz w:val="28"/>
          <w:szCs w:val="28"/>
        </w:rPr>
      </w:pPr>
    </w:p>
    <w:sectPr w:rsidR="00EA3E04" w:rsidRPr="00E26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charset w:val="80"/>
    <w:family w:val="swiss"/>
    <w:pitch w:val="variable"/>
    <w:sig w:usb0="00000000" w:usb1="1A0F1900" w:usb2="00000016" w:usb3="00000000" w:csb0="00120005"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BEF"/>
    <w:multiLevelType w:val="hybridMultilevel"/>
    <w:tmpl w:val="152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529"/>
    <w:multiLevelType w:val="multilevel"/>
    <w:tmpl w:val="E9948EB8"/>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Theme="minorEastAsia" w:hAnsi="Symbol" w:cstheme="minorBidi" w:hint="default"/>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4C3368"/>
    <w:multiLevelType w:val="multilevel"/>
    <w:tmpl w:val="C63A2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1165D"/>
    <w:multiLevelType w:val="multilevel"/>
    <w:tmpl w:val="9E48CC12"/>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4" w15:restartNumberingAfterBreak="0">
    <w:nsid w:val="3DE35BBD"/>
    <w:multiLevelType w:val="hybridMultilevel"/>
    <w:tmpl w:val="9FA275F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9C1992"/>
    <w:multiLevelType w:val="hybridMultilevel"/>
    <w:tmpl w:val="76062A6A"/>
    <w:lvl w:ilvl="0" w:tplc="5BE4D58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075BE9"/>
    <w:multiLevelType w:val="multilevel"/>
    <w:tmpl w:val="952AE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F2F1F"/>
    <w:multiLevelType w:val="hybridMultilevel"/>
    <w:tmpl w:val="C51AE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F82E0F"/>
    <w:multiLevelType w:val="multilevel"/>
    <w:tmpl w:val="9E48CC12"/>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9" w15:restartNumberingAfterBreak="0">
    <w:nsid w:val="65357818"/>
    <w:multiLevelType w:val="hybridMultilevel"/>
    <w:tmpl w:val="3616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820"/>
    <w:multiLevelType w:val="multilevel"/>
    <w:tmpl w:val="4F90C7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7353533"/>
    <w:multiLevelType w:val="hybridMultilevel"/>
    <w:tmpl w:val="4D203E78"/>
    <w:lvl w:ilvl="0" w:tplc="5BE4D58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1759B"/>
    <w:multiLevelType w:val="hybridMultilevel"/>
    <w:tmpl w:val="AC3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13740"/>
    <w:multiLevelType w:val="hybridMultilevel"/>
    <w:tmpl w:val="C598D9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5"/>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76"/>
    <w:rsid w:val="00050A07"/>
    <w:rsid w:val="000F7E89"/>
    <w:rsid w:val="00113F6C"/>
    <w:rsid w:val="00117BBB"/>
    <w:rsid w:val="001556AC"/>
    <w:rsid w:val="001728EE"/>
    <w:rsid w:val="001C5B69"/>
    <w:rsid w:val="00211BA3"/>
    <w:rsid w:val="002501D9"/>
    <w:rsid w:val="002534AF"/>
    <w:rsid w:val="00281AE5"/>
    <w:rsid w:val="00283606"/>
    <w:rsid w:val="002A54B3"/>
    <w:rsid w:val="002E0CD2"/>
    <w:rsid w:val="003824BA"/>
    <w:rsid w:val="003B48B5"/>
    <w:rsid w:val="003E39A3"/>
    <w:rsid w:val="003F1747"/>
    <w:rsid w:val="004B4C0F"/>
    <w:rsid w:val="004D3018"/>
    <w:rsid w:val="004F441E"/>
    <w:rsid w:val="004F482E"/>
    <w:rsid w:val="00541087"/>
    <w:rsid w:val="00553873"/>
    <w:rsid w:val="00566704"/>
    <w:rsid w:val="00575441"/>
    <w:rsid w:val="00575EE2"/>
    <w:rsid w:val="00590402"/>
    <w:rsid w:val="00610EEE"/>
    <w:rsid w:val="00623D1C"/>
    <w:rsid w:val="006316A6"/>
    <w:rsid w:val="00691787"/>
    <w:rsid w:val="006F2D6A"/>
    <w:rsid w:val="00743651"/>
    <w:rsid w:val="0078238F"/>
    <w:rsid w:val="007E4C58"/>
    <w:rsid w:val="00822A43"/>
    <w:rsid w:val="00862623"/>
    <w:rsid w:val="00862D7D"/>
    <w:rsid w:val="00881282"/>
    <w:rsid w:val="008C3B76"/>
    <w:rsid w:val="0099146B"/>
    <w:rsid w:val="009B6330"/>
    <w:rsid w:val="009E71FB"/>
    <w:rsid w:val="00A17BBD"/>
    <w:rsid w:val="00A2696C"/>
    <w:rsid w:val="00A562E2"/>
    <w:rsid w:val="00A86231"/>
    <w:rsid w:val="00AA3321"/>
    <w:rsid w:val="00AB0BDD"/>
    <w:rsid w:val="00AD285A"/>
    <w:rsid w:val="00BB486A"/>
    <w:rsid w:val="00BF4ABC"/>
    <w:rsid w:val="00C12405"/>
    <w:rsid w:val="00C2790E"/>
    <w:rsid w:val="00CC2F57"/>
    <w:rsid w:val="00CF7225"/>
    <w:rsid w:val="00D0685E"/>
    <w:rsid w:val="00D106E6"/>
    <w:rsid w:val="00D35765"/>
    <w:rsid w:val="00D43BC5"/>
    <w:rsid w:val="00DC4828"/>
    <w:rsid w:val="00DD2741"/>
    <w:rsid w:val="00E26BD8"/>
    <w:rsid w:val="00E75295"/>
    <w:rsid w:val="00EA3E04"/>
    <w:rsid w:val="00EA764C"/>
    <w:rsid w:val="00F6628F"/>
    <w:rsid w:val="00FB0005"/>
    <w:rsid w:val="00FB3B80"/>
    <w:rsid w:val="00FB7723"/>
    <w:rsid w:val="00FC2244"/>
    <w:rsid w:val="00FE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1233"/>
  <w15:chartTrackingRefBased/>
  <w15:docId w15:val="{2E473685-711F-4A58-AC3B-28CAF0E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7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F1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3B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B7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8C3B76"/>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8C3B76"/>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3B76"/>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semiHidden/>
    <w:rsid w:val="008C3B76"/>
    <w:rPr>
      <w:rFonts w:asciiTheme="majorHAnsi" w:eastAsiaTheme="majorEastAsia" w:hAnsiTheme="majorHAnsi" w:cstheme="majorBidi"/>
      <w:color w:val="1F4D78" w:themeColor="accent1" w:themeShade="7F"/>
      <w:sz w:val="24"/>
      <w:szCs w:val="24"/>
      <w:lang w:val="en-GB" w:eastAsia="en-GB"/>
    </w:rPr>
  </w:style>
  <w:style w:type="character" w:customStyle="1" w:styleId="Heading5Char">
    <w:name w:val="Heading 5 Char"/>
    <w:basedOn w:val="DefaultParagraphFont"/>
    <w:link w:val="Heading5"/>
    <w:uiPriority w:val="9"/>
    <w:semiHidden/>
    <w:rsid w:val="008C3B7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C3B76"/>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semiHidden/>
    <w:unhideWhenUsed/>
    <w:rsid w:val="008C3B76"/>
    <w:rPr>
      <w:color w:val="0000FF"/>
      <w:u w:val="single"/>
    </w:rPr>
  </w:style>
  <w:style w:type="character" w:styleId="FollowedHyperlink">
    <w:name w:val="FollowedHyperlink"/>
    <w:basedOn w:val="DefaultParagraphFont"/>
    <w:uiPriority w:val="99"/>
    <w:semiHidden/>
    <w:unhideWhenUsed/>
    <w:rsid w:val="008C3B76"/>
    <w:rPr>
      <w:color w:val="954F72" w:themeColor="followedHyperlink"/>
      <w:u w:val="single"/>
    </w:rPr>
  </w:style>
  <w:style w:type="paragraph" w:styleId="NormalWeb">
    <w:name w:val="Normal (Web)"/>
    <w:basedOn w:val="Normal"/>
    <w:uiPriority w:val="99"/>
    <w:unhideWhenUsed/>
    <w:rsid w:val="008C3B76"/>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8C3B76"/>
    <w:pPr>
      <w:tabs>
        <w:tab w:val="center" w:pos="4680"/>
        <w:tab w:val="right" w:pos="9360"/>
      </w:tabs>
    </w:pPr>
  </w:style>
  <w:style w:type="character" w:customStyle="1" w:styleId="HeaderChar">
    <w:name w:val="Header Char"/>
    <w:basedOn w:val="DefaultParagraphFont"/>
    <w:link w:val="Header"/>
    <w:uiPriority w:val="99"/>
    <w:semiHidden/>
    <w:rsid w:val="008C3B76"/>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8C3B76"/>
    <w:pPr>
      <w:tabs>
        <w:tab w:val="center" w:pos="4680"/>
        <w:tab w:val="right" w:pos="9360"/>
      </w:tabs>
    </w:pPr>
  </w:style>
  <w:style w:type="character" w:customStyle="1" w:styleId="FooterChar">
    <w:name w:val="Footer Char"/>
    <w:basedOn w:val="DefaultParagraphFont"/>
    <w:link w:val="Footer"/>
    <w:uiPriority w:val="99"/>
    <w:semiHidden/>
    <w:rsid w:val="008C3B76"/>
    <w:rPr>
      <w:rFonts w:ascii="Times New Roman" w:hAnsi="Times New Roman" w:cs="Times New Roman"/>
      <w:sz w:val="24"/>
      <w:szCs w:val="24"/>
      <w:lang w:val="en-GB" w:eastAsia="en-GB"/>
    </w:rPr>
  </w:style>
  <w:style w:type="paragraph" w:styleId="DocumentMap">
    <w:name w:val="Document Map"/>
    <w:basedOn w:val="Normal"/>
    <w:link w:val="DocumentMapChar"/>
    <w:uiPriority w:val="99"/>
    <w:semiHidden/>
    <w:unhideWhenUsed/>
    <w:rsid w:val="008C3B76"/>
  </w:style>
  <w:style w:type="character" w:customStyle="1" w:styleId="DocumentMapChar">
    <w:name w:val="Document Map Char"/>
    <w:basedOn w:val="DefaultParagraphFont"/>
    <w:link w:val="DocumentMap"/>
    <w:uiPriority w:val="99"/>
    <w:semiHidden/>
    <w:rsid w:val="008C3B76"/>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C3B76"/>
    <w:rPr>
      <w:rFonts w:ascii="Tahoma" w:hAnsi="Tahoma" w:cs="Tahoma"/>
      <w:sz w:val="16"/>
      <w:szCs w:val="16"/>
    </w:rPr>
  </w:style>
  <w:style w:type="character" w:customStyle="1" w:styleId="BalloonTextChar">
    <w:name w:val="Balloon Text Char"/>
    <w:basedOn w:val="DefaultParagraphFont"/>
    <w:link w:val="BalloonText"/>
    <w:uiPriority w:val="99"/>
    <w:semiHidden/>
    <w:rsid w:val="008C3B76"/>
    <w:rPr>
      <w:rFonts w:ascii="Tahoma" w:hAnsi="Tahoma" w:cs="Tahoma"/>
      <w:sz w:val="16"/>
      <w:szCs w:val="16"/>
      <w:lang w:val="en-GB" w:eastAsia="en-GB"/>
    </w:rPr>
  </w:style>
  <w:style w:type="paragraph" w:styleId="Revision">
    <w:name w:val="Revision"/>
    <w:uiPriority w:val="99"/>
    <w:semiHidden/>
    <w:rsid w:val="008C3B76"/>
    <w:pPr>
      <w:spacing w:after="0" w:line="240" w:lineRule="auto"/>
    </w:pPr>
  </w:style>
  <w:style w:type="paragraph" w:styleId="ListParagraph">
    <w:name w:val="List Paragraph"/>
    <w:basedOn w:val="Normal"/>
    <w:uiPriority w:val="34"/>
    <w:qFormat/>
    <w:rsid w:val="008C3B76"/>
    <w:pPr>
      <w:ind w:left="720"/>
      <w:contextualSpacing/>
    </w:pPr>
  </w:style>
  <w:style w:type="character" w:customStyle="1" w:styleId="mw-headline">
    <w:name w:val="mw-headline"/>
    <w:basedOn w:val="DefaultParagraphFont"/>
    <w:rsid w:val="008C3B76"/>
  </w:style>
  <w:style w:type="paragraph" w:customStyle="1" w:styleId="Default">
    <w:name w:val="Default"/>
    <w:rsid w:val="001728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0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1747"/>
    <w:rPr>
      <w:rFonts w:asciiTheme="majorHAnsi" w:eastAsiaTheme="majorEastAsia" w:hAnsiTheme="majorHAnsi" w:cstheme="majorBidi"/>
      <w:color w:val="2E74B5" w:themeColor="accent1" w:themeShade="BF"/>
      <w:sz w:val="32"/>
      <w:szCs w:val="32"/>
      <w:lang w:val="en-GB" w:eastAsia="en-GB"/>
    </w:rPr>
  </w:style>
  <w:style w:type="paragraph" w:styleId="Bibliography">
    <w:name w:val="Bibliography"/>
    <w:basedOn w:val="Normal"/>
    <w:next w:val="Normal"/>
    <w:uiPriority w:val="37"/>
    <w:unhideWhenUsed/>
    <w:rsid w:val="00A2696C"/>
    <w:pPr>
      <w:spacing w:before="180" w:line="360" w:lineRule="auto"/>
      <w:jc w:val="both"/>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08518">
      <w:bodyDiv w:val="1"/>
      <w:marLeft w:val="0"/>
      <w:marRight w:val="0"/>
      <w:marTop w:val="0"/>
      <w:marBottom w:val="0"/>
      <w:divBdr>
        <w:top w:val="none" w:sz="0" w:space="0" w:color="auto"/>
        <w:left w:val="none" w:sz="0" w:space="0" w:color="auto"/>
        <w:bottom w:val="none" w:sz="0" w:space="0" w:color="auto"/>
        <w:right w:val="none" w:sz="0" w:space="0" w:color="auto"/>
      </w:divBdr>
      <w:divsChild>
        <w:div w:id="5353131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Health_Organization" TargetMode="External"/><Relationship Id="rId18" Type="http://schemas.openxmlformats.org/officeDocument/2006/relationships/hyperlink" Target="https://en.wikipedia.org/wiki/Transmission_(medicine)" TargetMode="External"/><Relationship Id="rId26" Type="http://schemas.openxmlformats.org/officeDocument/2006/relationships/hyperlink" Target="https://en.wikipedia.org/wiki/Incubation_period" TargetMode="External"/><Relationship Id="rId39" Type="http://schemas.openxmlformats.org/officeDocument/2006/relationships/fontTable" Target="fontTable.xml"/><Relationship Id="rId21" Type="http://schemas.openxmlformats.org/officeDocument/2006/relationships/hyperlink" Target="https://en.wikipedia.org/wiki/Fever" TargetMode="External"/><Relationship Id="rId34" Type="http://schemas.openxmlformats.org/officeDocument/2006/relationships/hyperlink" Target="https://en.wikipedia.org/wiki/Physical_distancing" TargetMode="External"/><Relationship Id="rId7" Type="http://schemas.openxmlformats.org/officeDocument/2006/relationships/hyperlink" Target="https://www.ncbi.nlm.nih.gov/books/NBK532961/" TargetMode="External"/><Relationship Id="rId12" Type="http://schemas.openxmlformats.org/officeDocument/2006/relationships/hyperlink" Target="https://en.wikipedia.org/wiki/Hubei" TargetMode="External"/><Relationship Id="rId17" Type="http://schemas.openxmlformats.org/officeDocument/2006/relationships/hyperlink" Target="https://en.wikipedia.org/wiki/2019%E2%80%9320_coronavirus_pandemic_deaths/WHO_situation_reports" TargetMode="External"/><Relationship Id="rId25" Type="http://schemas.openxmlformats.org/officeDocument/2006/relationships/hyperlink" Target="https://en.wikipedia.org/wiki/Acute_respiratory_distress_syndrome" TargetMode="External"/><Relationship Id="rId33" Type="http://schemas.openxmlformats.org/officeDocument/2006/relationships/hyperlink" Target="https://en.wikipedia.org/wiki/Hand_washing" TargetMode="External"/><Relationship Id="rId38" Type="http://schemas.openxmlformats.org/officeDocument/2006/relationships/hyperlink" Target="https://en.wikipedia.org/wiki/Workplace_hazard_controls_for_COVID-19" TargetMode="External"/><Relationship Id="rId2" Type="http://schemas.openxmlformats.org/officeDocument/2006/relationships/numbering" Target="numbering.xml"/><Relationship Id="rId16" Type="http://schemas.openxmlformats.org/officeDocument/2006/relationships/hyperlink" Target="https://en.wikipedia.org/wiki/2019%E2%80%9320_coronavirus_pandemic_by_country_and_territory" TargetMode="External"/><Relationship Id="rId20" Type="http://schemas.openxmlformats.org/officeDocument/2006/relationships/hyperlink" Target="https://en.wikipedia.org/wiki/Airborne_disease" TargetMode="External"/><Relationship Id="rId29" Type="http://schemas.openxmlformats.org/officeDocument/2006/relationships/hyperlink" Target="https://en.wikipedia.org/wiki/Antiviral_dru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Wuhan" TargetMode="External"/><Relationship Id="rId24" Type="http://schemas.openxmlformats.org/officeDocument/2006/relationships/hyperlink" Target="https://en.wikipedia.org/wiki/Pneumonia" TargetMode="External"/><Relationship Id="rId32" Type="http://schemas.openxmlformats.org/officeDocument/2006/relationships/hyperlink" Target="https://en.wikipedia.org/wiki/Preventive_healthcare" TargetMode="External"/><Relationship Id="rId37" Type="http://schemas.openxmlformats.org/officeDocument/2006/relationships/hyperlink" Target="https://en.wikipedia.org/wiki/Travel_restrictions_related_to_the_2019%E2%80%9320_coronavirus_pandemi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2019%E2%80%9320_coronavirus_pandemic_cases/WHO_situation_reports" TargetMode="External"/><Relationship Id="rId23" Type="http://schemas.openxmlformats.org/officeDocument/2006/relationships/hyperlink" Target="https://en.wikipedia.org/wiki/Shortness_of_breath" TargetMode="External"/><Relationship Id="rId28" Type="http://schemas.openxmlformats.org/officeDocument/2006/relationships/hyperlink" Target="https://en.wikipedia.org/wiki/COVID-19_drug_development" TargetMode="External"/><Relationship Id="rId36" Type="http://schemas.openxmlformats.org/officeDocument/2006/relationships/hyperlink" Target="https://en.wikipedia.org/wiki/National_responses_to_the_2019%E2%80%9320_coronavirus_pandemic" TargetMode="External"/><Relationship Id="rId10" Type="http://schemas.openxmlformats.org/officeDocument/2006/relationships/hyperlink" Target="https://en.wikipedia.org/wiki/Severe_acute_respiratory_syndrome_coronavirus_2" TargetMode="External"/><Relationship Id="rId19" Type="http://schemas.openxmlformats.org/officeDocument/2006/relationships/hyperlink" Target="https://en.wikipedia.org/wiki/Respiratory_droplet" TargetMode="External"/><Relationship Id="rId31" Type="http://schemas.openxmlformats.org/officeDocument/2006/relationships/hyperlink" Target="https://en.wikipedia.org/wiki/Supportive_therapy" TargetMode="External"/><Relationship Id="rId4" Type="http://schemas.openxmlformats.org/officeDocument/2006/relationships/settings" Target="settings.xml"/><Relationship Id="rId9" Type="http://schemas.openxmlformats.org/officeDocument/2006/relationships/hyperlink" Target="https://en.wikipedia.org/wiki/Coronavirus_disease_2019" TargetMode="External"/><Relationship Id="rId14" Type="http://schemas.openxmlformats.org/officeDocument/2006/relationships/hyperlink" Target="https://en.wikipedia.org/wiki/Public_Health_Emergency_of_International_Concern" TargetMode="External"/><Relationship Id="rId22" Type="http://schemas.openxmlformats.org/officeDocument/2006/relationships/hyperlink" Target="https://en.wikipedia.org/wiki/Cough" TargetMode="External"/><Relationship Id="rId27" Type="http://schemas.openxmlformats.org/officeDocument/2006/relationships/hyperlink" Target="https://en.wikipedia.org/wiki/COVID-19_vaccine" TargetMode="External"/><Relationship Id="rId30" Type="http://schemas.openxmlformats.org/officeDocument/2006/relationships/hyperlink" Target="https://en.wikipedia.org/wiki/Symptomatic_treatment" TargetMode="External"/><Relationship Id="rId35" Type="http://schemas.openxmlformats.org/officeDocument/2006/relationships/hyperlink" Target="https://en.wikipedia.org/wiki/Self-isolation" TargetMode="External"/><Relationship Id="rId8" Type="http://schemas.openxmlformats.org/officeDocument/2006/relationships/hyperlink" Target="https://en.wikipedia.org/wiki/Pandemi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BUI18</b:Tag>
    <b:SourceType>InternetSite</b:SourceType>
    <b:Guid>{397B7FEE-832D-4C51-A83A-AFA474C1BF1F}</b:Guid>
    <b:Title>WIRELINE VALVES</b:Title>
    <b:Year>2018</b:Year>
    <b:Author>
      <b:Author>
        <b:Corporate>BUILTBYFHE</b:Corporate>
      </b:Author>
    </b:Author>
    <b:InternetSiteTitle>BUILTBYFHE</b:InternetSiteTitle>
    <b:Month>06</b:Month>
    <b:Day>07</b:Day>
    <b:URL>https://www.builtbyfhe.com/wireline_valves.html</b:URL>
    <b:RefOrder>2</b:RefOrder>
  </b:Source>
  <b:Source>
    <b:Tag>PER19</b:Tag>
    <b:SourceType>InternetSite</b:SourceType>
    <b:Guid>{5E49B348-C903-4CBD-BF66-5A1C4BC9EA67}</b:Guid>
    <b:Title>PERFORATION</b:Title>
    <b:ProductionCompany>SCHLUMBERGER</b:ProductionCompany>
    <b:Year>2019</b:Year>
    <b:Month>08</b:Month>
    <b:Day>02</b:Day>
    <b:YearAccessed>2019</b:YearAccessed>
    <b:MonthAccessed>AUGUST</b:MonthAccessed>
    <b:DayAccessed>09</b:DayAccessed>
    <b:URL>https://www.glossary.oilfield.slb.com/en/Terms/p/perforation.aspx</b:URL>
    <b:RefOrder>3</b:RefOrder>
  </b:Source>
  <b:Source>
    <b:Tag>PER191</b:Tag>
    <b:SourceType>InternetSite</b:SourceType>
    <b:Guid>{54031E96-8DA7-48CB-B73F-F36CCCFDC55C}</b:Guid>
    <b:Title>PERFORATION</b:Title>
    <b:ProductionCompany>WIKIPEDIA</b:ProductionCompany>
    <b:Year>2019</b:Year>
    <b:Month>03</b:Month>
    <b:Day>03</b:Day>
    <b:YearAccessed>2019</b:YearAccessed>
    <b:MonthAccessed>09</b:MonthAccessed>
    <b:DayAccessed>12</b:DayAccessed>
    <b:URL>https://en.wikipedia.org/wiki/Perforation_(oil_well)</b:URL>
    <b:RefOrder>4</b:RefOrder>
  </b:Source>
  <b:Source>
    <b:Tag>GEO19</b:Tag>
    <b:SourceType>InternetSite</b:SourceType>
    <b:Guid>{FB6A0F7F-9EB6-453A-A834-F35B2DDBA45B}</b:Guid>
    <b:Title>GEOPLEX</b:Title>
    <b:ProductionCompany>GEOLEX DRILLING TECH</b:ProductionCompany>
    <b:Year>2019</b:Year>
    <b:Month>MARCH</b:Month>
    <b:Day>13</b:Day>
    <b:YearAccessed>2019</b:YearAccessed>
    <b:MonthAccessed>AUGUST</b:MonthAccessed>
    <b:DayAccessed>08</b:DayAccessed>
    <b:URL>http://www.geoplex.com/?v=profile</b:URL>
    <b:RefOrder>5</b:RefOrder>
  </b:Source>
  <b:Source>
    <b:Tag>BUI19</b:Tag>
    <b:SourceType>InternetSite</b:SourceType>
    <b:Guid>{206A3BDC-1670-48DB-99D5-18A73F73C65E}</b:Guid>
    <b:Title>BUILTBYFHE</b:Title>
    <b:ProductionCompany>BUILTBYFHE</b:ProductionCompany>
    <b:Year>2019</b:Year>
    <b:Month>01</b:Month>
    <b:Day>06</b:Day>
    <b:YearAccessed>2019</b:YearAccessed>
    <b:MonthAccessed>AUGUST</b:MonthAccessed>
    <b:DayAccessed>04</b:DayAccessed>
    <b:URL>https://www.builtbyfhe.com/tool_trap.html</b:URL>
    <b:RefOrder>6</b:RefOrder>
  </b:Source>
  <b:Source>
    <b:Tag>BHG19</b:Tag>
    <b:SourceType>InternetSite</b:SourceType>
    <b:Guid>{373A1B00-C296-4E5D-BC03-9CB094523261}</b:Guid>
    <b:Title>BHGE</b:Title>
    <b:ProductionCompany>BAKER HUGES</b:ProductionCompany>
    <b:Year>2019</b:Year>
    <b:Month>FEBRUARY</b:Month>
    <b:Day>3</b:Day>
    <b:YearAccessed>2019</b:YearAccessed>
    <b:MonthAccessed>AUGUST</b:MonthAccessed>
    <b:DayAccessed>8</b:DayAccessed>
    <b:URL>https://www.bhge.com/system/files/2018-06/Drilling-Services-pstr.pdf</b:URL>
    <b:RefOrder>7</b:RefOrder>
  </b:Source>
  <b:Source>
    <b:Tag>GEO191</b:Tag>
    <b:SourceType>InternetSite</b:SourceType>
    <b:Guid>{F018C04C-EBB9-4500-9CE7-3407E11631F0}</b:Guid>
    <b:Title>GEOPLEX</b:Title>
    <b:ProductionCompany>GEOPLEX DRILLING TECH</b:ProductionCompany>
    <b:Year>2019</b:Year>
    <b:Month>APRIL</b:Month>
    <b:Day>7</b:Day>
    <b:YearAccessed>2019</b:YearAccessed>
    <b:MonthAccessed>AUGUST</b:MonthAccessed>
    <b:DayAccessed>8</b:DayAccessed>
    <b:URL>https://www.geoplex.com/</b:URL>
    <b:RefOrder>8</b:RefOrder>
  </b:Source>
  <b:Source>
    <b:Tag>15912</b:Tag>
    <b:SourceType>Book</b:SourceType>
    <b:Guid>{34224284-D615-40C7-AD3B-333AD56DAE7E}</b:Guid>
    <b:Title>15911-Article Text-57744-1-10-20130728</b:Title>
    <b:Year>2012</b:Year>
    <b:City>singapore</b:City>
    <b:RefOrder>9</b:RefOrder>
  </b:Source>
  <b:Source>
    <b:Tag>MUS12</b:Tag>
    <b:SourceType>JournalArticle</b:SourceType>
    <b:Guid>{D5DF7546-3EB6-494B-BCFC-4AEE4EB998DF}</b:Guid>
    <b:Title>15911-Article Text-57744-1-10-20130728</b:Title>
    <b:Year>2012</b:Year>
    <b:City>SINGAPORE</b:City>
    <b:Author>
      <b:Author>
        <b:NameList>
          <b:Person>
            <b:Last>R.</b:Last>
            <b:First>MUSTFIZUR</b:First>
          </b:Person>
        </b:NameList>
      </b:Author>
    </b:Author>
    <b:Volume>1</b:Volume>
    <b:RefOrder>1</b:RefOrder>
  </b:Source>
  <b:Source>
    <b:Tag>cor20</b:Tag>
    <b:SourceType>InternetSite</b:SourceType>
    <b:Guid>{0D2232B5-D516-48AE-BE17-31AFFBACFDDC}</b:Guid>
    <b:Title>corono virus diseas 2019</b:Title>
    <b:InternetSiteTitle>wikipedia</b:InternetSiteTitle>
    <b:Year>2020</b:Year>
    <b:Month>april</b:Month>
    <b:Day>10</b:Day>
    <b:YearAccessed>2020</b:YearAccessed>
    <b:MonthAccessed>april</b:MonthAccessed>
    <b:DayAccessed>10</b:DayAccessed>
    <b:URL>https://en.wikipedia.org/wiki/Coronavirus_disease_2019#Other</b:URL>
    <b:RefOrder>1</b:RefOrder>
  </b:Source>
  <b:Source>
    <b:Tag>env20</b:Tag>
    <b:SourceType>InternetSite</b:SourceType>
    <b:Guid>{1718F3DA-3063-4930-A09B-A11C56C8333A}</b:Guid>
    <b:Title>environmental health</b:Title>
    <b:InternetSiteTitle>wikipedia</b:InternetSiteTitle>
    <b:Year>2020</b:Year>
    <b:Month>april</b:Month>
    <b:Day>8</b:Day>
    <b:YearAccessed>2020</b:YearAccessed>
    <b:MonthAccessed>april</b:MonthAccessed>
    <b:DayAccessed>10</b:DayAccessed>
    <b:URL>https://en.wikipedia.org/wiki/Environmental_health</b:URL>
    <b:RefOrder>2</b:RefOrder>
  </b:Source>
  <b:Source>
    <b:Tag>wha202</b:Tag>
    <b:SourceType>InternetSite</b:SourceType>
    <b:Guid>{89E13F61-92F2-4872-B138-9E6EFF6834EA}</b:Guid>
    <b:Title>what is economic sustainability?</b:Title>
    <b:InternetSiteTitle>wisegeek</b:InternetSiteTitle>
    <b:YearAccessed>2020</b:YearAccessed>
    <b:MonthAccessed>april</b:MonthAccessed>
    <b:DayAccessed>10</b:DayAccessed>
    <b:URL>https://www.wisegeek.com</b:URL>
    <b:RefOrder>3</b:RefOrder>
  </b:Source>
  <b:Source>
    <b:Tag>pan20</b:Tag>
    <b:SourceType>InternetSite</b:SourceType>
    <b:Guid>{FD3150D3-6DD0-4B89-8D87-ED79FF95AC1E}</b:Guid>
    <b:Title>pandemic</b:Title>
    <b:InternetSiteTitle>wikipedia</b:InternetSiteTitle>
    <b:Year>2020</b:Year>
    <b:Month>april</b:Month>
    <b:Day>11</b:Day>
    <b:YearAccessed>2020</b:YearAccessed>
    <b:MonthAccessed>april</b:MonthAccessed>
    <b:DayAccessed>11</b:DayAccessed>
    <b:URL>https://en.m.wikipedia.org/wiki/Pandemic</b:URL>
    <b:RefOrder>4</b:RefOrder>
  </b:Source>
  <b:Source>
    <b:Tag>ind20</b:Tag>
    <b:SourceType>InternetSite</b:SourceType>
    <b:Guid>{4D327F6C-6511-4DA8-B884-8E26DD790F44}</b:Guid>
    <b:Title>industry: interesting engineering</b:Title>
    <b:InternetSiteTitle>interesting engineering</b:InternetSiteTitle>
    <b:Year>2020</b:Year>
    <b:Month>april</b:Month>
    <b:Day>4</b:Day>
    <b:YearAccessed>2020</b:YearAccessed>
    <b:MonthAccessed>april</b:MonthAccessed>
    <b:DayAccessed>11</b:DayAccessed>
    <b:URL>https://interestingengineering.com</b:URL>
    <b:RefOrder>5</b:RefOrder>
  </b:Source>
</b:Sources>
</file>

<file path=customXml/itemProps1.xml><?xml version="1.0" encoding="utf-8"?>
<ds:datastoreItem xmlns:ds="http://schemas.openxmlformats.org/officeDocument/2006/customXml" ds:itemID="{92A219E8-53BF-4E2D-8E2E-7C511920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dc:creator>
  <cp:keywords/>
  <dc:description/>
  <cp:lastModifiedBy>OLAYINKA</cp:lastModifiedBy>
  <cp:revision>2</cp:revision>
  <dcterms:created xsi:type="dcterms:W3CDTF">2020-04-13T18:34:00Z</dcterms:created>
  <dcterms:modified xsi:type="dcterms:W3CDTF">2020-04-13T18:34:00Z</dcterms:modified>
</cp:coreProperties>
</file>