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4979" w14:textId="78E4E3EE" w:rsidR="009200AA" w:rsidRPr="00BF0DF4" w:rsidRDefault="00677850" w:rsidP="00244240">
      <w:pPr>
        <w:rPr>
          <w:rFonts w:ascii="Times New Roman" w:eastAsia="Times New Roman" w:hAnsi="Times New Roman" w:cs="Times New Roman"/>
        </w:rPr>
      </w:pPr>
      <w:r w:rsidRPr="00244240">
        <w:rPr>
          <w:rFonts w:ascii="Times New Roman" w:eastAsia="Times New Roman" w:hAnsi="Times New Roman" w:cs="Times New Roman"/>
        </w:rPr>
        <w:fldChar w:fldCharType="begin"/>
      </w:r>
      <w:r w:rsidRPr="00244240">
        <w:rPr>
          <w:rFonts w:ascii="Times New Roman" w:eastAsia="Times New Roman" w:hAnsi="Times New Roman" w:cs="Times New Roman"/>
        </w:rPr>
        <w:instrText xml:space="preserve"> INCLUDEPICTURE "https://pbs.twimg.com/profile_images/1094665051422838786/02pP8YFa_400x400.jpg" \* MERGEFORMATINET </w:instrText>
      </w:r>
      <w:r w:rsidRPr="00244240">
        <w:rPr>
          <w:rFonts w:ascii="Times New Roman" w:eastAsia="Times New Roman" w:hAnsi="Times New Roman" w:cs="Times New Roman"/>
        </w:rPr>
        <w:fldChar w:fldCharType="separate"/>
      </w:r>
      <w:r w:rsidRPr="00BF0DF4">
        <w:rPr>
          <w:rFonts w:ascii="Times New Roman" w:eastAsia="Times New Roman" w:hAnsi="Times New Roman" w:cs="Times New Roman"/>
          <w:noProof/>
        </w:rPr>
        <w:drawing>
          <wp:inline distT="0" distB="0" distL="0" distR="0" wp14:anchorId="00091D3F" wp14:editId="78B3B00F">
            <wp:extent cx="1661375" cy="1661375"/>
            <wp:effectExtent l="0" t="0" r="2540" b="2540"/>
            <wp:docPr id="1" name="Picture 1" descr="Afe Babalola Uni (@Abuad_U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Babalola Uni (@Abuad_Uni) | 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277" cy="1704277"/>
                    </a:xfrm>
                    <a:prstGeom prst="rect">
                      <a:avLst/>
                    </a:prstGeom>
                    <a:noFill/>
                    <a:ln>
                      <a:noFill/>
                    </a:ln>
                  </pic:spPr>
                </pic:pic>
              </a:graphicData>
            </a:graphic>
          </wp:inline>
        </w:drawing>
      </w:r>
      <w:r w:rsidRPr="00244240">
        <w:rPr>
          <w:rFonts w:ascii="Times New Roman" w:eastAsia="Times New Roman" w:hAnsi="Times New Roman" w:cs="Times New Roman"/>
        </w:rPr>
        <w:fldChar w:fldCharType="end"/>
      </w:r>
      <w:r w:rsidR="009200AA" w:rsidRPr="00BF0DF4">
        <w:rPr>
          <w:rFonts w:ascii="Times New Roman" w:hAnsi="Times New Roman" w:cs="Times New Roman"/>
          <w:sz w:val="44"/>
          <w:szCs w:val="44"/>
          <w:lang w:val="en-GB"/>
        </w:rPr>
        <w:t>OMEROLE DEBORAH</w:t>
      </w:r>
    </w:p>
    <w:p w14:paraId="7F18138C" w14:textId="1367BCA5" w:rsidR="009200AA" w:rsidRPr="00BF0DF4" w:rsidRDefault="009200AA" w:rsidP="00244240">
      <w:pPr>
        <w:jc w:val="center"/>
        <w:rPr>
          <w:rFonts w:ascii="Times New Roman" w:hAnsi="Times New Roman" w:cs="Times New Roman"/>
          <w:sz w:val="44"/>
          <w:szCs w:val="44"/>
          <w:lang w:val="en-GB"/>
        </w:rPr>
      </w:pPr>
    </w:p>
    <w:p w14:paraId="0DBCCC61" w14:textId="1EF94ED3" w:rsidR="00244240" w:rsidRPr="00BF0DF4" w:rsidRDefault="00244240" w:rsidP="00244240">
      <w:pPr>
        <w:jc w:val="center"/>
        <w:rPr>
          <w:rFonts w:ascii="Times New Roman" w:hAnsi="Times New Roman" w:cs="Times New Roman"/>
          <w:sz w:val="44"/>
          <w:szCs w:val="44"/>
          <w:lang w:val="en-GB"/>
        </w:rPr>
      </w:pPr>
    </w:p>
    <w:p w14:paraId="234DF17F" w14:textId="77777777" w:rsidR="00244240" w:rsidRPr="00BF0DF4" w:rsidRDefault="00244240" w:rsidP="00244240">
      <w:pPr>
        <w:jc w:val="center"/>
        <w:rPr>
          <w:rFonts w:ascii="Times New Roman" w:hAnsi="Times New Roman" w:cs="Times New Roman"/>
          <w:sz w:val="44"/>
          <w:szCs w:val="44"/>
          <w:lang w:val="en-GB"/>
        </w:rPr>
      </w:pPr>
    </w:p>
    <w:p w14:paraId="5D51C739" w14:textId="0E88706E" w:rsidR="00244240" w:rsidRPr="00BF0DF4" w:rsidRDefault="00244240" w:rsidP="00244240">
      <w:pPr>
        <w:jc w:val="center"/>
        <w:rPr>
          <w:rFonts w:ascii="Times New Roman" w:hAnsi="Times New Roman" w:cs="Times New Roman"/>
          <w:sz w:val="44"/>
          <w:szCs w:val="44"/>
          <w:lang w:val="en-GB"/>
        </w:rPr>
      </w:pPr>
      <w:r w:rsidRPr="00BF0DF4">
        <w:rPr>
          <w:rFonts w:ascii="Times New Roman" w:hAnsi="Times New Roman" w:cs="Times New Roman"/>
          <w:sz w:val="44"/>
          <w:szCs w:val="44"/>
          <w:lang w:val="en-GB"/>
        </w:rPr>
        <w:t>MATRIC NUMBER</w:t>
      </w:r>
    </w:p>
    <w:p w14:paraId="3CA60802" w14:textId="48F4F8FE" w:rsidR="009200AA" w:rsidRPr="00BF0DF4" w:rsidRDefault="009200AA" w:rsidP="00244240">
      <w:pPr>
        <w:jc w:val="center"/>
        <w:rPr>
          <w:rFonts w:ascii="Times New Roman" w:hAnsi="Times New Roman" w:cs="Times New Roman"/>
          <w:sz w:val="44"/>
          <w:szCs w:val="44"/>
          <w:lang w:val="en-GB"/>
        </w:rPr>
      </w:pPr>
      <w:r w:rsidRPr="00BF0DF4">
        <w:rPr>
          <w:rFonts w:ascii="Times New Roman" w:hAnsi="Times New Roman" w:cs="Times New Roman"/>
          <w:sz w:val="44"/>
          <w:szCs w:val="44"/>
          <w:lang w:val="en-GB"/>
        </w:rPr>
        <w:t>PETROLEUM ENGINEERING</w:t>
      </w:r>
    </w:p>
    <w:p w14:paraId="7900F97E" w14:textId="29E6F5F0" w:rsidR="009200AA" w:rsidRPr="00BF0DF4" w:rsidRDefault="009200AA" w:rsidP="00244240">
      <w:pPr>
        <w:jc w:val="center"/>
        <w:rPr>
          <w:rFonts w:ascii="Times New Roman" w:hAnsi="Times New Roman" w:cs="Times New Roman"/>
          <w:sz w:val="44"/>
          <w:szCs w:val="44"/>
          <w:lang w:val="en-GB"/>
        </w:rPr>
      </w:pPr>
      <w:r w:rsidRPr="00BF0DF4">
        <w:rPr>
          <w:rFonts w:ascii="Times New Roman" w:hAnsi="Times New Roman" w:cs="Times New Roman"/>
          <w:sz w:val="44"/>
          <w:szCs w:val="44"/>
          <w:lang w:val="en-GB"/>
        </w:rPr>
        <w:t>300LEVEL</w:t>
      </w:r>
    </w:p>
    <w:p w14:paraId="4DAF2A4E" w14:textId="77777777" w:rsidR="009200AA" w:rsidRPr="00BF0DF4" w:rsidRDefault="009200AA" w:rsidP="00244240">
      <w:pPr>
        <w:jc w:val="center"/>
        <w:rPr>
          <w:rFonts w:ascii="Times New Roman" w:hAnsi="Times New Roman" w:cs="Times New Roman"/>
          <w:sz w:val="44"/>
          <w:szCs w:val="44"/>
          <w:lang w:val="en-GB"/>
        </w:rPr>
      </w:pPr>
    </w:p>
    <w:p w14:paraId="3D03D788" w14:textId="77777777" w:rsidR="009200AA" w:rsidRPr="00BF0DF4" w:rsidRDefault="009200AA" w:rsidP="00244240">
      <w:pPr>
        <w:jc w:val="center"/>
        <w:rPr>
          <w:rFonts w:ascii="Times New Roman" w:hAnsi="Times New Roman" w:cs="Times New Roman"/>
          <w:sz w:val="44"/>
          <w:szCs w:val="44"/>
          <w:lang w:val="en-GB"/>
        </w:rPr>
      </w:pPr>
    </w:p>
    <w:p w14:paraId="3516F351" w14:textId="77777777" w:rsidR="00244240" w:rsidRPr="00BF0DF4" w:rsidRDefault="00244240" w:rsidP="00244240">
      <w:pPr>
        <w:jc w:val="center"/>
        <w:rPr>
          <w:rFonts w:ascii="Times New Roman" w:hAnsi="Times New Roman" w:cs="Times New Roman"/>
          <w:sz w:val="44"/>
          <w:szCs w:val="44"/>
          <w:lang w:val="en-GB"/>
        </w:rPr>
      </w:pPr>
      <w:r w:rsidRPr="00BF0DF4">
        <w:rPr>
          <w:rFonts w:ascii="Times New Roman" w:hAnsi="Times New Roman" w:cs="Times New Roman"/>
          <w:sz w:val="44"/>
          <w:szCs w:val="44"/>
          <w:lang w:val="en-GB"/>
        </w:rPr>
        <w:t>COURSE TITLE</w:t>
      </w:r>
    </w:p>
    <w:p w14:paraId="4C812A6A" w14:textId="77777777" w:rsidR="00244240" w:rsidRPr="00BF0DF4" w:rsidRDefault="00244240" w:rsidP="00244240">
      <w:pPr>
        <w:jc w:val="center"/>
        <w:rPr>
          <w:rFonts w:ascii="Times New Roman" w:hAnsi="Times New Roman" w:cs="Times New Roman"/>
          <w:sz w:val="44"/>
          <w:szCs w:val="44"/>
          <w:lang w:val="en-GB"/>
        </w:rPr>
      </w:pPr>
    </w:p>
    <w:p w14:paraId="09117E70" w14:textId="77777777" w:rsidR="009200AA" w:rsidRPr="00BF0DF4" w:rsidRDefault="009200AA" w:rsidP="00244240">
      <w:pPr>
        <w:jc w:val="center"/>
        <w:rPr>
          <w:rFonts w:ascii="Times New Roman" w:hAnsi="Times New Roman" w:cs="Times New Roman"/>
          <w:sz w:val="44"/>
          <w:szCs w:val="44"/>
          <w:lang w:val="en-GB"/>
        </w:rPr>
      </w:pPr>
    </w:p>
    <w:p w14:paraId="5ED0C3FD" w14:textId="77777777" w:rsidR="009200AA" w:rsidRPr="00BF0DF4" w:rsidRDefault="009200AA" w:rsidP="00244240">
      <w:pPr>
        <w:jc w:val="center"/>
        <w:rPr>
          <w:rFonts w:ascii="Times New Roman" w:hAnsi="Times New Roman" w:cs="Times New Roman"/>
          <w:sz w:val="44"/>
          <w:szCs w:val="44"/>
          <w:lang w:val="en-GB"/>
        </w:rPr>
      </w:pPr>
    </w:p>
    <w:p w14:paraId="1D7B9810" w14:textId="2FED1E2C" w:rsidR="00A6226A" w:rsidRPr="00BF0DF4" w:rsidRDefault="00310955" w:rsidP="00244240">
      <w:pPr>
        <w:jc w:val="center"/>
        <w:rPr>
          <w:rFonts w:ascii="Times New Roman" w:hAnsi="Times New Roman" w:cs="Times New Roman"/>
          <w:sz w:val="44"/>
          <w:szCs w:val="44"/>
          <w:lang w:val="en-GB"/>
        </w:rPr>
      </w:pPr>
      <w:r w:rsidRPr="00BF0DF4">
        <w:rPr>
          <w:rFonts w:ascii="Times New Roman" w:hAnsi="Times New Roman" w:cs="Times New Roman"/>
          <w:sz w:val="44"/>
          <w:szCs w:val="44"/>
          <w:lang w:val="en-GB"/>
        </w:rPr>
        <w:t xml:space="preserve">Critical </w:t>
      </w:r>
      <w:r w:rsidR="00677850" w:rsidRPr="00BF0DF4">
        <w:rPr>
          <w:rFonts w:ascii="Times New Roman" w:hAnsi="Times New Roman" w:cs="Times New Roman"/>
          <w:sz w:val="44"/>
          <w:szCs w:val="44"/>
          <w:lang w:val="en-GB"/>
        </w:rPr>
        <w:t xml:space="preserve">Assessment </w:t>
      </w:r>
      <w:r w:rsidR="00677850">
        <w:rPr>
          <w:rFonts w:ascii="Times New Roman" w:hAnsi="Times New Roman" w:cs="Times New Roman"/>
          <w:sz w:val="44"/>
          <w:szCs w:val="44"/>
          <w:lang w:val="en-GB"/>
        </w:rPr>
        <w:t>o</w:t>
      </w:r>
      <w:r w:rsidR="00677850" w:rsidRPr="00BF0DF4">
        <w:rPr>
          <w:rFonts w:ascii="Times New Roman" w:hAnsi="Times New Roman" w:cs="Times New Roman"/>
          <w:sz w:val="44"/>
          <w:szCs w:val="44"/>
          <w:lang w:val="en-GB"/>
        </w:rPr>
        <w:t xml:space="preserve">f Legal Implications </w:t>
      </w:r>
      <w:r w:rsidR="00677850">
        <w:rPr>
          <w:rFonts w:ascii="Times New Roman" w:hAnsi="Times New Roman" w:cs="Times New Roman"/>
          <w:sz w:val="44"/>
          <w:szCs w:val="44"/>
          <w:lang w:val="en-GB"/>
        </w:rPr>
        <w:t>a</w:t>
      </w:r>
      <w:r w:rsidR="00677850" w:rsidRPr="00BF0DF4">
        <w:rPr>
          <w:rFonts w:ascii="Times New Roman" w:hAnsi="Times New Roman" w:cs="Times New Roman"/>
          <w:sz w:val="44"/>
          <w:szCs w:val="44"/>
          <w:lang w:val="en-GB"/>
        </w:rPr>
        <w:t xml:space="preserve">nd Economic Impact </w:t>
      </w:r>
      <w:r w:rsidR="00677850">
        <w:rPr>
          <w:rFonts w:ascii="Times New Roman" w:hAnsi="Times New Roman" w:cs="Times New Roman"/>
          <w:sz w:val="44"/>
          <w:szCs w:val="44"/>
          <w:lang w:val="en-GB"/>
        </w:rPr>
        <w:t>o</w:t>
      </w:r>
      <w:r w:rsidR="00677850" w:rsidRPr="00BF0DF4">
        <w:rPr>
          <w:rFonts w:ascii="Times New Roman" w:hAnsi="Times New Roman" w:cs="Times New Roman"/>
          <w:sz w:val="44"/>
          <w:szCs w:val="44"/>
          <w:lang w:val="en-GB"/>
        </w:rPr>
        <w:t xml:space="preserve">f Lock Down </w:t>
      </w:r>
      <w:r w:rsidR="00677850">
        <w:rPr>
          <w:rFonts w:ascii="Times New Roman" w:hAnsi="Times New Roman" w:cs="Times New Roman"/>
          <w:sz w:val="44"/>
          <w:szCs w:val="44"/>
          <w:lang w:val="en-GB"/>
        </w:rPr>
        <w:t>o</w:t>
      </w:r>
      <w:r w:rsidR="00677850" w:rsidRPr="00BF0DF4">
        <w:rPr>
          <w:rFonts w:ascii="Times New Roman" w:hAnsi="Times New Roman" w:cs="Times New Roman"/>
          <w:sz w:val="44"/>
          <w:szCs w:val="44"/>
          <w:lang w:val="en-GB"/>
        </w:rPr>
        <w:t xml:space="preserve">f Activities </w:t>
      </w:r>
      <w:r w:rsidR="00677850">
        <w:rPr>
          <w:rFonts w:ascii="Times New Roman" w:hAnsi="Times New Roman" w:cs="Times New Roman"/>
          <w:sz w:val="44"/>
          <w:szCs w:val="44"/>
          <w:lang w:val="en-GB"/>
        </w:rPr>
        <w:t>i</w:t>
      </w:r>
      <w:r w:rsidR="00677850" w:rsidRPr="00BF0DF4">
        <w:rPr>
          <w:rFonts w:ascii="Times New Roman" w:hAnsi="Times New Roman" w:cs="Times New Roman"/>
          <w:sz w:val="44"/>
          <w:szCs w:val="44"/>
          <w:lang w:val="en-GB"/>
        </w:rPr>
        <w:t xml:space="preserve">n </w:t>
      </w:r>
      <w:r w:rsidRPr="00BF0DF4">
        <w:rPr>
          <w:rFonts w:ascii="Times New Roman" w:hAnsi="Times New Roman" w:cs="Times New Roman"/>
          <w:sz w:val="44"/>
          <w:szCs w:val="44"/>
          <w:lang w:val="en-GB"/>
        </w:rPr>
        <w:t>Nigeria</w:t>
      </w:r>
    </w:p>
    <w:p w14:paraId="40C85B76" w14:textId="77777777" w:rsidR="00244240" w:rsidRPr="00BF0DF4" w:rsidRDefault="00244240" w:rsidP="00244240">
      <w:pPr>
        <w:jc w:val="center"/>
        <w:rPr>
          <w:rFonts w:ascii="Times New Roman" w:hAnsi="Times New Roman" w:cs="Times New Roman"/>
          <w:sz w:val="44"/>
          <w:szCs w:val="44"/>
          <w:lang w:val="en-GB"/>
        </w:rPr>
      </w:pPr>
    </w:p>
    <w:p w14:paraId="40535307" w14:textId="00365E32" w:rsidR="009200AA" w:rsidRPr="00BF0DF4" w:rsidRDefault="009200AA" w:rsidP="00244240">
      <w:pPr>
        <w:jc w:val="center"/>
        <w:rPr>
          <w:rFonts w:ascii="Times New Roman" w:hAnsi="Times New Roman" w:cs="Times New Roman"/>
          <w:sz w:val="44"/>
          <w:szCs w:val="44"/>
          <w:lang w:val="en-GB"/>
        </w:rPr>
      </w:pPr>
      <w:r w:rsidRPr="00BF0DF4">
        <w:rPr>
          <w:rFonts w:ascii="Times New Roman" w:hAnsi="Times New Roman" w:cs="Times New Roman"/>
          <w:sz w:val="44"/>
          <w:szCs w:val="44"/>
          <w:lang w:val="en-GB"/>
        </w:rPr>
        <w:t>PROFESSOR</w:t>
      </w:r>
      <w:r w:rsidR="00244240" w:rsidRPr="00BF0DF4">
        <w:rPr>
          <w:rFonts w:ascii="Times New Roman" w:hAnsi="Times New Roman" w:cs="Times New Roman"/>
          <w:sz w:val="44"/>
          <w:szCs w:val="44"/>
          <w:lang w:val="en-GB"/>
        </w:rPr>
        <w:t>’S NAME:</w:t>
      </w:r>
    </w:p>
    <w:p w14:paraId="675B2BB6" w14:textId="2FA8D61C" w:rsidR="009200AA" w:rsidRPr="00BF0DF4" w:rsidRDefault="009200AA" w:rsidP="00244240">
      <w:pPr>
        <w:jc w:val="center"/>
        <w:rPr>
          <w:rFonts w:ascii="Times New Roman" w:hAnsi="Times New Roman" w:cs="Times New Roman"/>
          <w:lang w:val="en-GB"/>
        </w:rPr>
      </w:pPr>
    </w:p>
    <w:p w14:paraId="7B2AC6B6" w14:textId="33162C74" w:rsidR="009200AA" w:rsidRPr="00BF0DF4" w:rsidRDefault="009200AA" w:rsidP="00244240">
      <w:pPr>
        <w:jc w:val="center"/>
        <w:rPr>
          <w:rFonts w:ascii="Times New Roman" w:hAnsi="Times New Roman" w:cs="Times New Roman"/>
          <w:lang w:val="en-GB"/>
        </w:rPr>
      </w:pPr>
    </w:p>
    <w:p w14:paraId="74B42D30" w14:textId="3F367C7B" w:rsidR="009200AA" w:rsidRPr="00BF0DF4" w:rsidRDefault="009200AA" w:rsidP="00244240">
      <w:pPr>
        <w:jc w:val="center"/>
        <w:rPr>
          <w:rFonts w:ascii="Times New Roman" w:hAnsi="Times New Roman" w:cs="Times New Roman"/>
          <w:lang w:val="en-GB"/>
        </w:rPr>
      </w:pPr>
    </w:p>
    <w:p w14:paraId="28523FD8" w14:textId="76680E0B" w:rsidR="009200AA" w:rsidRPr="00BF0DF4" w:rsidRDefault="009200AA" w:rsidP="00244240">
      <w:pPr>
        <w:jc w:val="center"/>
        <w:rPr>
          <w:rFonts w:ascii="Times New Roman" w:hAnsi="Times New Roman" w:cs="Times New Roman"/>
          <w:lang w:val="en-GB"/>
        </w:rPr>
      </w:pPr>
    </w:p>
    <w:p w14:paraId="3B11C13D" w14:textId="77777777" w:rsidR="00244240" w:rsidRPr="00BF0DF4" w:rsidRDefault="00244240" w:rsidP="009200AA">
      <w:pPr>
        <w:jc w:val="both"/>
        <w:rPr>
          <w:rFonts w:ascii="Times New Roman" w:hAnsi="Times New Roman" w:cs="Times New Roman"/>
          <w:lang w:val="en-GB"/>
        </w:rPr>
      </w:pPr>
    </w:p>
    <w:p w14:paraId="4015B0F8" w14:textId="6DDC64BE" w:rsidR="009200AA" w:rsidRPr="00BF0DF4" w:rsidRDefault="009200AA" w:rsidP="009200AA">
      <w:pPr>
        <w:jc w:val="both"/>
        <w:rPr>
          <w:rFonts w:ascii="Times New Roman" w:hAnsi="Times New Roman" w:cs="Times New Roman"/>
          <w:i/>
          <w:iCs/>
          <w:lang w:val="en-GB"/>
        </w:rPr>
      </w:pPr>
      <w:r w:rsidRPr="00BF0DF4">
        <w:rPr>
          <w:rFonts w:ascii="Times New Roman" w:hAnsi="Times New Roman" w:cs="Times New Roman"/>
          <w:i/>
          <w:iCs/>
          <w:lang w:val="en-GB"/>
        </w:rPr>
        <w:lastRenderedPageBreak/>
        <w:t>Abstract</w:t>
      </w:r>
    </w:p>
    <w:p w14:paraId="7B9FF9E8" w14:textId="77777777" w:rsidR="00842D2C" w:rsidRPr="00BF0DF4" w:rsidRDefault="00842D2C" w:rsidP="009200AA">
      <w:pPr>
        <w:jc w:val="both"/>
        <w:rPr>
          <w:rFonts w:ascii="Times New Roman" w:eastAsia="Times New Roman" w:hAnsi="Times New Roman" w:cs="Times New Roman"/>
          <w:i/>
          <w:iCs/>
        </w:rPr>
      </w:pPr>
    </w:p>
    <w:p w14:paraId="3351F10D" w14:textId="194DF1FD" w:rsidR="00842D2C" w:rsidRPr="00BF0DF4" w:rsidRDefault="00D17D20" w:rsidP="009200AA">
      <w:pPr>
        <w:jc w:val="both"/>
        <w:rPr>
          <w:rFonts w:ascii="Times New Roman" w:hAnsi="Times New Roman" w:cs="Times New Roman"/>
          <w:i/>
          <w:iCs/>
          <w:lang w:val="en-GB"/>
        </w:rPr>
      </w:pPr>
      <w:r>
        <w:rPr>
          <w:rFonts w:ascii="Times New Roman" w:eastAsia="Times New Roman" w:hAnsi="Times New Roman" w:cs="Times New Roman"/>
          <w:i/>
          <w:iCs/>
        </w:rPr>
        <w:t>Few months back</w:t>
      </w:r>
      <w:r w:rsidR="00842D2C" w:rsidRPr="00842D2C">
        <w:rPr>
          <w:rFonts w:ascii="Times New Roman" w:eastAsia="Times New Roman" w:hAnsi="Times New Roman" w:cs="Times New Roman"/>
          <w:i/>
          <w:iCs/>
        </w:rPr>
        <w:t xml:space="preserve">, the world economy seemed well on the way to a </w:t>
      </w:r>
      <w:r>
        <w:rPr>
          <w:rFonts w:ascii="Times New Roman" w:eastAsia="Times New Roman" w:hAnsi="Times New Roman" w:cs="Times New Roman"/>
          <w:i/>
          <w:iCs/>
        </w:rPr>
        <w:t>good</w:t>
      </w:r>
      <w:r w:rsidR="00842D2C" w:rsidRPr="00842D2C">
        <w:rPr>
          <w:rFonts w:ascii="Times New Roman" w:eastAsia="Times New Roman" w:hAnsi="Times New Roman" w:cs="Times New Roman"/>
          <w:i/>
          <w:iCs/>
        </w:rPr>
        <w:t xml:space="preserve"> recovery</w:t>
      </w:r>
      <w:r>
        <w:rPr>
          <w:rFonts w:ascii="Times New Roman" w:eastAsia="Times New Roman" w:hAnsi="Times New Roman" w:cs="Times New Roman"/>
          <w:i/>
          <w:iCs/>
        </w:rPr>
        <w:t xml:space="preserve"> and Nigeria was gradually improving</w:t>
      </w:r>
      <w:r w:rsidR="00842D2C" w:rsidRPr="00842D2C">
        <w:rPr>
          <w:rFonts w:ascii="Times New Roman" w:eastAsia="Times New Roman" w:hAnsi="Times New Roman" w:cs="Times New Roman"/>
          <w:i/>
          <w:iCs/>
        </w:rPr>
        <w:t xml:space="preserve">; trade and </w:t>
      </w:r>
      <w:r w:rsidRPr="00842D2C">
        <w:rPr>
          <w:rFonts w:ascii="Times New Roman" w:eastAsia="Times New Roman" w:hAnsi="Times New Roman" w:cs="Times New Roman"/>
          <w:i/>
          <w:iCs/>
        </w:rPr>
        <w:t>governmental</w:t>
      </w:r>
      <w:r w:rsidR="00842D2C" w:rsidRPr="00842D2C">
        <w:rPr>
          <w:rFonts w:ascii="Times New Roman" w:eastAsia="Times New Roman" w:hAnsi="Times New Roman" w:cs="Times New Roman"/>
          <w:i/>
          <w:iCs/>
        </w:rPr>
        <w:t xml:space="preserve"> </w:t>
      </w:r>
      <w:r>
        <w:rPr>
          <w:rFonts w:ascii="Times New Roman" w:eastAsia="Times New Roman" w:hAnsi="Times New Roman" w:cs="Times New Roman"/>
          <w:i/>
          <w:iCs/>
        </w:rPr>
        <w:t>administration</w:t>
      </w:r>
      <w:r w:rsidR="00842D2C" w:rsidRPr="00842D2C">
        <w:rPr>
          <w:rFonts w:ascii="Times New Roman" w:eastAsia="Times New Roman" w:hAnsi="Times New Roman" w:cs="Times New Roman"/>
          <w:i/>
          <w:iCs/>
        </w:rPr>
        <w:t xml:space="preserve"> were </w:t>
      </w:r>
      <w:r>
        <w:rPr>
          <w:rFonts w:ascii="Times New Roman" w:eastAsia="Times New Roman" w:hAnsi="Times New Roman" w:cs="Times New Roman"/>
          <w:i/>
          <w:iCs/>
        </w:rPr>
        <w:t>areas of possible growth and development which even led to increase of pay for National Youth Service Corps.</w:t>
      </w:r>
      <w:r w:rsidR="00842D2C" w:rsidRPr="00842D2C">
        <w:rPr>
          <w:rFonts w:ascii="Times New Roman" w:eastAsia="Times New Roman" w:hAnsi="Times New Roman" w:cs="Times New Roman"/>
          <w:i/>
          <w:iCs/>
        </w:rPr>
        <w:t xml:space="preserve"> Now </w:t>
      </w:r>
      <w:r>
        <w:rPr>
          <w:rFonts w:ascii="Times New Roman" w:eastAsia="Times New Roman" w:hAnsi="Times New Roman" w:cs="Times New Roman"/>
          <w:i/>
          <w:iCs/>
        </w:rPr>
        <w:t>“</w:t>
      </w:r>
      <w:r w:rsidR="00842D2C" w:rsidRPr="00842D2C">
        <w:rPr>
          <w:rFonts w:ascii="Times New Roman" w:eastAsia="Times New Roman" w:hAnsi="Times New Roman" w:cs="Times New Roman"/>
          <w:i/>
          <w:iCs/>
        </w:rPr>
        <w:t>all bets are off</w:t>
      </w:r>
      <w:r>
        <w:rPr>
          <w:rFonts w:ascii="Times New Roman" w:eastAsia="Times New Roman" w:hAnsi="Times New Roman" w:cs="Times New Roman"/>
          <w:i/>
          <w:iCs/>
        </w:rPr>
        <w:t>”</w:t>
      </w:r>
      <w:r w:rsidR="00842D2C" w:rsidRPr="00842D2C">
        <w:rPr>
          <w:rFonts w:ascii="Times New Roman" w:eastAsia="Times New Roman" w:hAnsi="Times New Roman" w:cs="Times New Roman"/>
          <w:i/>
          <w:iCs/>
        </w:rPr>
        <w:t>. As</w:t>
      </w:r>
      <w:r>
        <w:rPr>
          <w:rFonts w:ascii="Times New Roman" w:eastAsia="Times New Roman" w:hAnsi="Times New Roman" w:cs="Times New Roman"/>
          <w:i/>
          <w:iCs/>
        </w:rPr>
        <w:t xml:space="preserve"> Corona virus (</w:t>
      </w:r>
      <w:r w:rsidR="00842D2C" w:rsidRPr="00842D2C">
        <w:rPr>
          <w:rFonts w:ascii="Times New Roman" w:eastAsia="Times New Roman" w:hAnsi="Times New Roman" w:cs="Times New Roman"/>
          <w:i/>
          <w:iCs/>
        </w:rPr>
        <w:t>COVID-19</w:t>
      </w:r>
      <w:r>
        <w:rPr>
          <w:rFonts w:ascii="Times New Roman" w:eastAsia="Times New Roman" w:hAnsi="Times New Roman" w:cs="Times New Roman"/>
          <w:i/>
          <w:iCs/>
        </w:rPr>
        <w:t>) continues to</w:t>
      </w:r>
      <w:r w:rsidR="00842D2C" w:rsidRPr="00842D2C">
        <w:rPr>
          <w:rFonts w:ascii="Times New Roman" w:eastAsia="Times New Roman" w:hAnsi="Times New Roman" w:cs="Times New Roman"/>
          <w:i/>
          <w:iCs/>
        </w:rPr>
        <w:t xml:space="preserve"> </w:t>
      </w:r>
      <w:r w:rsidRPr="00842D2C">
        <w:rPr>
          <w:rFonts w:ascii="Times New Roman" w:eastAsia="Times New Roman" w:hAnsi="Times New Roman" w:cs="Times New Roman"/>
          <w:i/>
          <w:iCs/>
        </w:rPr>
        <w:t>spread</w:t>
      </w:r>
      <w:r w:rsidR="00842D2C" w:rsidRPr="00842D2C">
        <w:rPr>
          <w:rFonts w:ascii="Times New Roman" w:eastAsia="Times New Roman" w:hAnsi="Times New Roman" w:cs="Times New Roman"/>
          <w:i/>
          <w:iCs/>
        </w:rPr>
        <w:t xml:space="preserve"> around the globe</w:t>
      </w:r>
      <w:r>
        <w:rPr>
          <w:rFonts w:ascii="Times New Roman" w:eastAsia="Times New Roman" w:hAnsi="Times New Roman" w:cs="Times New Roman"/>
          <w:i/>
          <w:iCs/>
        </w:rPr>
        <w:t xml:space="preserve"> and in Nigeria</w:t>
      </w:r>
      <w:r w:rsidR="006E74ED">
        <w:rPr>
          <w:rFonts w:ascii="Times New Roman" w:eastAsia="Times New Roman" w:hAnsi="Times New Roman" w:cs="Times New Roman"/>
          <w:i/>
          <w:iCs/>
        </w:rPr>
        <w:t xml:space="preserve">, which has made it clear that this has a huge potential to deteriorate the Nigerian economy as well as the world economy as we know it. This project examines the economic and legal impact that the Corona virus has on Nigeria. There is no particular date on when this would end, no one has a grasp of how deep this would cut into Nigeria’s economy just </w:t>
      </w:r>
      <w:r w:rsidR="00842D2C" w:rsidRPr="00842D2C">
        <w:rPr>
          <w:rFonts w:ascii="Times New Roman" w:eastAsia="Times New Roman" w:hAnsi="Times New Roman" w:cs="Times New Roman"/>
          <w:i/>
          <w:iCs/>
        </w:rPr>
        <w:t xml:space="preserve"> Like a healthy person who catches the seasonal flu, suffers a nasty but short-lived discomfort, and is quickly back to full power, the crisis could be short and sharp. </w:t>
      </w:r>
      <w:r w:rsidR="000821B3">
        <w:rPr>
          <w:rFonts w:ascii="Times New Roman" w:eastAsia="Times New Roman" w:hAnsi="Times New Roman" w:cs="Times New Roman"/>
          <w:i/>
          <w:iCs/>
        </w:rPr>
        <w:t>At a time, Nigeria was hopeful for a better economic condition when</w:t>
      </w:r>
      <w:r w:rsidR="00842D2C" w:rsidRPr="00842D2C">
        <w:rPr>
          <w:rFonts w:ascii="Times New Roman" w:eastAsia="Times New Roman" w:hAnsi="Times New Roman" w:cs="Times New Roman"/>
          <w:i/>
          <w:iCs/>
        </w:rPr>
        <w:t xml:space="preserve"> COVID-19 was essentially </w:t>
      </w:r>
      <w:r w:rsidR="000821B3">
        <w:rPr>
          <w:rFonts w:ascii="Times New Roman" w:eastAsia="Times New Roman" w:hAnsi="Times New Roman" w:cs="Times New Roman"/>
          <w:i/>
          <w:iCs/>
        </w:rPr>
        <w:t>only in China</w:t>
      </w:r>
      <w:r w:rsidR="00842D2C" w:rsidRPr="00842D2C">
        <w:rPr>
          <w:rFonts w:ascii="Times New Roman" w:eastAsia="Times New Roman" w:hAnsi="Times New Roman" w:cs="Times New Roman"/>
          <w:i/>
          <w:iCs/>
        </w:rPr>
        <w:t xml:space="preserve"> and China was dealing with it forcefully</w:t>
      </w:r>
      <w:r w:rsidR="000821B3">
        <w:rPr>
          <w:rFonts w:ascii="Times New Roman" w:eastAsia="Times New Roman" w:hAnsi="Times New Roman" w:cs="Times New Roman"/>
          <w:i/>
          <w:iCs/>
        </w:rPr>
        <w:t xml:space="preserve">, but things </w:t>
      </w:r>
      <w:r w:rsidR="00842D2C" w:rsidRPr="00842D2C">
        <w:rPr>
          <w:rFonts w:ascii="Times New Roman" w:eastAsia="Times New Roman" w:hAnsi="Times New Roman" w:cs="Times New Roman"/>
          <w:i/>
          <w:iCs/>
        </w:rPr>
        <w:t xml:space="preserve">have </w:t>
      </w:r>
      <w:r w:rsidR="000821B3">
        <w:rPr>
          <w:rFonts w:ascii="Times New Roman" w:eastAsia="Times New Roman" w:hAnsi="Times New Roman" w:cs="Times New Roman"/>
          <w:i/>
          <w:iCs/>
        </w:rPr>
        <w:t>changed.</w:t>
      </w:r>
      <w:r w:rsidR="00842D2C" w:rsidRPr="00842D2C">
        <w:rPr>
          <w:rFonts w:ascii="Times New Roman" w:eastAsia="Times New Roman" w:hAnsi="Times New Roman" w:cs="Times New Roman"/>
          <w:i/>
          <w:iCs/>
        </w:rPr>
        <w:t xml:space="preserve"> The </w:t>
      </w:r>
      <w:r w:rsidR="000821B3">
        <w:rPr>
          <w:rFonts w:ascii="Times New Roman" w:eastAsia="Times New Roman" w:hAnsi="Times New Roman" w:cs="Times New Roman"/>
          <w:i/>
          <w:iCs/>
        </w:rPr>
        <w:t>Virus</w:t>
      </w:r>
      <w:r w:rsidR="00842D2C" w:rsidRPr="00842D2C">
        <w:rPr>
          <w:rFonts w:ascii="Times New Roman" w:eastAsia="Times New Roman" w:hAnsi="Times New Roman" w:cs="Times New Roman"/>
          <w:i/>
          <w:iCs/>
        </w:rPr>
        <w:t xml:space="preserve"> is spreading rapidly in </w:t>
      </w:r>
      <w:r w:rsidR="000821B3">
        <w:rPr>
          <w:rFonts w:ascii="Times New Roman" w:eastAsia="Times New Roman" w:hAnsi="Times New Roman" w:cs="Times New Roman"/>
          <w:i/>
          <w:iCs/>
        </w:rPr>
        <w:t>so many</w:t>
      </w:r>
      <w:r w:rsidR="00842D2C" w:rsidRPr="00842D2C">
        <w:rPr>
          <w:rFonts w:ascii="Times New Roman" w:eastAsia="Times New Roman" w:hAnsi="Times New Roman" w:cs="Times New Roman"/>
          <w:i/>
          <w:iCs/>
        </w:rPr>
        <w:t xml:space="preserve"> countries.</w:t>
      </w:r>
      <w:r w:rsidR="000821B3" w:rsidRPr="000821B3">
        <w:rPr>
          <w:rFonts w:ascii="Times New Roman" w:eastAsia="Times New Roman" w:hAnsi="Times New Roman" w:cs="Times New Roman"/>
          <w:i/>
          <w:iCs/>
        </w:rPr>
        <w:t xml:space="preserve"> </w:t>
      </w:r>
      <w:r w:rsidR="000821B3">
        <w:rPr>
          <w:rFonts w:ascii="Times New Roman" w:eastAsia="Times New Roman" w:hAnsi="Times New Roman" w:cs="Times New Roman"/>
          <w:i/>
          <w:iCs/>
        </w:rPr>
        <w:t>There is a</w:t>
      </w:r>
      <w:r w:rsidR="000821B3">
        <w:rPr>
          <w:rFonts w:ascii="Times New Roman" w:eastAsia="Times New Roman" w:hAnsi="Times New Roman" w:cs="Times New Roman"/>
          <w:i/>
          <w:iCs/>
        </w:rPr>
        <w:t xml:space="preserve"> need </w:t>
      </w:r>
      <w:r w:rsidR="000821B3">
        <w:rPr>
          <w:rFonts w:ascii="Times New Roman" w:eastAsia="Times New Roman" w:hAnsi="Times New Roman" w:cs="Times New Roman"/>
          <w:i/>
          <w:iCs/>
        </w:rPr>
        <w:t xml:space="preserve">to </w:t>
      </w:r>
      <w:r w:rsidR="000821B3">
        <w:rPr>
          <w:rFonts w:ascii="Times New Roman" w:eastAsia="Times New Roman" w:hAnsi="Times New Roman" w:cs="Times New Roman"/>
          <w:i/>
          <w:iCs/>
        </w:rPr>
        <w:t xml:space="preserve">critically </w:t>
      </w:r>
      <w:r w:rsidR="000821B3">
        <w:rPr>
          <w:rFonts w:ascii="Times New Roman" w:eastAsia="Times New Roman" w:hAnsi="Times New Roman" w:cs="Times New Roman"/>
          <w:i/>
          <w:iCs/>
        </w:rPr>
        <w:t>examine how Nigeria can survive the economic impact this pandemic would cause</w:t>
      </w:r>
      <w:r w:rsidR="000821B3">
        <w:rPr>
          <w:rFonts w:ascii="Times New Roman" w:eastAsia="Times New Roman" w:hAnsi="Times New Roman" w:cs="Times New Roman"/>
          <w:i/>
          <w:iCs/>
        </w:rPr>
        <w:t xml:space="preserve"> and what legal statutory can Nigeria implement to ensure safety of the citizens.</w:t>
      </w:r>
      <w:r w:rsidR="00842D2C" w:rsidRPr="00842D2C">
        <w:rPr>
          <w:rFonts w:ascii="Times New Roman" w:eastAsia="Times New Roman" w:hAnsi="Times New Roman" w:cs="Times New Roman"/>
          <w:i/>
          <w:iCs/>
        </w:rPr>
        <w:t xml:space="preserve"> </w:t>
      </w:r>
      <w:r w:rsidR="006E74ED">
        <w:rPr>
          <w:rFonts w:ascii="Times New Roman" w:eastAsia="Times New Roman" w:hAnsi="Times New Roman" w:cs="Times New Roman"/>
          <w:i/>
          <w:iCs/>
        </w:rPr>
        <w:t xml:space="preserve">The project would be providing recommendation on a way to recovery and review what the post- pandemic economy in Nigeria would look like. </w:t>
      </w:r>
    </w:p>
    <w:p w14:paraId="08A7E9BE" w14:textId="63B9FA10" w:rsidR="004C16B8" w:rsidRPr="00BF0DF4" w:rsidRDefault="004C16B8" w:rsidP="009200AA">
      <w:pPr>
        <w:jc w:val="both"/>
        <w:rPr>
          <w:rFonts w:ascii="Times New Roman" w:hAnsi="Times New Roman" w:cs="Times New Roman"/>
          <w:i/>
          <w:iCs/>
          <w:lang w:val="en-GB"/>
        </w:rPr>
      </w:pPr>
    </w:p>
    <w:p w14:paraId="0B24B02D" w14:textId="77777777" w:rsidR="009200AA" w:rsidRPr="00BF0DF4" w:rsidRDefault="009200AA" w:rsidP="009200AA">
      <w:pPr>
        <w:pStyle w:val="NormalWeb"/>
        <w:shd w:val="clear" w:color="auto" w:fill="FFFFFF"/>
        <w:spacing w:before="0" w:beforeAutospacing="0"/>
        <w:jc w:val="both"/>
        <w:rPr>
          <w:i/>
          <w:iCs/>
          <w:lang w:val="en-GB"/>
        </w:rPr>
      </w:pPr>
    </w:p>
    <w:p w14:paraId="7CB78B2E" w14:textId="77777777" w:rsidR="009200AA" w:rsidRPr="00BF0DF4" w:rsidRDefault="009200AA" w:rsidP="009200AA">
      <w:pPr>
        <w:pStyle w:val="NormalWeb"/>
        <w:shd w:val="clear" w:color="auto" w:fill="FFFFFF"/>
        <w:spacing w:before="0" w:beforeAutospacing="0"/>
        <w:jc w:val="both"/>
        <w:rPr>
          <w:i/>
          <w:iCs/>
          <w:lang w:val="en-GB"/>
        </w:rPr>
      </w:pPr>
    </w:p>
    <w:p w14:paraId="05DAB255" w14:textId="77777777" w:rsidR="009200AA" w:rsidRPr="00BF0DF4" w:rsidRDefault="009200AA" w:rsidP="000D00A8">
      <w:pPr>
        <w:pStyle w:val="NormalWeb"/>
        <w:shd w:val="clear" w:color="auto" w:fill="FFFFFF"/>
        <w:spacing w:before="0" w:beforeAutospacing="0"/>
        <w:jc w:val="both"/>
        <w:rPr>
          <w:lang w:val="en-GB"/>
        </w:rPr>
      </w:pPr>
    </w:p>
    <w:p w14:paraId="13ADE28A" w14:textId="77777777" w:rsidR="009200AA" w:rsidRPr="00BF0DF4" w:rsidRDefault="009200AA" w:rsidP="000D00A8">
      <w:pPr>
        <w:pStyle w:val="NormalWeb"/>
        <w:shd w:val="clear" w:color="auto" w:fill="FFFFFF"/>
        <w:spacing w:before="0" w:beforeAutospacing="0"/>
        <w:jc w:val="both"/>
        <w:rPr>
          <w:lang w:val="en-GB"/>
        </w:rPr>
      </w:pPr>
    </w:p>
    <w:p w14:paraId="5C867BC8" w14:textId="77777777" w:rsidR="009200AA" w:rsidRPr="00BF0DF4" w:rsidRDefault="009200AA" w:rsidP="000D00A8">
      <w:pPr>
        <w:pStyle w:val="NormalWeb"/>
        <w:shd w:val="clear" w:color="auto" w:fill="FFFFFF"/>
        <w:spacing w:before="0" w:beforeAutospacing="0"/>
        <w:jc w:val="both"/>
        <w:rPr>
          <w:lang w:val="en-GB"/>
        </w:rPr>
      </w:pPr>
    </w:p>
    <w:p w14:paraId="0A5EFE5F" w14:textId="77777777" w:rsidR="009200AA" w:rsidRPr="00BF0DF4" w:rsidRDefault="009200AA" w:rsidP="000D00A8">
      <w:pPr>
        <w:pStyle w:val="NormalWeb"/>
        <w:shd w:val="clear" w:color="auto" w:fill="FFFFFF"/>
        <w:spacing w:before="0" w:beforeAutospacing="0"/>
        <w:jc w:val="both"/>
        <w:rPr>
          <w:lang w:val="en-GB"/>
        </w:rPr>
      </w:pPr>
    </w:p>
    <w:p w14:paraId="39C23167" w14:textId="77777777" w:rsidR="009200AA" w:rsidRPr="00BF0DF4" w:rsidRDefault="009200AA" w:rsidP="000D00A8">
      <w:pPr>
        <w:pStyle w:val="NormalWeb"/>
        <w:shd w:val="clear" w:color="auto" w:fill="FFFFFF"/>
        <w:spacing w:before="0" w:beforeAutospacing="0"/>
        <w:jc w:val="both"/>
        <w:rPr>
          <w:lang w:val="en-GB"/>
        </w:rPr>
      </w:pPr>
    </w:p>
    <w:p w14:paraId="6F7C60C4" w14:textId="77777777" w:rsidR="009200AA" w:rsidRPr="00BF0DF4" w:rsidRDefault="009200AA" w:rsidP="000D00A8">
      <w:pPr>
        <w:pStyle w:val="NormalWeb"/>
        <w:shd w:val="clear" w:color="auto" w:fill="FFFFFF"/>
        <w:spacing w:before="0" w:beforeAutospacing="0"/>
        <w:jc w:val="both"/>
        <w:rPr>
          <w:lang w:val="en-GB"/>
        </w:rPr>
      </w:pPr>
    </w:p>
    <w:p w14:paraId="3B22F892" w14:textId="77777777" w:rsidR="009200AA" w:rsidRPr="00BF0DF4" w:rsidRDefault="009200AA" w:rsidP="000D00A8">
      <w:pPr>
        <w:pStyle w:val="NormalWeb"/>
        <w:shd w:val="clear" w:color="auto" w:fill="FFFFFF"/>
        <w:spacing w:before="0" w:beforeAutospacing="0"/>
        <w:jc w:val="both"/>
        <w:rPr>
          <w:lang w:val="en-GB"/>
        </w:rPr>
      </w:pPr>
    </w:p>
    <w:p w14:paraId="62939A56" w14:textId="77777777" w:rsidR="009200AA" w:rsidRPr="00BF0DF4" w:rsidRDefault="009200AA" w:rsidP="000D00A8">
      <w:pPr>
        <w:pStyle w:val="NormalWeb"/>
        <w:shd w:val="clear" w:color="auto" w:fill="FFFFFF"/>
        <w:spacing w:before="0" w:beforeAutospacing="0"/>
        <w:jc w:val="both"/>
        <w:rPr>
          <w:lang w:val="en-GB"/>
        </w:rPr>
      </w:pPr>
    </w:p>
    <w:p w14:paraId="0BE7D4F7" w14:textId="77777777" w:rsidR="009200AA" w:rsidRPr="00BF0DF4" w:rsidRDefault="009200AA" w:rsidP="000D00A8">
      <w:pPr>
        <w:pStyle w:val="NormalWeb"/>
        <w:shd w:val="clear" w:color="auto" w:fill="FFFFFF"/>
        <w:spacing w:before="0" w:beforeAutospacing="0"/>
        <w:jc w:val="both"/>
        <w:rPr>
          <w:lang w:val="en-GB"/>
        </w:rPr>
      </w:pPr>
    </w:p>
    <w:p w14:paraId="0B5BC078" w14:textId="77777777" w:rsidR="009200AA" w:rsidRPr="00BF0DF4" w:rsidRDefault="009200AA" w:rsidP="000D00A8">
      <w:pPr>
        <w:pStyle w:val="NormalWeb"/>
        <w:shd w:val="clear" w:color="auto" w:fill="FFFFFF"/>
        <w:spacing w:before="0" w:beforeAutospacing="0"/>
        <w:jc w:val="both"/>
        <w:rPr>
          <w:lang w:val="en-GB"/>
        </w:rPr>
      </w:pPr>
    </w:p>
    <w:p w14:paraId="6DC49702" w14:textId="77777777" w:rsidR="009200AA" w:rsidRPr="00BF0DF4" w:rsidRDefault="009200AA" w:rsidP="000D00A8">
      <w:pPr>
        <w:pStyle w:val="NormalWeb"/>
        <w:shd w:val="clear" w:color="auto" w:fill="FFFFFF"/>
        <w:spacing w:before="0" w:beforeAutospacing="0"/>
        <w:jc w:val="both"/>
        <w:rPr>
          <w:lang w:val="en-GB"/>
        </w:rPr>
      </w:pPr>
    </w:p>
    <w:p w14:paraId="5FC47997" w14:textId="77777777" w:rsidR="009200AA" w:rsidRPr="00BF0DF4" w:rsidRDefault="009200AA" w:rsidP="000D00A8">
      <w:pPr>
        <w:pStyle w:val="NormalWeb"/>
        <w:shd w:val="clear" w:color="auto" w:fill="FFFFFF"/>
        <w:spacing w:before="0" w:beforeAutospacing="0"/>
        <w:jc w:val="both"/>
        <w:rPr>
          <w:lang w:val="en-GB"/>
        </w:rPr>
      </w:pPr>
    </w:p>
    <w:p w14:paraId="5DDDC1BF" w14:textId="77777777" w:rsidR="00D17D20" w:rsidRDefault="00D17D20" w:rsidP="000D00A8">
      <w:pPr>
        <w:pStyle w:val="NormalWeb"/>
        <w:shd w:val="clear" w:color="auto" w:fill="FFFFFF"/>
        <w:spacing w:before="0" w:beforeAutospacing="0"/>
        <w:jc w:val="both"/>
        <w:rPr>
          <w:lang w:val="en-GB"/>
        </w:rPr>
      </w:pPr>
    </w:p>
    <w:p w14:paraId="0F450C3D" w14:textId="77777777" w:rsidR="00D17D20" w:rsidRDefault="00D17D20" w:rsidP="000D00A8">
      <w:pPr>
        <w:pStyle w:val="NormalWeb"/>
        <w:shd w:val="clear" w:color="auto" w:fill="FFFFFF"/>
        <w:spacing w:before="0" w:beforeAutospacing="0"/>
        <w:jc w:val="both"/>
        <w:rPr>
          <w:lang w:val="en-GB"/>
        </w:rPr>
      </w:pPr>
    </w:p>
    <w:p w14:paraId="1D38AD0F" w14:textId="064473CE" w:rsidR="00D17D20" w:rsidRDefault="00D17D20" w:rsidP="000D00A8">
      <w:pPr>
        <w:pStyle w:val="NormalWeb"/>
        <w:shd w:val="clear" w:color="auto" w:fill="FFFFFF"/>
        <w:spacing w:before="0" w:beforeAutospacing="0"/>
        <w:jc w:val="both"/>
        <w:rPr>
          <w:lang w:val="en-GB"/>
        </w:rPr>
      </w:pPr>
      <w:r>
        <w:rPr>
          <w:lang w:val="en-GB"/>
        </w:rPr>
        <w:t>Table of content</w:t>
      </w:r>
    </w:p>
    <w:p w14:paraId="0B1B6527" w14:textId="35044F4D" w:rsidR="00D17D20" w:rsidRDefault="00D17D20" w:rsidP="000D00A8">
      <w:pPr>
        <w:pStyle w:val="NormalWeb"/>
        <w:shd w:val="clear" w:color="auto" w:fill="FFFFFF"/>
        <w:spacing w:before="0" w:beforeAutospacing="0"/>
        <w:jc w:val="both"/>
        <w:rPr>
          <w:lang w:val="en-GB"/>
        </w:rPr>
      </w:pPr>
    </w:p>
    <w:p w14:paraId="0163176A" w14:textId="5185FA33" w:rsidR="00D17D20" w:rsidRDefault="00D17D20" w:rsidP="000D00A8">
      <w:pPr>
        <w:pStyle w:val="NormalWeb"/>
        <w:shd w:val="clear" w:color="auto" w:fill="FFFFFF"/>
        <w:spacing w:before="0" w:beforeAutospacing="0"/>
        <w:jc w:val="both"/>
        <w:rPr>
          <w:lang w:val="en-GB"/>
        </w:rPr>
      </w:pPr>
    </w:p>
    <w:p w14:paraId="1BDC5551" w14:textId="6EC1BABF" w:rsidR="00D17D20" w:rsidRDefault="00D17D20" w:rsidP="000D00A8">
      <w:pPr>
        <w:pStyle w:val="NormalWeb"/>
        <w:shd w:val="clear" w:color="auto" w:fill="FFFFFF"/>
        <w:spacing w:before="0" w:beforeAutospacing="0"/>
        <w:jc w:val="both"/>
        <w:rPr>
          <w:lang w:val="en-GB"/>
        </w:rPr>
      </w:pPr>
    </w:p>
    <w:p w14:paraId="192625AE" w14:textId="67803417" w:rsidR="00D17D20" w:rsidRDefault="00D17D20" w:rsidP="000D00A8">
      <w:pPr>
        <w:pStyle w:val="NormalWeb"/>
        <w:shd w:val="clear" w:color="auto" w:fill="FFFFFF"/>
        <w:spacing w:before="0" w:beforeAutospacing="0"/>
        <w:jc w:val="both"/>
        <w:rPr>
          <w:lang w:val="en-GB"/>
        </w:rPr>
      </w:pPr>
    </w:p>
    <w:p w14:paraId="3C5B32D1" w14:textId="11B95B50" w:rsidR="00D17D20" w:rsidRDefault="00D17D20" w:rsidP="000D00A8">
      <w:pPr>
        <w:pStyle w:val="NormalWeb"/>
        <w:shd w:val="clear" w:color="auto" w:fill="FFFFFF"/>
        <w:spacing w:before="0" w:beforeAutospacing="0"/>
        <w:jc w:val="both"/>
        <w:rPr>
          <w:lang w:val="en-GB"/>
        </w:rPr>
      </w:pPr>
    </w:p>
    <w:p w14:paraId="0EF0C84F" w14:textId="464133AC" w:rsidR="00D17D20" w:rsidRDefault="00D17D20" w:rsidP="000D00A8">
      <w:pPr>
        <w:pStyle w:val="NormalWeb"/>
        <w:shd w:val="clear" w:color="auto" w:fill="FFFFFF"/>
        <w:spacing w:before="0" w:beforeAutospacing="0"/>
        <w:jc w:val="both"/>
        <w:rPr>
          <w:lang w:val="en-GB"/>
        </w:rPr>
      </w:pPr>
    </w:p>
    <w:p w14:paraId="4E68376F" w14:textId="0F237106" w:rsidR="00D17D20" w:rsidRDefault="00D17D20" w:rsidP="000D00A8">
      <w:pPr>
        <w:pStyle w:val="NormalWeb"/>
        <w:shd w:val="clear" w:color="auto" w:fill="FFFFFF"/>
        <w:spacing w:before="0" w:beforeAutospacing="0"/>
        <w:jc w:val="both"/>
        <w:rPr>
          <w:lang w:val="en-GB"/>
        </w:rPr>
      </w:pPr>
    </w:p>
    <w:p w14:paraId="5DB3A288" w14:textId="4F6F33D1" w:rsidR="00D17D20" w:rsidRDefault="00D17D20" w:rsidP="000D00A8">
      <w:pPr>
        <w:pStyle w:val="NormalWeb"/>
        <w:shd w:val="clear" w:color="auto" w:fill="FFFFFF"/>
        <w:spacing w:before="0" w:beforeAutospacing="0"/>
        <w:jc w:val="both"/>
        <w:rPr>
          <w:lang w:val="en-GB"/>
        </w:rPr>
      </w:pPr>
    </w:p>
    <w:p w14:paraId="7823AECA" w14:textId="0BF581BC" w:rsidR="00D17D20" w:rsidRDefault="00D17D20" w:rsidP="000D00A8">
      <w:pPr>
        <w:pStyle w:val="NormalWeb"/>
        <w:shd w:val="clear" w:color="auto" w:fill="FFFFFF"/>
        <w:spacing w:before="0" w:beforeAutospacing="0"/>
        <w:jc w:val="both"/>
        <w:rPr>
          <w:lang w:val="en-GB"/>
        </w:rPr>
      </w:pPr>
    </w:p>
    <w:p w14:paraId="647EB0A2" w14:textId="6B4B1E8D" w:rsidR="00D17D20" w:rsidRDefault="00D17D20" w:rsidP="000D00A8">
      <w:pPr>
        <w:pStyle w:val="NormalWeb"/>
        <w:shd w:val="clear" w:color="auto" w:fill="FFFFFF"/>
        <w:spacing w:before="0" w:beforeAutospacing="0"/>
        <w:jc w:val="both"/>
        <w:rPr>
          <w:lang w:val="en-GB"/>
        </w:rPr>
      </w:pPr>
    </w:p>
    <w:p w14:paraId="3BDFF00C" w14:textId="1908DAB2" w:rsidR="00D17D20" w:rsidRDefault="00D17D20" w:rsidP="000D00A8">
      <w:pPr>
        <w:pStyle w:val="NormalWeb"/>
        <w:shd w:val="clear" w:color="auto" w:fill="FFFFFF"/>
        <w:spacing w:before="0" w:beforeAutospacing="0"/>
        <w:jc w:val="both"/>
        <w:rPr>
          <w:lang w:val="en-GB"/>
        </w:rPr>
      </w:pPr>
    </w:p>
    <w:p w14:paraId="03BAAC72" w14:textId="2B76335C" w:rsidR="00D17D20" w:rsidRDefault="00D17D20" w:rsidP="000D00A8">
      <w:pPr>
        <w:pStyle w:val="NormalWeb"/>
        <w:shd w:val="clear" w:color="auto" w:fill="FFFFFF"/>
        <w:spacing w:before="0" w:beforeAutospacing="0"/>
        <w:jc w:val="both"/>
        <w:rPr>
          <w:lang w:val="en-GB"/>
        </w:rPr>
      </w:pPr>
    </w:p>
    <w:p w14:paraId="709D0EC2" w14:textId="544C2D79" w:rsidR="00D17D20" w:rsidRDefault="00D17D20" w:rsidP="000D00A8">
      <w:pPr>
        <w:pStyle w:val="NormalWeb"/>
        <w:shd w:val="clear" w:color="auto" w:fill="FFFFFF"/>
        <w:spacing w:before="0" w:beforeAutospacing="0"/>
        <w:jc w:val="both"/>
        <w:rPr>
          <w:lang w:val="en-GB"/>
        </w:rPr>
      </w:pPr>
    </w:p>
    <w:p w14:paraId="097964AF" w14:textId="11184C5E" w:rsidR="00D17D20" w:rsidRDefault="00D17D20" w:rsidP="000D00A8">
      <w:pPr>
        <w:pStyle w:val="NormalWeb"/>
        <w:shd w:val="clear" w:color="auto" w:fill="FFFFFF"/>
        <w:spacing w:before="0" w:beforeAutospacing="0"/>
        <w:jc w:val="both"/>
        <w:rPr>
          <w:lang w:val="en-GB"/>
        </w:rPr>
      </w:pPr>
    </w:p>
    <w:p w14:paraId="6C366DDD" w14:textId="7F21AE91" w:rsidR="00D17D20" w:rsidRDefault="00D17D20" w:rsidP="000D00A8">
      <w:pPr>
        <w:pStyle w:val="NormalWeb"/>
        <w:shd w:val="clear" w:color="auto" w:fill="FFFFFF"/>
        <w:spacing w:before="0" w:beforeAutospacing="0"/>
        <w:jc w:val="both"/>
        <w:rPr>
          <w:lang w:val="en-GB"/>
        </w:rPr>
      </w:pPr>
    </w:p>
    <w:p w14:paraId="4A32F779" w14:textId="204CAE1B" w:rsidR="00D17D20" w:rsidRDefault="00D17D20" w:rsidP="000D00A8">
      <w:pPr>
        <w:pStyle w:val="NormalWeb"/>
        <w:shd w:val="clear" w:color="auto" w:fill="FFFFFF"/>
        <w:spacing w:before="0" w:beforeAutospacing="0"/>
        <w:jc w:val="both"/>
        <w:rPr>
          <w:lang w:val="en-GB"/>
        </w:rPr>
      </w:pPr>
    </w:p>
    <w:p w14:paraId="38C010C9" w14:textId="3B50B3BB" w:rsidR="00D17D20" w:rsidRDefault="00D17D20" w:rsidP="000D00A8">
      <w:pPr>
        <w:pStyle w:val="NormalWeb"/>
        <w:shd w:val="clear" w:color="auto" w:fill="FFFFFF"/>
        <w:spacing w:before="0" w:beforeAutospacing="0"/>
        <w:jc w:val="both"/>
        <w:rPr>
          <w:lang w:val="en-GB"/>
        </w:rPr>
      </w:pPr>
    </w:p>
    <w:p w14:paraId="220BD611" w14:textId="3B200871" w:rsidR="00D17D20" w:rsidRDefault="00D17D20" w:rsidP="000D00A8">
      <w:pPr>
        <w:pStyle w:val="NormalWeb"/>
        <w:shd w:val="clear" w:color="auto" w:fill="FFFFFF"/>
        <w:spacing w:before="0" w:beforeAutospacing="0"/>
        <w:jc w:val="both"/>
        <w:rPr>
          <w:lang w:val="en-GB"/>
        </w:rPr>
      </w:pPr>
    </w:p>
    <w:p w14:paraId="56F0AEB7" w14:textId="6A6B9040" w:rsidR="00D17D20" w:rsidRDefault="00D17D20" w:rsidP="000D00A8">
      <w:pPr>
        <w:pStyle w:val="NormalWeb"/>
        <w:shd w:val="clear" w:color="auto" w:fill="FFFFFF"/>
        <w:spacing w:before="0" w:beforeAutospacing="0"/>
        <w:jc w:val="both"/>
        <w:rPr>
          <w:lang w:val="en-GB"/>
        </w:rPr>
      </w:pPr>
    </w:p>
    <w:p w14:paraId="3B89C510" w14:textId="2F59BA2D" w:rsidR="00D17D20" w:rsidRDefault="00D17D20" w:rsidP="000D00A8">
      <w:pPr>
        <w:pStyle w:val="NormalWeb"/>
        <w:shd w:val="clear" w:color="auto" w:fill="FFFFFF"/>
        <w:spacing w:before="0" w:beforeAutospacing="0"/>
        <w:jc w:val="both"/>
        <w:rPr>
          <w:lang w:val="en-GB"/>
        </w:rPr>
      </w:pPr>
    </w:p>
    <w:p w14:paraId="09685BAE" w14:textId="0391EA39" w:rsidR="00D17D20" w:rsidRDefault="00D17D20" w:rsidP="000D00A8">
      <w:pPr>
        <w:pStyle w:val="NormalWeb"/>
        <w:shd w:val="clear" w:color="auto" w:fill="FFFFFF"/>
        <w:spacing w:before="0" w:beforeAutospacing="0"/>
        <w:jc w:val="both"/>
        <w:rPr>
          <w:lang w:val="en-GB"/>
        </w:rPr>
      </w:pPr>
    </w:p>
    <w:p w14:paraId="0FD32F2D" w14:textId="18F33A92" w:rsidR="00D17D20" w:rsidRPr="00D17D20" w:rsidRDefault="00D17D20" w:rsidP="000D00A8">
      <w:pPr>
        <w:pStyle w:val="NormalWeb"/>
        <w:shd w:val="clear" w:color="auto" w:fill="FFFFFF"/>
        <w:spacing w:before="0" w:beforeAutospacing="0"/>
        <w:jc w:val="both"/>
        <w:rPr>
          <w:b/>
          <w:bCs/>
          <w:lang w:val="en-GB"/>
        </w:rPr>
      </w:pPr>
      <w:r w:rsidRPr="00D17D20">
        <w:rPr>
          <w:b/>
          <w:bCs/>
          <w:lang w:val="en-GB"/>
        </w:rPr>
        <w:t>INTRODUCTION</w:t>
      </w:r>
    </w:p>
    <w:p w14:paraId="277CA50F" w14:textId="66F34205" w:rsidR="00C73295" w:rsidRPr="00BF0DF4" w:rsidRDefault="004C16B8" w:rsidP="000D00A8">
      <w:pPr>
        <w:pStyle w:val="NormalWeb"/>
        <w:shd w:val="clear" w:color="auto" w:fill="FFFFFF"/>
        <w:spacing w:before="0" w:beforeAutospacing="0"/>
        <w:jc w:val="both"/>
        <w:rPr>
          <w:lang w:val="en-GB"/>
        </w:rPr>
      </w:pPr>
      <w:r w:rsidRPr="00BF0DF4">
        <w:rPr>
          <w:lang w:val="en-GB"/>
        </w:rPr>
        <w:t xml:space="preserve">According to </w:t>
      </w:r>
      <w:r w:rsidR="00BF0DF4">
        <w:rPr>
          <w:lang w:val="en-GB"/>
        </w:rPr>
        <w:t xml:space="preserve">WHO </w:t>
      </w:r>
      <w:r w:rsidRPr="00BF0DF4">
        <w:rPr>
          <w:lang w:val="en-GB"/>
        </w:rPr>
        <w:t>statistics, it shows that the COVID-19 has affected over 210 countries with an ever-increasing number on a day to day</w:t>
      </w:r>
      <w:r w:rsidR="00C73295" w:rsidRPr="00BF0DF4">
        <w:rPr>
          <w:lang w:val="en-GB"/>
        </w:rPr>
        <w:t xml:space="preserve"> basis</w:t>
      </w:r>
      <w:r w:rsidRPr="00BF0DF4">
        <w:rPr>
          <w:lang w:val="en-GB"/>
        </w:rPr>
        <w:t xml:space="preserve"> with numbers of 1,867,129 confirmed cases, 115,278 deaths and 434, 098 recovered in the world.  In an attempt to reduce the spread, most businesses have been suspended</w:t>
      </w:r>
      <w:r w:rsidR="00C73295" w:rsidRPr="00BF0DF4">
        <w:rPr>
          <w:lang w:val="en-GB"/>
        </w:rPr>
        <w:t xml:space="preserve">. The suspension of most businesses and firms has led to economic crises such as stocks crashing, some country’s government closing boarders making trade more difficult, direct impacts on </w:t>
      </w:r>
      <w:r w:rsidR="001C0717" w:rsidRPr="00BF0DF4">
        <w:rPr>
          <w:lang w:val="en-GB"/>
        </w:rPr>
        <w:t>specific sectors of the economy, interruptions and delay in supply chain</w:t>
      </w:r>
      <w:r w:rsidR="00C73295" w:rsidRPr="00BF0DF4">
        <w:rPr>
          <w:lang w:val="en-GB"/>
        </w:rPr>
        <w:t>. It is very important that companies should be ready with solution on how they can face this pandemic as they arise.</w:t>
      </w:r>
      <w:r w:rsidR="001C0717" w:rsidRPr="00BF0DF4">
        <w:rPr>
          <w:lang w:val="en-GB"/>
        </w:rPr>
        <w:t xml:space="preserve"> </w:t>
      </w:r>
    </w:p>
    <w:p w14:paraId="02D374E3" w14:textId="1BA57CCD" w:rsidR="00842D2C" w:rsidRPr="00BF0DF4" w:rsidRDefault="00842D2C" w:rsidP="000D00A8">
      <w:pPr>
        <w:pStyle w:val="NormalWeb"/>
        <w:shd w:val="clear" w:color="auto" w:fill="FFFFFF"/>
        <w:spacing w:before="0" w:beforeAutospacing="0"/>
        <w:jc w:val="both"/>
        <w:rPr>
          <w:lang w:val="en-GB"/>
        </w:rPr>
      </w:pPr>
      <w:r w:rsidRPr="00BF0DF4">
        <w:rPr>
          <w:lang w:val="en-GB"/>
        </w:rPr>
        <w:t>Legal Implication</w:t>
      </w:r>
    </w:p>
    <w:p w14:paraId="64A02DC1" w14:textId="50CF3CE6" w:rsidR="001C0717" w:rsidRPr="00BF0DF4" w:rsidRDefault="001C0717" w:rsidP="000D00A8">
      <w:pPr>
        <w:pStyle w:val="NormalWeb"/>
        <w:shd w:val="clear" w:color="auto" w:fill="FFFFFF"/>
        <w:spacing w:before="0" w:beforeAutospacing="0"/>
        <w:jc w:val="both"/>
        <w:rPr>
          <w:lang w:val="en-GB"/>
        </w:rPr>
      </w:pPr>
      <w:r w:rsidRPr="00BF0DF4">
        <w:rPr>
          <w:lang w:val="en-GB"/>
        </w:rPr>
        <w:t>A major legal implication would be a breach in contract mostly in a funding agreement which arises as a result of the coronavirus. There is also declaration and provision of rules and laws by government enforced to ensure the safety and health of citizen, example includes the demand for some sector of business to temporarily shut down,</w:t>
      </w:r>
      <w:r w:rsidR="00310955" w:rsidRPr="00BF0DF4">
        <w:rPr>
          <w:lang w:val="en-GB"/>
        </w:rPr>
        <w:t xml:space="preserve"> travel</w:t>
      </w:r>
      <w:r w:rsidRPr="00BF0DF4">
        <w:rPr>
          <w:lang w:val="en-GB"/>
        </w:rPr>
        <w:t xml:space="preserve"> </w:t>
      </w:r>
      <w:r w:rsidR="00310955" w:rsidRPr="00BF0DF4">
        <w:rPr>
          <w:lang w:val="en-GB"/>
        </w:rPr>
        <w:t xml:space="preserve">restriction, </w:t>
      </w:r>
      <w:r w:rsidRPr="00BF0DF4">
        <w:rPr>
          <w:lang w:val="en-GB"/>
        </w:rPr>
        <w:t>the demand for people to stay at home, workplace health and safet</w:t>
      </w:r>
      <w:r w:rsidR="00310955" w:rsidRPr="00BF0DF4">
        <w:rPr>
          <w:lang w:val="en-GB"/>
        </w:rPr>
        <w:t>y</w:t>
      </w:r>
      <w:r w:rsidRPr="00BF0DF4">
        <w:rPr>
          <w:lang w:val="en-GB"/>
        </w:rPr>
        <w:t xml:space="preserve"> obligations </w:t>
      </w:r>
      <w:r w:rsidR="00310955" w:rsidRPr="00BF0DF4">
        <w:rPr>
          <w:lang w:val="en-GB"/>
        </w:rPr>
        <w:t xml:space="preserve">and containment measures </w:t>
      </w:r>
      <w:r w:rsidRPr="00BF0DF4">
        <w:rPr>
          <w:lang w:val="en-GB"/>
        </w:rPr>
        <w:t>etc. Firms at this point need a legal team that would serve as a guide through the pandemic period</w:t>
      </w:r>
      <w:r w:rsidR="00310955" w:rsidRPr="00BF0DF4">
        <w:rPr>
          <w:lang w:val="en-GB"/>
        </w:rPr>
        <w:t xml:space="preserve">. </w:t>
      </w:r>
    </w:p>
    <w:p w14:paraId="44E65807" w14:textId="3F9EB381" w:rsidR="00C73295" w:rsidRPr="00BF0DF4" w:rsidRDefault="00842D2C" w:rsidP="000D00A8">
      <w:pPr>
        <w:pStyle w:val="NormalWeb"/>
        <w:shd w:val="clear" w:color="auto" w:fill="FFFFFF"/>
        <w:spacing w:before="0" w:beforeAutospacing="0"/>
        <w:jc w:val="both"/>
        <w:rPr>
          <w:lang w:val="en-GB"/>
        </w:rPr>
      </w:pPr>
      <w:r w:rsidRPr="00BF0DF4">
        <w:rPr>
          <w:lang w:val="en-GB"/>
        </w:rPr>
        <w:t>Economic Implication</w:t>
      </w:r>
    </w:p>
    <w:p w14:paraId="39601AB2" w14:textId="1BF3BCE5" w:rsidR="00842D2C" w:rsidRPr="00FF1E77" w:rsidRDefault="00C73295" w:rsidP="00FF1E77">
      <w:pPr>
        <w:pStyle w:val="NormalWeb"/>
        <w:shd w:val="clear" w:color="auto" w:fill="FFFFFF"/>
        <w:spacing w:before="0" w:beforeAutospacing="0"/>
        <w:jc w:val="both"/>
        <w:rPr>
          <w:lang w:val="en-GB"/>
        </w:rPr>
      </w:pPr>
      <w:r w:rsidRPr="00BF0DF4">
        <w:rPr>
          <w:lang w:val="en-GB"/>
        </w:rPr>
        <w:t>Some economic implication includes declaration of bankruptcy by some firms as a result of the shut down and no productivity.</w:t>
      </w:r>
      <w:r w:rsidR="00842D2C" w:rsidRPr="00BF0DF4">
        <w:rPr>
          <w:lang w:val="en-GB"/>
        </w:rPr>
        <w:t xml:space="preserve"> </w:t>
      </w:r>
      <w:r w:rsidR="00842D2C" w:rsidRPr="00BF0DF4">
        <w:rPr>
          <w:lang w:val="en-GB"/>
        </w:rPr>
        <w:t>A pandemic of this nature has not affected Nigeria before which explains the reason of no measures or vaccine produced, however the number</w:t>
      </w:r>
      <w:r w:rsidR="00842D2C" w:rsidRPr="00BF0DF4">
        <w:rPr>
          <w:lang w:val="en-GB"/>
        </w:rPr>
        <w:t xml:space="preserve"> of COVID-19 case is already larger than the number of the Ebola Virus cases</w:t>
      </w:r>
      <w:r w:rsidR="006001AF" w:rsidRPr="00BF0DF4">
        <w:rPr>
          <w:lang w:val="en-GB"/>
        </w:rPr>
        <w:t>. The significance of the fact that the hardest hit nation includes the G7 including China cannot be over emphasized since a higher proportion of goods and services in Nigeria is imported as compared to our exportation.  The G7</w:t>
      </w:r>
      <w:r w:rsidR="009200AA" w:rsidRPr="00BF0DF4">
        <w:rPr>
          <w:lang w:val="en-GB"/>
        </w:rPr>
        <w:t xml:space="preserve"> (Group of Seven which includes Canada, France, Germany, Italy, Japan, United Kingdom and United States)</w:t>
      </w:r>
      <w:r w:rsidR="006001AF" w:rsidRPr="00BF0DF4">
        <w:rPr>
          <w:lang w:val="en-GB"/>
        </w:rPr>
        <w:t xml:space="preserve"> </w:t>
      </w:r>
      <w:r w:rsidR="009200AA" w:rsidRPr="00BF0DF4">
        <w:rPr>
          <w:lang w:val="en-GB"/>
        </w:rPr>
        <w:t>countries, including China</w:t>
      </w:r>
      <w:r w:rsidR="006001AF" w:rsidRPr="00BF0DF4">
        <w:rPr>
          <w:lang w:val="en-GB"/>
        </w:rPr>
        <w:t xml:space="preserve"> </w:t>
      </w:r>
      <w:r w:rsidR="009200AA" w:rsidRPr="00BF0DF4">
        <w:rPr>
          <w:lang w:val="en-GB"/>
        </w:rPr>
        <w:t>accounts</w:t>
      </w:r>
      <w:r w:rsidR="006001AF" w:rsidRPr="00BF0DF4">
        <w:rPr>
          <w:lang w:val="en-GB"/>
        </w:rPr>
        <w:t xml:space="preserve"> for</w:t>
      </w:r>
      <w:r w:rsidR="009200AA" w:rsidRPr="00BF0DF4">
        <w:rPr>
          <w:lang w:val="en-GB"/>
        </w:rPr>
        <w:t xml:space="preserve"> </w:t>
      </w:r>
      <w:r w:rsidR="006001AF" w:rsidRPr="00BF0DF4">
        <w:rPr>
          <w:lang w:val="en-GB"/>
        </w:rPr>
        <w:t xml:space="preserve"> 60% of the world </w:t>
      </w:r>
      <w:r w:rsidR="009200AA" w:rsidRPr="00BF0DF4">
        <w:rPr>
          <w:lang w:val="en-GB"/>
        </w:rPr>
        <w:t xml:space="preserve">supply and demand, 41% of the world manufacturing export, 65% of the world manufacturing and over 60% goods in Nigeria are produced and imported from Nigeria so </w:t>
      </w:r>
      <w:r w:rsidR="006001AF" w:rsidRPr="00BF0DF4">
        <w:rPr>
          <w:lang w:val="en-GB"/>
        </w:rPr>
        <w:t xml:space="preserve">“when the G7 including China countries sneezes we feel the cold”. This means </w:t>
      </w:r>
      <w:r w:rsidR="00BF0DF4">
        <w:rPr>
          <w:lang w:val="en-GB"/>
        </w:rPr>
        <w:t xml:space="preserve">their woes are bound to produce supply chain contagion in </w:t>
      </w:r>
      <w:r w:rsidR="00BF0DF4" w:rsidRPr="00FF1E77">
        <w:rPr>
          <w:lang w:val="en-GB"/>
        </w:rPr>
        <w:t xml:space="preserve">Nigeria (Baldwin &amp; Beatrice, 2020). </w:t>
      </w:r>
    </w:p>
    <w:p w14:paraId="66134D5E" w14:textId="1524C9BD" w:rsidR="00FF1E77" w:rsidRDefault="00FF1E77" w:rsidP="00FF1E77">
      <w:pPr>
        <w:jc w:val="both"/>
        <w:rPr>
          <w:rFonts w:ascii="Times New Roman" w:eastAsia="Times New Roman" w:hAnsi="Times New Roman" w:cs="Times New Roman"/>
        </w:rPr>
      </w:pPr>
      <w:r w:rsidRPr="00FF1E77">
        <w:rPr>
          <w:rFonts w:ascii="Times New Roman" w:hAnsi="Times New Roman" w:cs="Times New Roman"/>
          <w:lang w:val="en-GB"/>
        </w:rPr>
        <w:t xml:space="preserve">In Nigeria, since the lock down began, revenue has been lost in different sector of the economy, the sales of oil slumped, Real estate, Agriculture and service sector losses is expected to cost us a loss of GDP growth in the first quarter. </w:t>
      </w:r>
      <w:r w:rsidRPr="00FF1E77">
        <w:rPr>
          <w:rFonts w:ascii="Times New Roman" w:eastAsia="Times New Roman" w:hAnsi="Times New Roman" w:cs="Times New Roman"/>
        </w:rPr>
        <w:t>This means that b</w:t>
      </w:r>
      <w:r w:rsidRPr="00FF1E77">
        <w:rPr>
          <w:rFonts w:ascii="Times New Roman" w:eastAsia="Times New Roman" w:hAnsi="Times New Roman" w:cs="Times New Roman"/>
        </w:rPr>
        <w:t xml:space="preserve">usinesses relying on physical space and shops, such as supermarkets, </w:t>
      </w:r>
      <w:r w:rsidRPr="00FF1E77">
        <w:rPr>
          <w:rFonts w:ascii="Times New Roman" w:eastAsia="Times New Roman" w:hAnsi="Times New Roman" w:cs="Times New Roman"/>
        </w:rPr>
        <w:t>local</w:t>
      </w:r>
      <w:r w:rsidRPr="00FF1E77">
        <w:rPr>
          <w:rFonts w:ascii="Times New Roman" w:eastAsia="Times New Roman" w:hAnsi="Times New Roman" w:cs="Times New Roman"/>
        </w:rPr>
        <w:t xml:space="preserve"> food markets, restaurants, car dealers, movie theaters, gyms, and bars, suffered losses, whereas local neighborhood markets (convenience stores) and online markets </w:t>
      </w:r>
      <w:r>
        <w:rPr>
          <w:rFonts w:ascii="Times New Roman" w:eastAsia="Times New Roman" w:hAnsi="Times New Roman" w:cs="Times New Roman"/>
        </w:rPr>
        <w:t>particularly innovations that involved human free markets has excelled so far.</w:t>
      </w:r>
      <w:r w:rsidR="00677850">
        <w:rPr>
          <w:rFonts w:ascii="Times New Roman" w:eastAsia="Times New Roman" w:hAnsi="Times New Roman" w:cs="Times New Roman"/>
        </w:rPr>
        <w:t xml:space="preserve"> According to </w:t>
      </w:r>
      <w:proofErr w:type="spellStart"/>
      <w:r w:rsidR="00E51F2A">
        <w:rPr>
          <w:rFonts w:ascii="Times New Roman" w:eastAsia="Times New Roman" w:hAnsi="Times New Roman" w:cs="Times New Roman"/>
        </w:rPr>
        <w:t>theafricareport</w:t>
      </w:r>
      <w:proofErr w:type="spellEnd"/>
      <w:r w:rsidR="00E51F2A">
        <w:rPr>
          <w:rFonts w:ascii="Times New Roman" w:eastAsia="Times New Roman" w:hAnsi="Times New Roman" w:cs="Times New Roman"/>
        </w:rPr>
        <w:t xml:space="preserve"> (2020), Nigeria seeks 1.9bn loan from international lenders.</w:t>
      </w:r>
      <w:r w:rsidR="00677850">
        <w:rPr>
          <w:rFonts w:ascii="Times New Roman" w:eastAsia="Times New Roman" w:hAnsi="Times New Roman" w:cs="Times New Roman"/>
        </w:rPr>
        <w:t xml:space="preserve"> The Minister of finance has been seeking funds from international bodies in order to combat the coronavirus and this is an indication Nigeria will be going in more debt than anticipated or forecasted</w:t>
      </w:r>
      <w:r w:rsidR="00E51F2A">
        <w:rPr>
          <w:rFonts w:ascii="Times New Roman" w:eastAsia="Times New Roman" w:hAnsi="Times New Roman" w:cs="Times New Roman"/>
        </w:rPr>
        <w:t>.</w:t>
      </w:r>
    </w:p>
    <w:p w14:paraId="3F5C0B49" w14:textId="4929CF21" w:rsidR="00E51F2A" w:rsidRDefault="00E51F2A" w:rsidP="00FF1E77">
      <w:pPr>
        <w:jc w:val="both"/>
        <w:rPr>
          <w:rFonts w:ascii="Times New Roman" w:eastAsia="Times New Roman" w:hAnsi="Times New Roman" w:cs="Times New Roman"/>
        </w:rPr>
      </w:pPr>
    </w:p>
    <w:p w14:paraId="07D4A33B" w14:textId="77777777" w:rsidR="00D17D20" w:rsidRDefault="00D17D20" w:rsidP="00F77956">
      <w:pPr>
        <w:jc w:val="both"/>
        <w:rPr>
          <w:rFonts w:ascii="Times New Roman" w:eastAsia="Times New Roman" w:hAnsi="Times New Roman" w:cs="Times New Roman"/>
        </w:rPr>
      </w:pPr>
    </w:p>
    <w:p w14:paraId="63FBF622" w14:textId="65B84312" w:rsidR="00E51F2A" w:rsidRPr="00D17D20" w:rsidRDefault="00D17D20" w:rsidP="00F77956">
      <w:pPr>
        <w:jc w:val="both"/>
        <w:rPr>
          <w:rFonts w:ascii="Times New Roman" w:eastAsia="Times New Roman" w:hAnsi="Times New Roman" w:cs="Times New Roman"/>
          <w:b/>
          <w:bCs/>
        </w:rPr>
      </w:pPr>
      <w:r w:rsidRPr="00D17D20">
        <w:rPr>
          <w:rFonts w:ascii="Times New Roman" w:eastAsia="Times New Roman" w:hAnsi="Times New Roman" w:cs="Times New Roman"/>
          <w:b/>
          <w:bCs/>
        </w:rPr>
        <w:t>OIL PRICES</w:t>
      </w:r>
    </w:p>
    <w:p w14:paraId="069257F9" w14:textId="5A83040B" w:rsidR="00D17D20" w:rsidRPr="00D17D20" w:rsidRDefault="00E51F2A" w:rsidP="00F77956">
      <w:pPr>
        <w:jc w:val="both"/>
        <w:rPr>
          <w:rFonts w:ascii="Times New Roman" w:eastAsia="Times New Roman" w:hAnsi="Times New Roman" w:cs="Times New Roman"/>
        </w:rPr>
      </w:pPr>
      <w:r>
        <w:rPr>
          <w:rFonts w:ascii="Times New Roman" w:eastAsia="Times New Roman" w:hAnsi="Times New Roman" w:cs="Times New Roman"/>
        </w:rPr>
        <w:t xml:space="preserve">Oil, being the major source of income in Nigeria has also been affected, as oil priced have declined sharply. According to Baldwin &amp; Beatrice, (2020), the </w:t>
      </w:r>
      <w:r w:rsidRPr="00E51F2A">
        <w:rPr>
          <w:rFonts w:ascii="Times New Roman" w:eastAsia="Times New Roman" w:hAnsi="Times New Roman" w:cs="Times New Roman"/>
        </w:rPr>
        <w:t>decline in the prices of petroleum</w:t>
      </w:r>
      <w:r>
        <w:rPr>
          <w:rFonts w:ascii="Times New Roman" w:eastAsia="Times New Roman" w:hAnsi="Times New Roman" w:cs="Times New Roman"/>
        </w:rPr>
        <w:t xml:space="preserve"> </w:t>
      </w:r>
      <w:r w:rsidRPr="00E51F2A">
        <w:rPr>
          <w:rFonts w:ascii="Times New Roman" w:eastAsia="Times New Roman" w:hAnsi="Times New Roman" w:cs="Times New Roman"/>
        </w:rPr>
        <w:t xml:space="preserve">related products is expected to be the most significant channel through which effects of the COVID-19 are felt in MENA countries. </w:t>
      </w:r>
      <w:r w:rsidR="00D17D20" w:rsidRPr="00D17D20">
        <w:rPr>
          <w:rFonts w:ascii="Times New Roman" w:eastAsia="Times New Roman" w:hAnsi="Times New Roman" w:cs="Times New Roman"/>
        </w:rPr>
        <w:t xml:space="preserve">Crude oil futures tumbled by about $20 a barrel during January and February in anticipation of the negative impact on oil demand from </w:t>
      </w:r>
      <w:r w:rsidR="00D17D20">
        <w:rPr>
          <w:rFonts w:ascii="Times New Roman" w:eastAsia="Times New Roman" w:hAnsi="Times New Roman" w:cs="Times New Roman"/>
        </w:rPr>
        <w:t>coronavirus.</w:t>
      </w:r>
      <w:r w:rsidR="00D17D20" w:rsidRPr="00D17D20">
        <w:rPr>
          <w:rFonts w:ascii="Times New Roman" w:eastAsia="Times New Roman" w:hAnsi="Times New Roman" w:cs="Times New Roman"/>
        </w:rPr>
        <w:t xml:space="preserve"> </w:t>
      </w:r>
    </w:p>
    <w:p w14:paraId="5DA13363" w14:textId="415A39D4" w:rsidR="00850723" w:rsidRPr="00850723" w:rsidRDefault="00AD4C4B" w:rsidP="00F77956">
      <w:pPr>
        <w:jc w:val="both"/>
        <w:rPr>
          <w:rFonts w:ascii="Times New Roman" w:eastAsia="Times New Roman" w:hAnsi="Times New Roman" w:cs="Times New Roman"/>
        </w:rPr>
      </w:pPr>
      <w:r>
        <w:rPr>
          <w:rFonts w:ascii="Times New Roman" w:eastAsia="Times New Roman" w:hAnsi="Times New Roman" w:cs="Times New Roman"/>
        </w:rPr>
        <w:t xml:space="preserve"> There are so many factors that have contributed to the drop and fluctuation of oil prices but the COVID-19 is probably the most important factor </w:t>
      </w:r>
      <w:r w:rsidR="00850723">
        <w:rPr>
          <w:rFonts w:ascii="Times New Roman" w:eastAsia="Times New Roman" w:hAnsi="Times New Roman" w:cs="Times New Roman"/>
        </w:rPr>
        <w:t>mostly because</w:t>
      </w:r>
      <w:r>
        <w:rPr>
          <w:rFonts w:ascii="Times New Roman" w:eastAsia="Times New Roman" w:hAnsi="Times New Roman" w:cs="Times New Roman"/>
        </w:rPr>
        <w:t xml:space="preserve"> of the </w:t>
      </w:r>
      <w:r w:rsidR="00850723">
        <w:rPr>
          <w:rFonts w:ascii="Times New Roman" w:eastAsia="Times New Roman" w:hAnsi="Times New Roman" w:cs="Times New Roman"/>
        </w:rPr>
        <w:t xml:space="preserve">shutdown of production facilities as part of the measures implemented to contain the spread of the virus and restriction of movement. </w:t>
      </w:r>
      <w:r w:rsidR="00850723" w:rsidRPr="00850723">
        <w:rPr>
          <w:rFonts w:ascii="Times New Roman" w:eastAsia="Times New Roman" w:hAnsi="Times New Roman" w:cs="Times New Roman"/>
        </w:rPr>
        <w:t>The I</w:t>
      </w:r>
      <w:r w:rsidR="00850723">
        <w:rPr>
          <w:rFonts w:ascii="Times New Roman" w:eastAsia="Times New Roman" w:hAnsi="Times New Roman" w:cs="Times New Roman"/>
        </w:rPr>
        <w:t xml:space="preserve">nternational </w:t>
      </w:r>
      <w:r w:rsidR="00850723" w:rsidRPr="00850723">
        <w:rPr>
          <w:rFonts w:ascii="Times New Roman" w:eastAsia="Times New Roman" w:hAnsi="Times New Roman" w:cs="Times New Roman"/>
        </w:rPr>
        <w:t>E</w:t>
      </w:r>
      <w:r w:rsidR="00850723">
        <w:rPr>
          <w:rFonts w:ascii="Times New Roman" w:eastAsia="Times New Roman" w:hAnsi="Times New Roman" w:cs="Times New Roman"/>
        </w:rPr>
        <w:t xml:space="preserve">mergency </w:t>
      </w:r>
      <w:r w:rsidR="00850723" w:rsidRPr="00850723">
        <w:rPr>
          <w:rFonts w:ascii="Times New Roman" w:eastAsia="Times New Roman" w:hAnsi="Times New Roman" w:cs="Times New Roman"/>
        </w:rPr>
        <w:t>A</w:t>
      </w:r>
      <w:r w:rsidR="00850723">
        <w:rPr>
          <w:rFonts w:ascii="Times New Roman" w:eastAsia="Times New Roman" w:hAnsi="Times New Roman" w:cs="Times New Roman"/>
        </w:rPr>
        <w:t>gency</w:t>
      </w:r>
      <w:r w:rsidR="00850723" w:rsidRPr="00850723">
        <w:rPr>
          <w:rFonts w:ascii="Times New Roman" w:eastAsia="Times New Roman" w:hAnsi="Times New Roman" w:cs="Times New Roman"/>
        </w:rPr>
        <w:t xml:space="preserve"> expects global demand for oil to fall by 435,000 barrels per day year-on-year in the first quarter of 2020 – the first quarterly contraction in more than a decade. The demand for all of 2020 is also expected to fall by 365,000 barrels per day</w:t>
      </w:r>
      <w:r w:rsidR="006F5F38">
        <w:rPr>
          <w:rFonts w:ascii="Times New Roman" w:eastAsia="Times New Roman" w:hAnsi="Times New Roman" w:cs="Times New Roman"/>
        </w:rPr>
        <w:t xml:space="preserve"> globally, which would record as the </w:t>
      </w:r>
      <w:r w:rsidR="00850723" w:rsidRPr="00850723">
        <w:rPr>
          <w:rFonts w:ascii="Times New Roman" w:eastAsia="Times New Roman" w:hAnsi="Times New Roman" w:cs="Times New Roman"/>
        </w:rPr>
        <w:t>worst performance of demand since 2011</w:t>
      </w:r>
      <w:r w:rsidR="006F5F38">
        <w:rPr>
          <w:rFonts w:ascii="Times New Roman" w:eastAsia="Times New Roman" w:hAnsi="Times New Roman" w:cs="Times New Roman"/>
        </w:rPr>
        <w:t xml:space="preserve"> globally</w:t>
      </w:r>
      <w:r w:rsidR="00850723" w:rsidRPr="00850723">
        <w:rPr>
          <w:rFonts w:ascii="Times New Roman" w:eastAsia="Times New Roman" w:hAnsi="Times New Roman" w:cs="Times New Roman"/>
        </w:rPr>
        <w:t xml:space="preserve">. The risk posed by the coronavirus hurts the Middle East and North Africa </w:t>
      </w:r>
      <w:r w:rsidR="006F5F38">
        <w:rPr>
          <w:rFonts w:ascii="Times New Roman" w:eastAsia="Times New Roman" w:hAnsi="Times New Roman" w:cs="Times New Roman"/>
        </w:rPr>
        <w:t xml:space="preserve">which has </w:t>
      </w:r>
      <w:r w:rsidR="00850723" w:rsidRPr="00850723">
        <w:rPr>
          <w:rFonts w:ascii="Times New Roman" w:eastAsia="Times New Roman" w:hAnsi="Times New Roman" w:cs="Times New Roman"/>
        </w:rPr>
        <w:t xml:space="preserve">prompted the OPEC+ countries to consider an additional cut in oil production of 600,000 barrels a day as an emergency measure on top of the 1.7 million barrels a day already pledged (International Energy Agency 2020). </w:t>
      </w:r>
    </w:p>
    <w:p w14:paraId="70A26FE9" w14:textId="0C3D5095" w:rsidR="00FF1E77" w:rsidRPr="00BF0DF4" w:rsidRDefault="00FF1E77" w:rsidP="00850723">
      <w:pPr>
        <w:rPr>
          <w:rFonts w:ascii="Times New Roman" w:hAnsi="Times New Roman" w:cs="Times New Roman"/>
          <w:lang w:val="en-GB"/>
        </w:rPr>
      </w:pPr>
    </w:p>
    <w:p w14:paraId="368894F2" w14:textId="77777777" w:rsidR="00894D14" w:rsidRDefault="00894D14" w:rsidP="00842D2C">
      <w:pPr>
        <w:pStyle w:val="NormalWeb"/>
        <w:shd w:val="clear" w:color="auto" w:fill="FFFFFF"/>
        <w:spacing w:before="0" w:beforeAutospacing="0"/>
        <w:jc w:val="both"/>
        <w:rPr>
          <w:lang w:val="en-GB"/>
        </w:rPr>
      </w:pPr>
    </w:p>
    <w:p w14:paraId="592B76A5" w14:textId="77777777" w:rsidR="00894D14" w:rsidRDefault="00894D14" w:rsidP="00842D2C">
      <w:pPr>
        <w:pStyle w:val="NormalWeb"/>
        <w:shd w:val="clear" w:color="auto" w:fill="FFFFFF"/>
        <w:spacing w:before="0" w:beforeAutospacing="0"/>
        <w:jc w:val="both"/>
        <w:rPr>
          <w:lang w:val="en-GB"/>
        </w:rPr>
      </w:pPr>
    </w:p>
    <w:p w14:paraId="320B72DC" w14:textId="77777777" w:rsidR="00894D14" w:rsidRDefault="00894D14" w:rsidP="00842D2C">
      <w:pPr>
        <w:pStyle w:val="NormalWeb"/>
        <w:shd w:val="clear" w:color="auto" w:fill="FFFFFF"/>
        <w:spacing w:before="0" w:beforeAutospacing="0"/>
        <w:jc w:val="both"/>
        <w:rPr>
          <w:lang w:val="en-GB"/>
        </w:rPr>
      </w:pPr>
    </w:p>
    <w:p w14:paraId="123B0DB1" w14:textId="77777777" w:rsidR="00894D14" w:rsidRDefault="00894D14" w:rsidP="00842D2C">
      <w:pPr>
        <w:pStyle w:val="NormalWeb"/>
        <w:shd w:val="clear" w:color="auto" w:fill="FFFFFF"/>
        <w:spacing w:before="0" w:beforeAutospacing="0"/>
        <w:jc w:val="both"/>
        <w:rPr>
          <w:lang w:val="en-GB"/>
        </w:rPr>
      </w:pPr>
    </w:p>
    <w:p w14:paraId="615F0EBA" w14:textId="7C423012" w:rsidR="00842D2C" w:rsidRPr="00BF0DF4" w:rsidRDefault="00842D2C" w:rsidP="00842D2C">
      <w:pPr>
        <w:pStyle w:val="NormalWeb"/>
        <w:shd w:val="clear" w:color="auto" w:fill="FFFFFF"/>
        <w:spacing w:before="0" w:beforeAutospacing="0"/>
        <w:jc w:val="both"/>
        <w:rPr>
          <w:lang w:val="en-GB"/>
        </w:rPr>
      </w:pPr>
      <w:r w:rsidRPr="00BF0DF4">
        <w:rPr>
          <w:lang w:val="en-GB"/>
        </w:rPr>
        <w:t>References</w:t>
      </w:r>
    </w:p>
    <w:p w14:paraId="1A804E46" w14:textId="0196837D" w:rsidR="00842D2C" w:rsidRDefault="00842D2C" w:rsidP="00842D2C">
      <w:pPr>
        <w:rPr>
          <w:rFonts w:ascii="Times New Roman" w:eastAsia="Times New Roman" w:hAnsi="Times New Roman" w:cs="Times New Roman"/>
        </w:rPr>
      </w:pPr>
      <w:hyperlink r:id="rId5" w:history="1">
        <w:r w:rsidRPr="00842D2C">
          <w:rPr>
            <w:rFonts w:ascii="Times New Roman" w:eastAsia="Times New Roman" w:hAnsi="Times New Roman" w:cs="Times New Roman"/>
            <w:color w:val="0000FF"/>
            <w:u w:val="single"/>
          </w:rPr>
          <w:t>https://en.as.com/en/2020/04/09/other_sports/1586418910_925978.html</w:t>
        </w:r>
      </w:hyperlink>
    </w:p>
    <w:p w14:paraId="76E51450" w14:textId="77777777" w:rsidR="00BF0DF4" w:rsidRPr="00BF0DF4" w:rsidRDefault="00BF0DF4" w:rsidP="00BF0DF4">
      <w:pPr>
        <w:rPr>
          <w:rFonts w:ascii="Times New Roman" w:eastAsia="Times New Roman" w:hAnsi="Times New Roman" w:cs="Times New Roman"/>
        </w:rPr>
      </w:pPr>
      <w:hyperlink r:id="rId6" w:history="1">
        <w:r w:rsidRPr="00BF0DF4">
          <w:rPr>
            <w:rFonts w:ascii="Times New Roman" w:eastAsia="Times New Roman" w:hAnsi="Times New Roman" w:cs="Times New Roman"/>
            <w:color w:val="0000FF"/>
            <w:u w:val="single"/>
          </w:rPr>
          <w:t>https://www.worldometers.info/coronavirus/?utm_campaign=homeAdUOA?</w:t>
        </w:r>
      </w:hyperlink>
    </w:p>
    <w:p w14:paraId="063EF388" w14:textId="77777777" w:rsidR="00BF0DF4" w:rsidRPr="00842D2C" w:rsidRDefault="00BF0DF4" w:rsidP="00842D2C">
      <w:pPr>
        <w:rPr>
          <w:rFonts w:ascii="Times New Roman" w:eastAsia="Times New Roman" w:hAnsi="Times New Roman" w:cs="Times New Roman"/>
        </w:rPr>
      </w:pPr>
    </w:p>
    <w:p w14:paraId="344D006B" w14:textId="77777777" w:rsidR="00E51F2A" w:rsidRPr="00E51F2A" w:rsidRDefault="00E51F2A" w:rsidP="00E51F2A">
      <w:pPr>
        <w:rPr>
          <w:rFonts w:ascii="Times New Roman" w:eastAsia="Times New Roman" w:hAnsi="Times New Roman" w:cs="Times New Roman"/>
        </w:rPr>
      </w:pPr>
      <w:hyperlink r:id="rId7" w:history="1">
        <w:r w:rsidRPr="00E51F2A">
          <w:rPr>
            <w:rFonts w:ascii="Times New Roman" w:eastAsia="Times New Roman" w:hAnsi="Times New Roman" w:cs="Times New Roman"/>
            <w:color w:val="0000FF"/>
            <w:u w:val="single"/>
          </w:rPr>
          <w:t>https://www.theafricareport.com/25762/coronavirus-nigeria-seeks-6-9bn-loan-from-international-lenders/</w:t>
        </w:r>
      </w:hyperlink>
    </w:p>
    <w:p w14:paraId="652DBA29" w14:textId="332F1083" w:rsidR="00842D2C" w:rsidRPr="00BF0DF4" w:rsidRDefault="00842D2C" w:rsidP="00842D2C">
      <w:pPr>
        <w:pStyle w:val="NormalWeb"/>
        <w:shd w:val="clear" w:color="auto" w:fill="FFFFFF"/>
        <w:spacing w:before="0" w:beforeAutospacing="0"/>
        <w:jc w:val="both"/>
        <w:rPr>
          <w:lang w:val="en-GB"/>
        </w:rPr>
      </w:pPr>
    </w:p>
    <w:p w14:paraId="0E34A2FE" w14:textId="63EFCCF3" w:rsidR="00BF0DF4" w:rsidRPr="00BF0DF4" w:rsidRDefault="00244240" w:rsidP="00BF0DF4">
      <w:pPr>
        <w:rPr>
          <w:rFonts w:ascii="Times New Roman" w:eastAsia="Times New Roman" w:hAnsi="Times New Roman" w:cs="Times New Roman"/>
        </w:rPr>
      </w:pPr>
      <w:r w:rsidRPr="00BF0DF4">
        <w:rPr>
          <w:rFonts w:ascii="Times New Roman" w:hAnsi="Times New Roman" w:cs="Times New Roman"/>
          <w:lang w:val="en-GB"/>
        </w:rPr>
        <w:t>Baldwin</w:t>
      </w:r>
      <w:r w:rsidR="00BF0DF4" w:rsidRPr="00BF0DF4">
        <w:rPr>
          <w:rFonts w:ascii="Times New Roman" w:hAnsi="Times New Roman" w:cs="Times New Roman"/>
          <w:lang w:val="en-GB"/>
        </w:rPr>
        <w:t>,</w:t>
      </w:r>
      <w:r w:rsidRPr="00BF0DF4">
        <w:rPr>
          <w:rFonts w:ascii="Times New Roman" w:hAnsi="Times New Roman" w:cs="Times New Roman"/>
          <w:lang w:val="en-GB"/>
        </w:rPr>
        <w:t xml:space="preserve"> R</w:t>
      </w:r>
      <w:r w:rsidR="00BF0DF4" w:rsidRPr="00BF0DF4">
        <w:rPr>
          <w:rFonts w:ascii="Times New Roman" w:hAnsi="Times New Roman" w:cs="Times New Roman"/>
          <w:lang w:val="en-GB"/>
        </w:rPr>
        <w:t>.</w:t>
      </w:r>
      <w:r w:rsidRPr="00BF0DF4">
        <w:rPr>
          <w:rFonts w:ascii="Times New Roman" w:hAnsi="Times New Roman" w:cs="Times New Roman"/>
          <w:lang w:val="en-GB"/>
        </w:rPr>
        <w:t xml:space="preserve"> &amp; Beatrice</w:t>
      </w:r>
      <w:r w:rsidR="00BF0DF4" w:rsidRPr="00BF0DF4">
        <w:rPr>
          <w:rFonts w:ascii="Times New Roman" w:hAnsi="Times New Roman" w:cs="Times New Roman"/>
          <w:lang w:val="en-GB"/>
        </w:rPr>
        <w:t>,</w:t>
      </w:r>
      <w:r w:rsidRPr="00BF0DF4">
        <w:rPr>
          <w:rFonts w:ascii="Times New Roman" w:hAnsi="Times New Roman" w:cs="Times New Roman"/>
          <w:lang w:val="en-GB"/>
        </w:rPr>
        <w:t xml:space="preserve"> W.</w:t>
      </w:r>
      <w:r w:rsidR="00BF0DF4" w:rsidRPr="00BF0DF4">
        <w:rPr>
          <w:rFonts w:ascii="Times New Roman" w:hAnsi="Times New Roman" w:cs="Times New Roman"/>
          <w:lang w:val="en-GB"/>
        </w:rPr>
        <w:t xml:space="preserve"> M.</w:t>
      </w:r>
      <w:r w:rsidRPr="00BF0DF4">
        <w:rPr>
          <w:rFonts w:ascii="Times New Roman" w:hAnsi="Times New Roman" w:cs="Times New Roman"/>
          <w:lang w:val="en-GB"/>
        </w:rPr>
        <w:t xml:space="preserve"> (Ed</w:t>
      </w:r>
      <w:r w:rsidR="00BF0DF4">
        <w:rPr>
          <w:rFonts w:ascii="Times New Roman" w:hAnsi="Times New Roman" w:cs="Times New Roman"/>
          <w:lang w:val="en-GB"/>
        </w:rPr>
        <w:t>s</w:t>
      </w:r>
      <w:r w:rsidRPr="00BF0DF4">
        <w:rPr>
          <w:rFonts w:ascii="Times New Roman" w:hAnsi="Times New Roman" w:cs="Times New Roman"/>
          <w:lang w:val="en-GB"/>
        </w:rPr>
        <w:t>.). (2020)</w:t>
      </w:r>
      <w:r w:rsidR="00BF0DF4" w:rsidRPr="00BF0DF4">
        <w:rPr>
          <w:rFonts w:ascii="Times New Roman" w:hAnsi="Times New Roman" w:cs="Times New Roman"/>
          <w:lang w:val="en-GB"/>
        </w:rPr>
        <w:t xml:space="preserve">. </w:t>
      </w:r>
      <w:r w:rsidR="00BF0DF4" w:rsidRPr="00BF0DF4">
        <w:rPr>
          <w:rFonts w:ascii="Times New Roman" w:hAnsi="Times New Roman" w:cs="Times New Roman"/>
          <w:i/>
          <w:iCs/>
          <w:lang w:val="en-GB"/>
        </w:rPr>
        <w:t>Economics in the time of COVID – 19.</w:t>
      </w:r>
      <w:r w:rsidR="00BF0DF4" w:rsidRPr="00BF0DF4">
        <w:rPr>
          <w:rFonts w:ascii="Times New Roman" w:hAnsi="Times New Roman" w:cs="Times New Roman"/>
          <w:lang w:val="en-GB"/>
        </w:rPr>
        <w:t xml:space="preserve"> </w:t>
      </w:r>
      <w:r w:rsidR="00BF0DF4">
        <w:rPr>
          <w:rFonts w:ascii="Times New Roman" w:eastAsia="Times New Roman" w:hAnsi="Times New Roman" w:cs="Times New Roman"/>
        </w:rPr>
        <w:t>CEPR</w:t>
      </w:r>
      <w:r w:rsidR="00BF0DF4" w:rsidRPr="00BF0DF4">
        <w:rPr>
          <w:rFonts w:ascii="Times New Roman" w:eastAsia="Times New Roman" w:hAnsi="Times New Roman" w:cs="Times New Roman"/>
        </w:rPr>
        <w:t xml:space="preserve"> Press</w:t>
      </w:r>
      <w:r w:rsidR="00BF0DF4" w:rsidRPr="00BF0DF4">
        <w:rPr>
          <w:rFonts w:ascii="Times New Roman" w:eastAsia="Times New Roman" w:hAnsi="Times New Roman" w:cs="Times New Roman"/>
        </w:rPr>
        <w:t xml:space="preserve">. </w:t>
      </w:r>
    </w:p>
    <w:p w14:paraId="111002A4" w14:textId="145DB461" w:rsidR="00BF0DF4" w:rsidRPr="00BF0DF4" w:rsidRDefault="00BF0DF4" w:rsidP="00BF0DF4">
      <w:pPr>
        <w:rPr>
          <w:rFonts w:ascii="Times New Roman" w:eastAsia="Times New Roman" w:hAnsi="Times New Roman" w:cs="Times New Roman"/>
        </w:rPr>
      </w:pPr>
    </w:p>
    <w:p w14:paraId="177FF255" w14:textId="77777777" w:rsidR="00677850" w:rsidRPr="00677850" w:rsidRDefault="00677850" w:rsidP="00677850">
      <w:pPr>
        <w:rPr>
          <w:rFonts w:ascii="Times New Roman" w:eastAsia="Times New Roman" w:hAnsi="Times New Roman" w:cs="Times New Roman"/>
        </w:rPr>
      </w:pPr>
      <w:hyperlink r:id="rId8" w:history="1">
        <w:r w:rsidRPr="00677850">
          <w:rPr>
            <w:rFonts w:ascii="Times New Roman" w:eastAsia="Times New Roman" w:hAnsi="Times New Roman" w:cs="Times New Roman"/>
            <w:color w:val="0000FF"/>
            <w:u w:val="single"/>
          </w:rPr>
          <w:t>https://www.rand.org/content/dam/rand/pubs/tes</w:t>
        </w:r>
      </w:hyperlink>
    </w:p>
    <w:p w14:paraId="2F9932C7" w14:textId="22805FC0" w:rsidR="00244240" w:rsidRDefault="00244240" w:rsidP="00842D2C">
      <w:pPr>
        <w:pStyle w:val="NormalWeb"/>
        <w:shd w:val="clear" w:color="auto" w:fill="FFFFFF"/>
        <w:spacing w:before="0" w:beforeAutospacing="0"/>
        <w:jc w:val="both"/>
        <w:rPr>
          <w:lang w:val="en-GB"/>
        </w:rPr>
      </w:pPr>
    </w:p>
    <w:p w14:paraId="1588B861" w14:textId="77777777" w:rsidR="00677850" w:rsidRPr="00677850" w:rsidRDefault="00677850" w:rsidP="00677850">
      <w:pPr>
        <w:rPr>
          <w:rFonts w:ascii="Times New Roman" w:eastAsia="Times New Roman" w:hAnsi="Times New Roman" w:cs="Times New Roman"/>
        </w:rPr>
      </w:pPr>
      <w:hyperlink r:id="rId9" w:history="1">
        <w:r w:rsidRPr="00677850">
          <w:rPr>
            <w:rFonts w:ascii="Times New Roman" w:eastAsia="Times New Roman" w:hAnsi="Times New Roman" w:cs="Times New Roman"/>
            <w:color w:val="0000FF"/>
            <w:u w:val="single"/>
          </w:rPr>
          <w:t>https://www.mccarthy.ca/en/about/news-and-announcements/covid-19-hub-latest-updates-and-legal-considerations-your-business</w:t>
        </w:r>
      </w:hyperlink>
    </w:p>
    <w:p w14:paraId="31E61D6C" w14:textId="3916110B" w:rsidR="00677850" w:rsidRDefault="00677850" w:rsidP="00842D2C">
      <w:pPr>
        <w:pStyle w:val="NormalWeb"/>
        <w:shd w:val="clear" w:color="auto" w:fill="FFFFFF"/>
        <w:spacing w:before="0" w:beforeAutospacing="0"/>
        <w:jc w:val="both"/>
        <w:rPr>
          <w:lang w:val="en-GB"/>
        </w:rPr>
      </w:pPr>
    </w:p>
    <w:p w14:paraId="25A7200F" w14:textId="77777777" w:rsidR="00677850" w:rsidRPr="00677850" w:rsidRDefault="00677850" w:rsidP="00677850">
      <w:pPr>
        <w:rPr>
          <w:rFonts w:ascii="Times New Roman" w:eastAsia="Times New Roman" w:hAnsi="Times New Roman" w:cs="Times New Roman"/>
        </w:rPr>
      </w:pPr>
      <w:hyperlink r:id="rId10" w:history="1">
        <w:r w:rsidRPr="00677850">
          <w:rPr>
            <w:rFonts w:ascii="Times New Roman" w:eastAsia="Times New Roman" w:hAnsi="Times New Roman" w:cs="Times New Roman"/>
            <w:color w:val="0000FF"/>
            <w:u w:val="single"/>
          </w:rPr>
          <w:t>https://www2.deloitte.com/be/en/pages/tax/topics/COVID-19-Deloitte-Belgium-Tax.html</w:t>
        </w:r>
      </w:hyperlink>
    </w:p>
    <w:p w14:paraId="1E98A87E" w14:textId="1785A150" w:rsidR="00677850" w:rsidRDefault="00677850" w:rsidP="00842D2C">
      <w:pPr>
        <w:pStyle w:val="NormalWeb"/>
        <w:shd w:val="clear" w:color="auto" w:fill="FFFFFF"/>
        <w:spacing w:before="0" w:beforeAutospacing="0"/>
        <w:jc w:val="both"/>
        <w:rPr>
          <w:lang w:val="en-GB"/>
        </w:rPr>
      </w:pPr>
    </w:p>
    <w:p w14:paraId="3E1EE674" w14:textId="77777777" w:rsidR="00677850" w:rsidRPr="00677850" w:rsidRDefault="00677850" w:rsidP="00677850">
      <w:pPr>
        <w:rPr>
          <w:rFonts w:ascii="Times New Roman" w:eastAsia="Times New Roman" w:hAnsi="Times New Roman" w:cs="Times New Roman"/>
        </w:rPr>
      </w:pPr>
      <w:hyperlink r:id="rId11" w:history="1">
        <w:r w:rsidRPr="00677850">
          <w:rPr>
            <w:rFonts w:ascii="Times New Roman" w:eastAsia="Times New Roman" w:hAnsi="Times New Roman" w:cs="Times New Roman"/>
            <w:color w:val="0000FF"/>
            <w:u w:val="single"/>
          </w:rPr>
          <w:t>https://www.pwc.com.au/publications/australia-matters/economic-consequences-coronavirus-COVID-19-pandemic.pdf</w:t>
        </w:r>
      </w:hyperlink>
    </w:p>
    <w:p w14:paraId="7C8A46F0" w14:textId="427BCB10" w:rsidR="00677850" w:rsidRDefault="00677850" w:rsidP="00842D2C">
      <w:pPr>
        <w:pStyle w:val="NormalWeb"/>
        <w:shd w:val="clear" w:color="auto" w:fill="FFFFFF"/>
        <w:spacing w:before="0" w:beforeAutospacing="0"/>
        <w:jc w:val="both"/>
        <w:rPr>
          <w:lang w:val="en-GB"/>
        </w:rPr>
      </w:pPr>
    </w:p>
    <w:p w14:paraId="443DD9EF" w14:textId="77777777" w:rsidR="00677850" w:rsidRPr="00677850" w:rsidRDefault="00677850" w:rsidP="00677850">
      <w:pPr>
        <w:rPr>
          <w:rFonts w:ascii="Times New Roman" w:eastAsia="Times New Roman" w:hAnsi="Times New Roman" w:cs="Times New Roman"/>
        </w:rPr>
      </w:pPr>
      <w:hyperlink r:id="rId12" w:history="1">
        <w:r w:rsidRPr="00677850">
          <w:rPr>
            <w:rFonts w:ascii="Times New Roman" w:eastAsia="Times New Roman" w:hAnsi="Times New Roman" w:cs="Times New Roman"/>
            <w:color w:val="0000FF"/>
            <w:u w:val="single"/>
          </w:rPr>
          <w:t>https://www.whitecase.com/sites/default/files/2020-03/COVID-19-Legal-Issues-and-Considerations-Brochure.pdf</w:t>
        </w:r>
      </w:hyperlink>
    </w:p>
    <w:p w14:paraId="222A0B04" w14:textId="13DE6D16" w:rsidR="00677850" w:rsidRDefault="00677850" w:rsidP="00842D2C">
      <w:pPr>
        <w:pStyle w:val="NormalWeb"/>
        <w:shd w:val="clear" w:color="auto" w:fill="FFFFFF"/>
        <w:spacing w:before="0" w:beforeAutospacing="0"/>
        <w:jc w:val="both"/>
        <w:rPr>
          <w:lang w:val="en-GB"/>
        </w:rPr>
      </w:pPr>
    </w:p>
    <w:p w14:paraId="7C66977E" w14:textId="77777777" w:rsidR="00677850" w:rsidRPr="00677850" w:rsidRDefault="00677850" w:rsidP="00677850">
      <w:pPr>
        <w:rPr>
          <w:rFonts w:ascii="Times New Roman" w:eastAsia="Times New Roman" w:hAnsi="Times New Roman" w:cs="Times New Roman"/>
        </w:rPr>
      </w:pPr>
      <w:hyperlink r:id="rId13" w:history="1">
        <w:r w:rsidRPr="00677850">
          <w:rPr>
            <w:rFonts w:ascii="Times New Roman" w:eastAsia="Times New Roman" w:hAnsi="Times New Roman" w:cs="Times New Roman"/>
            <w:color w:val="0000FF"/>
            <w:u w:val="single"/>
          </w:rPr>
          <w:t>https://en.as.com/en/2020/04/09/other_sports/1586418910_925978.html</w:t>
        </w:r>
      </w:hyperlink>
    </w:p>
    <w:p w14:paraId="570B8E80" w14:textId="77777777" w:rsidR="00677850" w:rsidRPr="00BF0DF4" w:rsidRDefault="00677850" w:rsidP="00842D2C">
      <w:pPr>
        <w:pStyle w:val="NormalWeb"/>
        <w:shd w:val="clear" w:color="auto" w:fill="FFFFFF"/>
        <w:spacing w:before="0" w:beforeAutospacing="0"/>
        <w:jc w:val="both"/>
        <w:rPr>
          <w:lang w:val="en-GB"/>
        </w:rPr>
      </w:pPr>
    </w:p>
    <w:p w14:paraId="4CA6C3BA" w14:textId="36ED0205" w:rsidR="00C73295" w:rsidRPr="00BF0DF4" w:rsidRDefault="00C73295" w:rsidP="00C73295">
      <w:pPr>
        <w:pStyle w:val="NormalWeb"/>
        <w:shd w:val="clear" w:color="auto" w:fill="FFFFFF"/>
        <w:spacing w:before="0" w:beforeAutospacing="0"/>
        <w:rPr>
          <w:lang w:val="en-GB"/>
        </w:rPr>
      </w:pPr>
    </w:p>
    <w:p w14:paraId="70BB2282" w14:textId="7DB4E187" w:rsidR="004C16B8" w:rsidRPr="00BF0DF4" w:rsidRDefault="00850723">
      <w:pPr>
        <w:rPr>
          <w:rFonts w:ascii="Times New Roman" w:hAnsi="Times New Roman" w:cs="Times New Roman"/>
          <w:lang w:val="en-GB"/>
        </w:rPr>
      </w:pPr>
      <w:r w:rsidRPr="00850723">
        <w:rPr>
          <w:rFonts w:ascii="Times New Roman" w:eastAsia="Times New Roman" w:hAnsi="Times New Roman" w:cs="Times New Roman"/>
        </w:rPr>
        <w:t>https://www.aljazeera.com/news/2020/02/neighbours-close-borders-iran-virus-concerns-rise-200223160135283.html</w:t>
      </w:r>
    </w:p>
    <w:sectPr w:rsidR="004C16B8" w:rsidRPr="00BF0DF4" w:rsidSect="005E4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B8"/>
    <w:rsid w:val="000821B3"/>
    <w:rsid w:val="000D00A8"/>
    <w:rsid w:val="001C0717"/>
    <w:rsid w:val="00244240"/>
    <w:rsid w:val="002A7732"/>
    <w:rsid w:val="00310955"/>
    <w:rsid w:val="004C16B8"/>
    <w:rsid w:val="005E4927"/>
    <w:rsid w:val="006001AF"/>
    <w:rsid w:val="00677850"/>
    <w:rsid w:val="006E74ED"/>
    <w:rsid w:val="006F5F38"/>
    <w:rsid w:val="00842D2C"/>
    <w:rsid w:val="00850723"/>
    <w:rsid w:val="00894D14"/>
    <w:rsid w:val="009200AA"/>
    <w:rsid w:val="00A6226A"/>
    <w:rsid w:val="00AD4C4B"/>
    <w:rsid w:val="00BA6854"/>
    <w:rsid w:val="00BF0DF4"/>
    <w:rsid w:val="00C73295"/>
    <w:rsid w:val="00D17D20"/>
    <w:rsid w:val="00E51F2A"/>
    <w:rsid w:val="00F46A72"/>
    <w:rsid w:val="00F77956"/>
    <w:rsid w:val="00FF1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416D67"/>
  <w15:chartTrackingRefBased/>
  <w15:docId w15:val="{63A00570-95B9-EE49-8E03-FD2598C3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2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42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2525">
      <w:bodyDiv w:val="1"/>
      <w:marLeft w:val="0"/>
      <w:marRight w:val="0"/>
      <w:marTop w:val="0"/>
      <w:marBottom w:val="0"/>
      <w:divBdr>
        <w:top w:val="none" w:sz="0" w:space="0" w:color="auto"/>
        <w:left w:val="none" w:sz="0" w:space="0" w:color="auto"/>
        <w:bottom w:val="none" w:sz="0" w:space="0" w:color="auto"/>
        <w:right w:val="none" w:sz="0" w:space="0" w:color="auto"/>
      </w:divBdr>
    </w:div>
    <w:div w:id="189495118">
      <w:bodyDiv w:val="1"/>
      <w:marLeft w:val="0"/>
      <w:marRight w:val="0"/>
      <w:marTop w:val="0"/>
      <w:marBottom w:val="0"/>
      <w:divBdr>
        <w:top w:val="none" w:sz="0" w:space="0" w:color="auto"/>
        <w:left w:val="none" w:sz="0" w:space="0" w:color="auto"/>
        <w:bottom w:val="none" w:sz="0" w:space="0" w:color="auto"/>
        <w:right w:val="none" w:sz="0" w:space="0" w:color="auto"/>
      </w:divBdr>
    </w:div>
    <w:div w:id="386221622">
      <w:bodyDiv w:val="1"/>
      <w:marLeft w:val="0"/>
      <w:marRight w:val="0"/>
      <w:marTop w:val="0"/>
      <w:marBottom w:val="0"/>
      <w:divBdr>
        <w:top w:val="none" w:sz="0" w:space="0" w:color="auto"/>
        <w:left w:val="none" w:sz="0" w:space="0" w:color="auto"/>
        <w:bottom w:val="none" w:sz="0" w:space="0" w:color="auto"/>
        <w:right w:val="none" w:sz="0" w:space="0" w:color="auto"/>
      </w:divBdr>
    </w:div>
    <w:div w:id="390201594">
      <w:bodyDiv w:val="1"/>
      <w:marLeft w:val="0"/>
      <w:marRight w:val="0"/>
      <w:marTop w:val="0"/>
      <w:marBottom w:val="0"/>
      <w:divBdr>
        <w:top w:val="none" w:sz="0" w:space="0" w:color="auto"/>
        <w:left w:val="none" w:sz="0" w:space="0" w:color="auto"/>
        <w:bottom w:val="none" w:sz="0" w:space="0" w:color="auto"/>
        <w:right w:val="none" w:sz="0" w:space="0" w:color="auto"/>
      </w:divBdr>
    </w:div>
    <w:div w:id="406271926">
      <w:bodyDiv w:val="1"/>
      <w:marLeft w:val="0"/>
      <w:marRight w:val="0"/>
      <w:marTop w:val="0"/>
      <w:marBottom w:val="0"/>
      <w:divBdr>
        <w:top w:val="none" w:sz="0" w:space="0" w:color="auto"/>
        <w:left w:val="none" w:sz="0" w:space="0" w:color="auto"/>
        <w:bottom w:val="none" w:sz="0" w:space="0" w:color="auto"/>
        <w:right w:val="none" w:sz="0" w:space="0" w:color="auto"/>
      </w:divBdr>
    </w:div>
    <w:div w:id="667287582">
      <w:bodyDiv w:val="1"/>
      <w:marLeft w:val="0"/>
      <w:marRight w:val="0"/>
      <w:marTop w:val="0"/>
      <w:marBottom w:val="0"/>
      <w:divBdr>
        <w:top w:val="none" w:sz="0" w:space="0" w:color="auto"/>
        <w:left w:val="none" w:sz="0" w:space="0" w:color="auto"/>
        <w:bottom w:val="none" w:sz="0" w:space="0" w:color="auto"/>
        <w:right w:val="none" w:sz="0" w:space="0" w:color="auto"/>
      </w:divBdr>
    </w:div>
    <w:div w:id="751203476">
      <w:bodyDiv w:val="1"/>
      <w:marLeft w:val="0"/>
      <w:marRight w:val="0"/>
      <w:marTop w:val="0"/>
      <w:marBottom w:val="0"/>
      <w:divBdr>
        <w:top w:val="none" w:sz="0" w:space="0" w:color="auto"/>
        <w:left w:val="none" w:sz="0" w:space="0" w:color="auto"/>
        <w:bottom w:val="none" w:sz="0" w:space="0" w:color="auto"/>
        <w:right w:val="none" w:sz="0" w:space="0" w:color="auto"/>
      </w:divBdr>
    </w:div>
    <w:div w:id="932471437">
      <w:bodyDiv w:val="1"/>
      <w:marLeft w:val="0"/>
      <w:marRight w:val="0"/>
      <w:marTop w:val="0"/>
      <w:marBottom w:val="0"/>
      <w:divBdr>
        <w:top w:val="none" w:sz="0" w:space="0" w:color="auto"/>
        <w:left w:val="none" w:sz="0" w:space="0" w:color="auto"/>
        <w:bottom w:val="none" w:sz="0" w:space="0" w:color="auto"/>
        <w:right w:val="none" w:sz="0" w:space="0" w:color="auto"/>
      </w:divBdr>
    </w:div>
    <w:div w:id="946885061">
      <w:bodyDiv w:val="1"/>
      <w:marLeft w:val="0"/>
      <w:marRight w:val="0"/>
      <w:marTop w:val="0"/>
      <w:marBottom w:val="0"/>
      <w:divBdr>
        <w:top w:val="none" w:sz="0" w:space="0" w:color="auto"/>
        <w:left w:val="none" w:sz="0" w:space="0" w:color="auto"/>
        <w:bottom w:val="none" w:sz="0" w:space="0" w:color="auto"/>
        <w:right w:val="none" w:sz="0" w:space="0" w:color="auto"/>
      </w:divBdr>
    </w:div>
    <w:div w:id="1116103685">
      <w:bodyDiv w:val="1"/>
      <w:marLeft w:val="0"/>
      <w:marRight w:val="0"/>
      <w:marTop w:val="0"/>
      <w:marBottom w:val="0"/>
      <w:divBdr>
        <w:top w:val="none" w:sz="0" w:space="0" w:color="auto"/>
        <w:left w:val="none" w:sz="0" w:space="0" w:color="auto"/>
        <w:bottom w:val="none" w:sz="0" w:space="0" w:color="auto"/>
        <w:right w:val="none" w:sz="0" w:space="0" w:color="auto"/>
      </w:divBdr>
    </w:div>
    <w:div w:id="1301574183">
      <w:bodyDiv w:val="1"/>
      <w:marLeft w:val="0"/>
      <w:marRight w:val="0"/>
      <w:marTop w:val="0"/>
      <w:marBottom w:val="0"/>
      <w:divBdr>
        <w:top w:val="none" w:sz="0" w:space="0" w:color="auto"/>
        <w:left w:val="none" w:sz="0" w:space="0" w:color="auto"/>
        <w:bottom w:val="none" w:sz="0" w:space="0" w:color="auto"/>
        <w:right w:val="none" w:sz="0" w:space="0" w:color="auto"/>
      </w:divBdr>
    </w:div>
    <w:div w:id="1435594248">
      <w:bodyDiv w:val="1"/>
      <w:marLeft w:val="0"/>
      <w:marRight w:val="0"/>
      <w:marTop w:val="0"/>
      <w:marBottom w:val="0"/>
      <w:divBdr>
        <w:top w:val="none" w:sz="0" w:space="0" w:color="auto"/>
        <w:left w:val="none" w:sz="0" w:space="0" w:color="auto"/>
        <w:bottom w:val="none" w:sz="0" w:space="0" w:color="auto"/>
        <w:right w:val="none" w:sz="0" w:space="0" w:color="auto"/>
      </w:divBdr>
    </w:div>
    <w:div w:id="1554344421">
      <w:bodyDiv w:val="1"/>
      <w:marLeft w:val="0"/>
      <w:marRight w:val="0"/>
      <w:marTop w:val="0"/>
      <w:marBottom w:val="0"/>
      <w:divBdr>
        <w:top w:val="none" w:sz="0" w:space="0" w:color="auto"/>
        <w:left w:val="none" w:sz="0" w:space="0" w:color="auto"/>
        <w:bottom w:val="none" w:sz="0" w:space="0" w:color="auto"/>
        <w:right w:val="none" w:sz="0" w:space="0" w:color="auto"/>
      </w:divBdr>
    </w:div>
    <w:div w:id="1716739546">
      <w:bodyDiv w:val="1"/>
      <w:marLeft w:val="0"/>
      <w:marRight w:val="0"/>
      <w:marTop w:val="0"/>
      <w:marBottom w:val="0"/>
      <w:divBdr>
        <w:top w:val="none" w:sz="0" w:space="0" w:color="auto"/>
        <w:left w:val="none" w:sz="0" w:space="0" w:color="auto"/>
        <w:bottom w:val="none" w:sz="0" w:space="0" w:color="auto"/>
        <w:right w:val="none" w:sz="0" w:space="0" w:color="auto"/>
      </w:divBdr>
    </w:div>
    <w:div w:id="1728187767">
      <w:bodyDiv w:val="1"/>
      <w:marLeft w:val="0"/>
      <w:marRight w:val="0"/>
      <w:marTop w:val="0"/>
      <w:marBottom w:val="0"/>
      <w:divBdr>
        <w:top w:val="none" w:sz="0" w:space="0" w:color="auto"/>
        <w:left w:val="none" w:sz="0" w:space="0" w:color="auto"/>
        <w:bottom w:val="none" w:sz="0" w:space="0" w:color="auto"/>
        <w:right w:val="none" w:sz="0" w:space="0" w:color="auto"/>
      </w:divBdr>
    </w:div>
    <w:div w:id="1757168327">
      <w:bodyDiv w:val="1"/>
      <w:marLeft w:val="0"/>
      <w:marRight w:val="0"/>
      <w:marTop w:val="0"/>
      <w:marBottom w:val="0"/>
      <w:divBdr>
        <w:top w:val="none" w:sz="0" w:space="0" w:color="auto"/>
        <w:left w:val="none" w:sz="0" w:space="0" w:color="auto"/>
        <w:bottom w:val="none" w:sz="0" w:space="0" w:color="auto"/>
        <w:right w:val="none" w:sz="0" w:space="0" w:color="auto"/>
      </w:divBdr>
    </w:div>
    <w:div w:id="1806388162">
      <w:bodyDiv w:val="1"/>
      <w:marLeft w:val="0"/>
      <w:marRight w:val="0"/>
      <w:marTop w:val="0"/>
      <w:marBottom w:val="0"/>
      <w:divBdr>
        <w:top w:val="none" w:sz="0" w:space="0" w:color="auto"/>
        <w:left w:val="none" w:sz="0" w:space="0" w:color="auto"/>
        <w:bottom w:val="none" w:sz="0" w:space="0" w:color="auto"/>
        <w:right w:val="none" w:sz="0" w:space="0" w:color="auto"/>
      </w:divBdr>
    </w:div>
    <w:div w:id="1893075067">
      <w:bodyDiv w:val="1"/>
      <w:marLeft w:val="0"/>
      <w:marRight w:val="0"/>
      <w:marTop w:val="0"/>
      <w:marBottom w:val="0"/>
      <w:divBdr>
        <w:top w:val="none" w:sz="0" w:space="0" w:color="auto"/>
        <w:left w:val="none" w:sz="0" w:space="0" w:color="auto"/>
        <w:bottom w:val="none" w:sz="0" w:space="0" w:color="auto"/>
        <w:right w:val="none" w:sz="0" w:space="0" w:color="auto"/>
      </w:divBdr>
    </w:div>
    <w:div w:id="19339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rg/content/dam/rand/pubs/tes" TargetMode="External"/><Relationship Id="rId13" Type="http://schemas.openxmlformats.org/officeDocument/2006/relationships/hyperlink" Target="https://en.as.com/en/2020/04/09/other_sports/1586418910_925978.html" TargetMode="External"/><Relationship Id="rId3" Type="http://schemas.openxmlformats.org/officeDocument/2006/relationships/webSettings" Target="webSettings.xml"/><Relationship Id="rId7" Type="http://schemas.openxmlformats.org/officeDocument/2006/relationships/hyperlink" Target="https://www.theafricareport.com/25762/coronavirus-nigeria-seeks-6-9bn-loan-from-international-lenders/" TargetMode="External"/><Relationship Id="rId12" Type="http://schemas.openxmlformats.org/officeDocument/2006/relationships/hyperlink" Target="https://www.whitecase.com/sites/default/files/2020-03/COVID-19-Legal-Issues-and-Considerations-Broch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meters.info/coronavirus/?utm_campaign=homeAdUOA?" TargetMode="External"/><Relationship Id="rId11" Type="http://schemas.openxmlformats.org/officeDocument/2006/relationships/hyperlink" Target="https://www.pwc.com.au/publications/australia-matters/economic-consequences-coronavirus-COVID-19-pandemic.pdf" TargetMode="External"/><Relationship Id="rId5" Type="http://schemas.openxmlformats.org/officeDocument/2006/relationships/hyperlink" Target="https://en.as.com/en/2020/04/09/other_sports/1586418910_925978.html" TargetMode="External"/><Relationship Id="rId15" Type="http://schemas.openxmlformats.org/officeDocument/2006/relationships/theme" Target="theme/theme1.xml"/><Relationship Id="rId10" Type="http://schemas.openxmlformats.org/officeDocument/2006/relationships/hyperlink" Target="https://www2.deloitte.com/be/en/pages/tax/topics/COVID-19-Deloitte-Belgium-Tax.html" TargetMode="External"/><Relationship Id="rId4" Type="http://schemas.openxmlformats.org/officeDocument/2006/relationships/image" Target="media/image1.jpeg"/><Relationship Id="rId9" Type="http://schemas.openxmlformats.org/officeDocument/2006/relationships/hyperlink" Target="https://www.mccarthy.ca/en/about/news-and-announcements/covid-19-hub-latest-updates-and-legal-considerations-your-bus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Omerole</dc:creator>
  <cp:keywords/>
  <dc:description/>
  <cp:lastModifiedBy>Judith Omerole</cp:lastModifiedBy>
  <cp:revision>5</cp:revision>
  <dcterms:created xsi:type="dcterms:W3CDTF">2020-04-13T13:09:00Z</dcterms:created>
  <dcterms:modified xsi:type="dcterms:W3CDTF">2020-04-13T16:19:00Z</dcterms:modified>
</cp:coreProperties>
</file>