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D84" w:rsidRDefault="00BB44AF">
      <w:pPr>
        <w:rPr>
          <w:rFonts w:ascii="Times New Roman" w:hAnsi="Times New Roman" w:cs="Times New Roman"/>
          <w:sz w:val="40"/>
          <w:szCs w:val="40"/>
        </w:rPr>
      </w:pPr>
      <w:r>
        <w:rPr>
          <w:rFonts w:ascii="Times New Roman" w:hAnsi="Times New Roman" w:cs="Times New Roman"/>
          <w:sz w:val="40"/>
          <w:szCs w:val="40"/>
        </w:rPr>
        <w:t>NAME: AZUKA</w:t>
      </w:r>
      <w:r w:rsidR="00CD1089">
        <w:rPr>
          <w:rFonts w:ascii="Times New Roman" w:hAnsi="Times New Roman" w:cs="Times New Roman"/>
          <w:sz w:val="40"/>
          <w:szCs w:val="40"/>
        </w:rPr>
        <w:t xml:space="preserve"> SCHOLASTICA NGOZI</w:t>
      </w:r>
    </w:p>
    <w:p w:rsidR="00CD1089" w:rsidRDefault="00BB44AF">
      <w:pPr>
        <w:rPr>
          <w:rFonts w:ascii="Times New Roman" w:hAnsi="Times New Roman" w:cs="Times New Roman"/>
          <w:sz w:val="40"/>
          <w:szCs w:val="40"/>
        </w:rPr>
      </w:pPr>
      <w:r>
        <w:rPr>
          <w:rFonts w:ascii="Times New Roman" w:hAnsi="Times New Roman" w:cs="Times New Roman"/>
          <w:sz w:val="40"/>
          <w:szCs w:val="40"/>
        </w:rPr>
        <w:t>DEPARTMENT: ACCOUNTING</w:t>
      </w:r>
    </w:p>
    <w:p w:rsidR="00CD1089" w:rsidRDefault="005A6FE2">
      <w:pPr>
        <w:rPr>
          <w:rFonts w:ascii="Times New Roman" w:hAnsi="Times New Roman" w:cs="Times New Roman"/>
          <w:sz w:val="40"/>
          <w:szCs w:val="40"/>
        </w:rPr>
      </w:pPr>
      <w:r>
        <w:rPr>
          <w:rFonts w:ascii="Times New Roman" w:hAnsi="Times New Roman" w:cs="Times New Roman"/>
          <w:sz w:val="40"/>
          <w:szCs w:val="40"/>
        </w:rPr>
        <w:t>MATRIC NUMBER: 19/SMS02/014</w:t>
      </w:r>
    </w:p>
    <w:p w:rsidR="005A6FE2" w:rsidRDefault="005A6FE2">
      <w:pPr>
        <w:rPr>
          <w:rFonts w:ascii="Times New Roman" w:hAnsi="Times New Roman" w:cs="Times New Roman"/>
          <w:sz w:val="40"/>
          <w:szCs w:val="40"/>
        </w:rPr>
      </w:pPr>
      <w:r>
        <w:rPr>
          <w:rFonts w:ascii="Times New Roman" w:hAnsi="Times New Roman" w:cs="Times New Roman"/>
          <w:sz w:val="40"/>
          <w:szCs w:val="40"/>
        </w:rPr>
        <w:t>COURSE: PHILOSOPY</w:t>
      </w:r>
    </w:p>
    <w:p w:rsidR="005A6FE2" w:rsidRDefault="005A6FE2">
      <w:pPr>
        <w:rPr>
          <w:rFonts w:ascii="Times New Roman" w:hAnsi="Times New Roman" w:cs="Times New Roman"/>
          <w:sz w:val="40"/>
          <w:szCs w:val="40"/>
        </w:rPr>
      </w:pPr>
      <w:r>
        <w:rPr>
          <w:rFonts w:ascii="Times New Roman" w:hAnsi="Times New Roman" w:cs="Times New Roman"/>
          <w:sz w:val="40"/>
          <w:szCs w:val="40"/>
        </w:rPr>
        <w:t xml:space="preserve"> REVIEW OF CHAPTER 8</w:t>
      </w:r>
    </w:p>
    <w:p w:rsidR="005A6FE2" w:rsidRDefault="005A6FE2">
      <w:pPr>
        <w:rPr>
          <w:rFonts w:cs="Times New Roman"/>
          <w:sz w:val="28"/>
          <w:szCs w:val="28"/>
        </w:rPr>
      </w:pPr>
      <w:r>
        <w:rPr>
          <w:rFonts w:cs="Times New Roman"/>
          <w:sz w:val="28"/>
          <w:szCs w:val="28"/>
        </w:rPr>
        <w:t>The continuous progress in natural sciences in previous centuries such as the eighteenth and nineteenth century was very massive on the social and intellectual lifestyles</w:t>
      </w:r>
      <w:r w:rsidR="006C7A4B">
        <w:rPr>
          <w:rFonts w:cs="Times New Roman"/>
          <w:sz w:val="28"/>
          <w:szCs w:val="28"/>
        </w:rPr>
        <w:t xml:space="preserve"> of people of Europe as they started trusting words of scientists and also sought their </w:t>
      </w:r>
      <w:r w:rsidR="00BB44AF">
        <w:rPr>
          <w:rFonts w:cs="Times New Roman"/>
          <w:sz w:val="28"/>
          <w:szCs w:val="28"/>
        </w:rPr>
        <w:t>opinion on</w:t>
      </w:r>
      <w:r w:rsidR="006C7A4B">
        <w:rPr>
          <w:rFonts w:cs="Times New Roman"/>
          <w:sz w:val="28"/>
          <w:szCs w:val="28"/>
        </w:rPr>
        <w:t xml:space="preserve"> matters that are unrelated to science such as law. The socio cultural milieu in which positivism grew is called the renaissance and enlightenment period.it is called this because it marked a period when the people started a revolution to return back to their </w:t>
      </w:r>
      <w:r w:rsidR="00BB44AF">
        <w:rPr>
          <w:rFonts w:cs="Times New Roman"/>
          <w:sz w:val="28"/>
          <w:szCs w:val="28"/>
        </w:rPr>
        <w:t>Greek</w:t>
      </w:r>
      <w:r w:rsidR="006C7A4B">
        <w:rPr>
          <w:rFonts w:cs="Times New Roman"/>
          <w:sz w:val="28"/>
          <w:szCs w:val="28"/>
        </w:rPr>
        <w:t xml:space="preserve"> heritage. The words of the pope </w:t>
      </w:r>
      <w:r w:rsidR="00BB44AF">
        <w:rPr>
          <w:rFonts w:cs="Times New Roman"/>
          <w:sz w:val="28"/>
          <w:szCs w:val="28"/>
        </w:rPr>
        <w:t>were</w:t>
      </w:r>
      <w:r w:rsidR="006C7A4B">
        <w:rPr>
          <w:rFonts w:cs="Times New Roman"/>
          <w:sz w:val="28"/>
          <w:szCs w:val="28"/>
        </w:rPr>
        <w:t xml:space="preserve"> the final authority both of political and social matters. Diseases were said to be punishments for sin and idolatry, so the church found a way to exterminate heathens</w:t>
      </w:r>
      <w:r w:rsidR="00A120C3">
        <w:rPr>
          <w:rFonts w:cs="Times New Roman"/>
          <w:sz w:val="28"/>
          <w:szCs w:val="28"/>
        </w:rPr>
        <w:t xml:space="preserve"> and the community saw this as a big threat. Romanticism gave rise to humanism and naturalism and </w:t>
      </w:r>
      <w:r w:rsidR="00BB44AF">
        <w:rPr>
          <w:rFonts w:cs="Times New Roman"/>
          <w:sz w:val="28"/>
          <w:szCs w:val="28"/>
        </w:rPr>
        <w:t>literature</w:t>
      </w:r>
      <w:r w:rsidR="00A120C3">
        <w:rPr>
          <w:rFonts w:cs="Times New Roman"/>
          <w:sz w:val="28"/>
          <w:szCs w:val="28"/>
        </w:rPr>
        <w:t xml:space="preserve"> produced at this time were very classic</w:t>
      </w:r>
    </w:p>
    <w:p w:rsidR="00A120C3" w:rsidRDefault="00A120C3">
      <w:pPr>
        <w:rPr>
          <w:rFonts w:cs="Times New Roman"/>
          <w:sz w:val="28"/>
          <w:szCs w:val="28"/>
        </w:rPr>
      </w:pPr>
    </w:p>
    <w:p w:rsidR="00E02785" w:rsidRDefault="00A120C3">
      <w:pPr>
        <w:rPr>
          <w:rFonts w:cs="Times New Roman"/>
          <w:sz w:val="28"/>
          <w:szCs w:val="28"/>
        </w:rPr>
      </w:pPr>
      <w:r>
        <w:rPr>
          <w:rFonts w:cs="Times New Roman"/>
          <w:sz w:val="28"/>
          <w:szCs w:val="28"/>
        </w:rPr>
        <w:t xml:space="preserve">The effect of that </w:t>
      </w:r>
      <w:r w:rsidR="00BB44AF">
        <w:rPr>
          <w:rFonts w:cs="Times New Roman"/>
          <w:sz w:val="28"/>
          <w:szCs w:val="28"/>
        </w:rPr>
        <w:t>maneuvering</w:t>
      </w:r>
      <w:r>
        <w:rPr>
          <w:rFonts w:cs="Times New Roman"/>
          <w:sz w:val="28"/>
          <w:szCs w:val="28"/>
        </w:rPr>
        <w:t xml:space="preserve"> was overwhelming scientific approach to things grew out of philosophical approach to things </w:t>
      </w:r>
      <w:r w:rsidR="00E02785">
        <w:rPr>
          <w:rFonts w:cs="Times New Roman"/>
          <w:sz w:val="28"/>
          <w:szCs w:val="28"/>
        </w:rPr>
        <w:t xml:space="preserve">grew out of </w:t>
      </w:r>
      <w:r w:rsidR="00BB44AF">
        <w:rPr>
          <w:rFonts w:cs="Times New Roman"/>
          <w:sz w:val="28"/>
          <w:szCs w:val="28"/>
        </w:rPr>
        <w:t>philosophical</w:t>
      </w:r>
      <w:r w:rsidR="00E02785">
        <w:rPr>
          <w:rFonts w:cs="Times New Roman"/>
          <w:sz w:val="28"/>
          <w:szCs w:val="28"/>
        </w:rPr>
        <w:t xml:space="preserve"> approach to </w:t>
      </w:r>
      <w:r w:rsidR="00BB44AF">
        <w:rPr>
          <w:rFonts w:cs="Times New Roman"/>
          <w:sz w:val="28"/>
          <w:szCs w:val="28"/>
        </w:rPr>
        <w:t>issues but</w:t>
      </w:r>
      <w:r w:rsidR="00E02785">
        <w:rPr>
          <w:rFonts w:cs="Times New Roman"/>
          <w:sz w:val="28"/>
          <w:szCs w:val="28"/>
        </w:rPr>
        <w:t xml:space="preserve"> science was restricted to study of natural phenomena because it was the only </w:t>
      </w:r>
      <w:r w:rsidR="00BB44AF">
        <w:rPr>
          <w:rFonts w:cs="Times New Roman"/>
          <w:sz w:val="28"/>
          <w:szCs w:val="28"/>
        </w:rPr>
        <w:t>material</w:t>
      </w:r>
      <w:r w:rsidR="00E02785">
        <w:rPr>
          <w:rFonts w:cs="Times New Roman"/>
          <w:sz w:val="28"/>
          <w:szCs w:val="28"/>
        </w:rPr>
        <w:t xml:space="preserve"> that was believed to behave </w:t>
      </w:r>
      <w:r w:rsidR="00BB44AF">
        <w:rPr>
          <w:rFonts w:cs="Times New Roman"/>
          <w:sz w:val="28"/>
          <w:szCs w:val="28"/>
        </w:rPr>
        <w:t>in a</w:t>
      </w:r>
      <w:r w:rsidR="00E02785">
        <w:rPr>
          <w:rFonts w:cs="Times New Roman"/>
          <w:sz w:val="28"/>
          <w:szCs w:val="28"/>
        </w:rPr>
        <w:t xml:space="preserve"> predictable way. Not until a French philosopher thought otherwise. He was of the opinion that society behaves in </w:t>
      </w:r>
      <w:r w:rsidR="00BB44AF">
        <w:rPr>
          <w:rFonts w:cs="Times New Roman"/>
          <w:sz w:val="28"/>
          <w:szCs w:val="28"/>
        </w:rPr>
        <w:t>regular</w:t>
      </w:r>
      <w:r w:rsidR="00E02785">
        <w:rPr>
          <w:rFonts w:cs="Times New Roman"/>
          <w:sz w:val="28"/>
          <w:szCs w:val="28"/>
        </w:rPr>
        <w:t xml:space="preserve"> pattern much like material things. This is the beginning of social sciences, positivism rejects theoretical </w:t>
      </w:r>
      <w:r w:rsidR="00BB44AF">
        <w:rPr>
          <w:rFonts w:cs="Times New Roman"/>
          <w:sz w:val="28"/>
          <w:szCs w:val="28"/>
        </w:rPr>
        <w:t>speculations that</w:t>
      </w:r>
      <w:r w:rsidR="00E02785">
        <w:rPr>
          <w:rFonts w:cs="Times New Roman"/>
          <w:sz w:val="28"/>
          <w:szCs w:val="28"/>
        </w:rPr>
        <w:t xml:space="preserve"> are not facts of experience as a means of obtaining </w:t>
      </w:r>
      <w:r w:rsidR="00BB44AF">
        <w:rPr>
          <w:rFonts w:cs="Times New Roman"/>
          <w:sz w:val="28"/>
          <w:szCs w:val="28"/>
        </w:rPr>
        <w:t>knowledge.</w:t>
      </w:r>
      <w:r w:rsidR="00E02785">
        <w:rPr>
          <w:rFonts w:cs="Times New Roman"/>
          <w:sz w:val="28"/>
          <w:szCs w:val="28"/>
        </w:rPr>
        <w:t xml:space="preserve"> there are a lot of problems </w:t>
      </w:r>
      <w:r w:rsidR="00B64D37">
        <w:rPr>
          <w:rFonts w:cs="Times New Roman"/>
          <w:sz w:val="28"/>
          <w:szCs w:val="28"/>
        </w:rPr>
        <w:t>with this conception of ideal knowledge seeking enterprise. These include the facts that</w:t>
      </w:r>
    </w:p>
    <w:p w:rsidR="00B64D37" w:rsidRDefault="00B64D37" w:rsidP="00B64D37">
      <w:pPr>
        <w:pStyle w:val="ListParagraph"/>
        <w:numPr>
          <w:ilvl w:val="0"/>
          <w:numId w:val="1"/>
        </w:numPr>
        <w:rPr>
          <w:rFonts w:cs="Times New Roman"/>
          <w:sz w:val="28"/>
          <w:szCs w:val="28"/>
        </w:rPr>
      </w:pPr>
      <w:r>
        <w:rPr>
          <w:rFonts w:cs="Times New Roman"/>
          <w:sz w:val="28"/>
          <w:szCs w:val="28"/>
        </w:rPr>
        <w:t>Observations are concept laden</w:t>
      </w:r>
    </w:p>
    <w:p w:rsidR="00B64D37" w:rsidRDefault="00B64D37" w:rsidP="00B64D37">
      <w:pPr>
        <w:pStyle w:val="ListParagraph"/>
        <w:numPr>
          <w:ilvl w:val="0"/>
          <w:numId w:val="1"/>
        </w:numPr>
        <w:rPr>
          <w:rFonts w:cs="Times New Roman"/>
          <w:sz w:val="28"/>
          <w:szCs w:val="28"/>
        </w:rPr>
      </w:pPr>
      <w:r>
        <w:rPr>
          <w:rFonts w:cs="Times New Roman"/>
          <w:sz w:val="28"/>
          <w:szCs w:val="28"/>
        </w:rPr>
        <w:t xml:space="preserve">Observations are hypothesis laden </w:t>
      </w:r>
    </w:p>
    <w:p w:rsidR="00B64D37" w:rsidRDefault="00B64D37" w:rsidP="00B64D37">
      <w:pPr>
        <w:pStyle w:val="ListParagraph"/>
        <w:numPr>
          <w:ilvl w:val="0"/>
          <w:numId w:val="1"/>
        </w:numPr>
        <w:rPr>
          <w:rFonts w:cs="Times New Roman"/>
          <w:sz w:val="28"/>
          <w:szCs w:val="28"/>
        </w:rPr>
      </w:pPr>
      <w:r>
        <w:rPr>
          <w:rFonts w:cs="Times New Roman"/>
          <w:sz w:val="28"/>
          <w:szCs w:val="28"/>
        </w:rPr>
        <w:lastRenderedPageBreak/>
        <w:t>Observations are theory laden</w:t>
      </w:r>
    </w:p>
    <w:p w:rsidR="00B64D37" w:rsidRDefault="00B64D37" w:rsidP="00B64D37">
      <w:pPr>
        <w:pStyle w:val="ListParagraph"/>
        <w:numPr>
          <w:ilvl w:val="0"/>
          <w:numId w:val="1"/>
        </w:numPr>
        <w:rPr>
          <w:rFonts w:cs="Times New Roman"/>
          <w:sz w:val="28"/>
          <w:szCs w:val="28"/>
        </w:rPr>
      </w:pPr>
      <w:r>
        <w:rPr>
          <w:rFonts w:cs="Times New Roman"/>
          <w:sz w:val="28"/>
          <w:szCs w:val="28"/>
        </w:rPr>
        <w:t>Observations are value laden</w:t>
      </w:r>
    </w:p>
    <w:p w:rsidR="00B64D37" w:rsidRDefault="00B64D37" w:rsidP="00B64D37">
      <w:pPr>
        <w:pStyle w:val="ListParagraph"/>
        <w:numPr>
          <w:ilvl w:val="0"/>
          <w:numId w:val="1"/>
        </w:numPr>
        <w:rPr>
          <w:sz w:val="28"/>
          <w:szCs w:val="28"/>
        </w:rPr>
      </w:pPr>
      <w:r w:rsidRPr="00B64D37">
        <w:rPr>
          <w:sz w:val="28"/>
          <w:szCs w:val="28"/>
        </w:rPr>
        <w:t>Observations are interest laden</w:t>
      </w:r>
    </w:p>
    <w:p w:rsidR="00B64D37" w:rsidRDefault="00BB44AF" w:rsidP="00B64D37">
      <w:pPr>
        <w:pStyle w:val="ListParagraph"/>
        <w:rPr>
          <w:sz w:val="28"/>
          <w:szCs w:val="28"/>
        </w:rPr>
      </w:pPr>
      <w:r>
        <w:rPr>
          <w:sz w:val="28"/>
          <w:szCs w:val="28"/>
        </w:rPr>
        <w:t>Furthermore,</w:t>
      </w:r>
      <w:r w:rsidR="00B64D37">
        <w:rPr>
          <w:sz w:val="28"/>
          <w:szCs w:val="28"/>
        </w:rPr>
        <w:t xml:space="preserve"> social science is an area of study dedicated to the explanation of human behavior, interaction and manifestations either as an individual or society or collectively as a group. </w:t>
      </w:r>
      <w:r>
        <w:rPr>
          <w:sz w:val="28"/>
          <w:szCs w:val="28"/>
        </w:rPr>
        <w:t>However,</w:t>
      </w:r>
      <w:r w:rsidR="00B64D37">
        <w:rPr>
          <w:sz w:val="28"/>
          <w:szCs w:val="28"/>
        </w:rPr>
        <w:t xml:space="preserve"> the philosophy of science </w:t>
      </w:r>
      <w:r>
        <w:rPr>
          <w:sz w:val="28"/>
          <w:szCs w:val="28"/>
        </w:rPr>
        <w:t>arouses</w:t>
      </w:r>
      <w:r w:rsidR="00B64D37">
        <w:rPr>
          <w:sz w:val="28"/>
          <w:szCs w:val="28"/>
        </w:rPr>
        <w:t xml:space="preserve"> out of the </w:t>
      </w:r>
      <w:r>
        <w:rPr>
          <w:sz w:val="28"/>
          <w:szCs w:val="28"/>
        </w:rPr>
        <w:t>curiosity</w:t>
      </w:r>
      <w:r w:rsidR="00B64D37">
        <w:rPr>
          <w:sz w:val="28"/>
          <w:szCs w:val="28"/>
        </w:rPr>
        <w:t xml:space="preserve"> that the central focus and the propelling motive of social science may be impossible or </w:t>
      </w:r>
      <w:r>
        <w:rPr>
          <w:sz w:val="28"/>
          <w:szCs w:val="28"/>
        </w:rPr>
        <w:t>unachievable due</w:t>
      </w:r>
      <w:r w:rsidR="00B64D37">
        <w:rPr>
          <w:sz w:val="28"/>
          <w:szCs w:val="28"/>
        </w:rPr>
        <w:t xml:space="preserve"> to the methodological mismatch. In other words, there exist an incongruity in using method of scientific enquiry to study human and his society. The incongruity </w:t>
      </w:r>
      <w:r>
        <w:rPr>
          <w:sz w:val="28"/>
          <w:szCs w:val="28"/>
        </w:rPr>
        <w:t>item</w:t>
      </w:r>
      <w:r w:rsidR="00B64D37">
        <w:rPr>
          <w:sz w:val="28"/>
          <w:szCs w:val="28"/>
        </w:rPr>
        <w:t xml:space="preserve"> from the fact t</w:t>
      </w:r>
      <w:r w:rsidR="0054062F">
        <w:rPr>
          <w:sz w:val="28"/>
          <w:szCs w:val="28"/>
        </w:rPr>
        <w:t>hat human beings do not behave in an</w:t>
      </w:r>
      <w:r>
        <w:rPr>
          <w:sz w:val="28"/>
          <w:szCs w:val="28"/>
        </w:rPr>
        <w:t xml:space="preserve">d </w:t>
      </w:r>
      <w:bookmarkStart w:id="0" w:name="_GoBack"/>
      <w:bookmarkEnd w:id="0"/>
      <w:r w:rsidR="0054062F">
        <w:rPr>
          <w:sz w:val="28"/>
          <w:szCs w:val="28"/>
        </w:rPr>
        <w:t>the exact way objects of natural sciences behave</w:t>
      </w:r>
    </w:p>
    <w:p w:rsidR="0054062F" w:rsidRDefault="0054062F" w:rsidP="00B64D37">
      <w:pPr>
        <w:pStyle w:val="ListParagraph"/>
        <w:rPr>
          <w:sz w:val="28"/>
          <w:szCs w:val="28"/>
        </w:rPr>
      </w:pPr>
    </w:p>
    <w:p w:rsidR="0054062F" w:rsidRDefault="0054062F" w:rsidP="00B64D37">
      <w:pPr>
        <w:pStyle w:val="ListParagraph"/>
        <w:rPr>
          <w:rFonts w:cs="Times New Roman"/>
          <w:sz w:val="28"/>
          <w:szCs w:val="28"/>
        </w:rPr>
      </w:pPr>
      <w:r>
        <w:rPr>
          <w:rFonts w:ascii="Times New Roman" w:hAnsi="Times New Roman" w:cs="Times New Roman"/>
          <w:sz w:val="28"/>
          <w:szCs w:val="28"/>
        </w:rPr>
        <w:t>THE PROBLEMS OF REASONS AND CAUSES</w:t>
      </w:r>
    </w:p>
    <w:p w:rsidR="0054062F" w:rsidRDefault="0054062F" w:rsidP="00B64D37">
      <w:pPr>
        <w:pStyle w:val="ListParagraph"/>
        <w:rPr>
          <w:rFonts w:cs="Times New Roman"/>
          <w:sz w:val="28"/>
          <w:szCs w:val="28"/>
        </w:rPr>
      </w:pPr>
    </w:p>
    <w:p w:rsidR="0054062F" w:rsidRDefault="0054062F" w:rsidP="00B64D37">
      <w:pPr>
        <w:pStyle w:val="ListParagraph"/>
        <w:rPr>
          <w:rFonts w:cs="Times New Roman"/>
          <w:sz w:val="28"/>
          <w:szCs w:val="28"/>
        </w:rPr>
      </w:pPr>
      <w:r>
        <w:rPr>
          <w:rFonts w:cs="Times New Roman"/>
          <w:sz w:val="28"/>
          <w:szCs w:val="28"/>
        </w:rPr>
        <w:t xml:space="preserve">According to the text the causes and effects must have an invariable and </w:t>
      </w:r>
      <w:r w:rsidR="00BB44AF">
        <w:rPr>
          <w:rFonts w:cs="Times New Roman"/>
          <w:sz w:val="28"/>
          <w:szCs w:val="28"/>
        </w:rPr>
        <w:t>constant</w:t>
      </w:r>
      <w:r>
        <w:rPr>
          <w:rFonts w:cs="Times New Roman"/>
          <w:sz w:val="28"/>
          <w:szCs w:val="28"/>
        </w:rPr>
        <w:t xml:space="preserve"> relation in the sense that whenever the alleged cause occurs must also occur. Some scholars have argued </w:t>
      </w:r>
      <w:r w:rsidR="00BB44AF">
        <w:rPr>
          <w:rFonts w:cs="Times New Roman"/>
          <w:sz w:val="28"/>
          <w:szCs w:val="28"/>
        </w:rPr>
        <w:t>weather</w:t>
      </w:r>
      <w:r>
        <w:rPr>
          <w:rFonts w:cs="Times New Roman"/>
          <w:sz w:val="28"/>
          <w:szCs w:val="28"/>
        </w:rPr>
        <w:t xml:space="preserve"> its not better to leave the reason as the motive, drive or intent and not cause. Nonetheless, there are some scholars that still insists that reasons can be treated as causes.one of the scholars argued to the extreme that reasons are not the causes but they are the extreme causal </w:t>
      </w:r>
      <w:r w:rsidR="008A725D">
        <w:rPr>
          <w:rFonts w:cs="Times New Roman"/>
          <w:sz w:val="28"/>
          <w:szCs w:val="28"/>
        </w:rPr>
        <w:t>power to inanimate things.</w:t>
      </w:r>
    </w:p>
    <w:p w:rsidR="008A725D" w:rsidRDefault="008A725D" w:rsidP="00B64D37">
      <w:pPr>
        <w:pStyle w:val="ListParagraph"/>
        <w:rPr>
          <w:rFonts w:cs="Times New Roman"/>
          <w:sz w:val="28"/>
          <w:szCs w:val="28"/>
        </w:rPr>
      </w:pPr>
    </w:p>
    <w:p w:rsidR="008A725D" w:rsidRDefault="008A725D" w:rsidP="00B64D37">
      <w:pPr>
        <w:pStyle w:val="ListParagraph"/>
        <w:rPr>
          <w:rFonts w:cs="Times New Roman"/>
          <w:sz w:val="28"/>
          <w:szCs w:val="28"/>
        </w:rPr>
      </w:pPr>
      <w:r>
        <w:rPr>
          <w:rFonts w:cs="Times New Roman"/>
          <w:sz w:val="28"/>
          <w:szCs w:val="28"/>
        </w:rPr>
        <w:t xml:space="preserve">Another </w:t>
      </w:r>
      <w:r w:rsidR="00BB44AF">
        <w:rPr>
          <w:rFonts w:cs="Times New Roman"/>
          <w:sz w:val="28"/>
          <w:szCs w:val="28"/>
        </w:rPr>
        <w:t>problem with the project science is that the methodology of sciences becomes applicable due to the fact that the object of study in social science is man a rational being with freewill and desires and other features that comes into play in the action or reaction. All these factors undermine the notion or action of predicting the behavior of natural sciences</w:t>
      </w:r>
    </w:p>
    <w:p w:rsidR="00BB44AF" w:rsidRDefault="00BB44AF" w:rsidP="00B64D37">
      <w:pPr>
        <w:pStyle w:val="ListParagraph"/>
        <w:rPr>
          <w:rFonts w:cs="Times New Roman"/>
          <w:sz w:val="28"/>
          <w:szCs w:val="28"/>
        </w:rPr>
      </w:pPr>
      <w:r>
        <w:rPr>
          <w:rFonts w:cs="Times New Roman"/>
          <w:sz w:val="28"/>
          <w:szCs w:val="28"/>
        </w:rPr>
        <w:t>In conclusion social science seeks to employ the method of science in investigating of social phenomena taking humans as an object of study</w:t>
      </w:r>
    </w:p>
    <w:p w:rsidR="00BB44AF" w:rsidRDefault="00BB44AF" w:rsidP="00B64D37">
      <w:pPr>
        <w:pStyle w:val="ListParagraph"/>
        <w:rPr>
          <w:rFonts w:cs="Times New Roman"/>
          <w:sz w:val="28"/>
          <w:szCs w:val="28"/>
        </w:rPr>
      </w:pPr>
    </w:p>
    <w:p w:rsidR="00BB44AF" w:rsidRDefault="00BB44AF" w:rsidP="00B64D37">
      <w:pPr>
        <w:pStyle w:val="ListParagraph"/>
        <w:rPr>
          <w:rFonts w:cs="Times New Roman"/>
          <w:sz w:val="28"/>
          <w:szCs w:val="28"/>
        </w:rPr>
      </w:pPr>
    </w:p>
    <w:p w:rsidR="00BB44AF" w:rsidRDefault="00BB44AF" w:rsidP="00B64D37">
      <w:pPr>
        <w:pStyle w:val="ListParagraph"/>
        <w:rPr>
          <w:rFonts w:cs="Times New Roman"/>
          <w:sz w:val="28"/>
          <w:szCs w:val="28"/>
        </w:rPr>
      </w:pPr>
    </w:p>
    <w:p w:rsidR="00BB44AF" w:rsidRPr="00BB44AF" w:rsidRDefault="00BB44AF" w:rsidP="00B64D37">
      <w:pPr>
        <w:pStyle w:val="ListParagraph"/>
        <w:rPr>
          <w:rFonts w:cs="Times New Roman"/>
          <w:sz w:val="28"/>
          <w:szCs w:val="28"/>
        </w:rPr>
      </w:pPr>
      <w:r>
        <w:rPr>
          <w:rFonts w:ascii="Times New Roman" w:hAnsi="Times New Roman" w:cs="Times New Roman"/>
          <w:sz w:val="28"/>
          <w:szCs w:val="28"/>
        </w:rPr>
        <w:t>THANK YOU</w:t>
      </w:r>
    </w:p>
    <w:sectPr w:rsidR="00BB44AF" w:rsidRPr="00BB4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071E5"/>
    <w:multiLevelType w:val="hybridMultilevel"/>
    <w:tmpl w:val="3F58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89"/>
    <w:rsid w:val="0054062F"/>
    <w:rsid w:val="005A6FE2"/>
    <w:rsid w:val="005B7D84"/>
    <w:rsid w:val="006C7A4B"/>
    <w:rsid w:val="008A725D"/>
    <w:rsid w:val="00A120C3"/>
    <w:rsid w:val="00B64D37"/>
    <w:rsid w:val="00BB44AF"/>
    <w:rsid w:val="00CD1089"/>
    <w:rsid w:val="00E0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1B8D"/>
  <w15:chartTrackingRefBased/>
  <w15:docId w15:val="{7B583E33-FA80-4788-8AB8-286D7B62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NGOZI S. AZUKA</dc:creator>
  <cp:keywords/>
  <dc:description/>
  <cp:lastModifiedBy>NGOZI S. AZUKA</cp:lastModifiedBy>
  <cp:revision>1</cp:revision>
  <dcterms:created xsi:type="dcterms:W3CDTF">2020-04-13T17:53:00Z</dcterms:created>
  <dcterms:modified xsi:type="dcterms:W3CDTF">2020-04-13T19:36:00Z</dcterms:modified>
</cp:coreProperties>
</file>