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C" w:rsidRPr="002B1C38" w:rsidRDefault="002B1C38" w:rsidP="002B1C38">
      <w:pPr>
        <w:spacing w:line="480" w:lineRule="auto"/>
        <w:rPr>
          <w:rFonts w:ascii="Andalus" w:hAnsi="Andalus" w:cs="Andalus"/>
          <w:b/>
          <w:sz w:val="56"/>
          <w:szCs w:val="56"/>
        </w:rPr>
      </w:pPr>
      <w:r w:rsidRPr="002B1C38">
        <w:rPr>
          <w:rFonts w:ascii="Andalus" w:hAnsi="Andalus" w:cs="Andalus"/>
          <w:b/>
          <w:sz w:val="56"/>
          <w:szCs w:val="56"/>
        </w:rPr>
        <w:t>AUGOYE OMESIRI</w:t>
      </w:r>
    </w:p>
    <w:p w:rsidR="002B1C38" w:rsidRPr="002B1C38" w:rsidRDefault="002B1C38" w:rsidP="002B1C38">
      <w:pPr>
        <w:spacing w:line="480" w:lineRule="auto"/>
        <w:rPr>
          <w:rFonts w:ascii="Andalus" w:hAnsi="Andalus" w:cs="Andalus"/>
          <w:b/>
          <w:sz w:val="56"/>
          <w:szCs w:val="56"/>
        </w:rPr>
      </w:pPr>
      <w:r w:rsidRPr="002B1C38">
        <w:rPr>
          <w:rFonts w:ascii="Andalus" w:hAnsi="Andalus" w:cs="Andalus"/>
          <w:b/>
          <w:sz w:val="56"/>
          <w:szCs w:val="56"/>
        </w:rPr>
        <w:t>ANATOMY</w:t>
      </w:r>
    </w:p>
    <w:p w:rsidR="002B1C38" w:rsidRPr="002B1C38" w:rsidRDefault="002B1C38" w:rsidP="002B1C38">
      <w:pPr>
        <w:spacing w:line="480" w:lineRule="auto"/>
        <w:rPr>
          <w:rFonts w:ascii="Andalus" w:hAnsi="Andalus" w:cs="Andalus"/>
          <w:b/>
          <w:sz w:val="56"/>
          <w:szCs w:val="56"/>
        </w:rPr>
      </w:pPr>
      <w:r w:rsidRPr="002B1C38">
        <w:rPr>
          <w:rFonts w:ascii="Andalus" w:hAnsi="Andalus" w:cs="Andalus"/>
          <w:b/>
          <w:sz w:val="56"/>
          <w:szCs w:val="56"/>
        </w:rPr>
        <w:t>18/MHS01/094</w:t>
      </w:r>
    </w:p>
    <w:p w:rsidR="002B1C38" w:rsidRDefault="002B1C38" w:rsidP="002B1C38">
      <w:pPr>
        <w:spacing w:line="480" w:lineRule="auto"/>
        <w:rPr>
          <w:rFonts w:ascii="Andalus" w:hAnsi="Andalus" w:cs="Andalus"/>
          <w:b/>
          <w:sz w:val="56"/>
          <w:szCs w:val="56"/>
        </w:rPr>
      </w:pPr>
      <w:r w:rsidRPr="002B1C38">
        <w:rPr>
          <w:rFonts w:ascii="Andalus" w:hAnsi="Andalus" w:cs="Andalus"/>
          <w:b/>
          <w:sz w:val="56"/>
          <w:szCs w:val="56"/>
        </w:rPr>
        <w:t>BCH204</w:t>
      </w:r>
    </w:p>
    <w:p w:rsidR="002B1C38" w:rsidRDefault="002B1C38" w:rsidP="002B1C38">
      <w:pPr>
        <w:spacing w:line="480" w:lineRule="auto"/>
        <w:rPr>
          <w:rFonts w:ascii="Andalus" w:hAnsi="Andalus" w:cs="Andalus"/>
          <w:b/>
          <w:sz w:val="56"/>
          <w:szCs w:val="56"/>
        </w:rPr>
      </w:pPr>
    </w:p>
    <w:p w:rsidR="002B1C38" w:rsidRDefault="002B1C38" w:rsidP="002B1C38">
      <w:pPr>
        <w:spacing w:line="480" w:lineRule="auto"/>
        <w:rPr>
          <w:rFonts w:ascii="Andalus" w:hAnsi="Andalus" w:cs="Andalus"/>
          <w:b/>
          <w:sz w:val="56"/>
          <w:szCs w:val="56"/>
        </w:rPr>
      </w:pPr>
    </w:p>
    <w:p w:rsidR="002B1C38" w:rsidRDefault="002B1C38" w:rsidP="002B1C38">
      <w:pPr>
        <w:spacing w:line="480" w:lineRule="auto"/>
        <w:rPr>
          <w:rFonts w:ascii="Andalus" w:hAnsi="Andalus" w:cs="Andalus"/>
          <w:b/>
          <w:sz w:val="56"/>
          <w:szCs w:val="56"/>
        </w:rPr>
      </w:pPr>
    </w:p>
    <w:p w:rsidR="002B1C38" w:rsidRPr="002B1C38" w:rsidRDefault="002B1C38" w:rsidP="002B1C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1C38">
        <w:rPr>
          <w:rFonts w:ascii="Times New Roman" w:eastAsia="Times New Roman" w:hAnsi="Times New Roman" w:cs="Times New Roman"/>
          <w:sz w:val="28"/>
          <w:szCs w:val="28"/>
        </w:rPr>
        <w:lastRenderedPageBreak/>
        <w:t>In </w:t>
      </w:r>
      <w:hyperlink r:id="rId6" w:tooltip="Biochemistry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biochemistry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and </w:t>
      </w:r>
      <w:hyperlink r:id="rId7" w:tooltip="Metabolism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metabolism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B1C38">
        <w:rPr>
          <w:rFonts w:ascii="Times New Roman" w:eastAsia="Times New Roman" w:hAnsi="Times New Roman" w:cs="Times New Roman"/>
          <w:b/>
          <w:bCs/>
          <w:sz w:val="28"/>
          <w:szCs w:val="28"/>
        </w:rPr>
        <w:t>beta-oxidation</w:t>
      </w:r>
      <w:r w:rsidRPr="002B1C38">
        <w:rPr>
          <w:rFonts w:ascii="Times New Roman" w:eastAsia="Times New Roman" w:hAnsi="Times New Roman" w:cs="Times New Roman"/>
          <w:sz w:val="28"/>
          <w:szCs w:val="28"/>
        </w:rPr>
        <w:t> is the </w:t>
      </w:r>
      <w:hyperlink r:id="rId8" w:tooltip="Catabolism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catabolic process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by which </w:t>
      </w:r>
      <w:hyperlink r:id="rId9" w:tooltip="Fatty acid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fatty acid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molecules are broken down</w:t>
      </w:r>
      <w:hyperlink r:id="rId10" w:anchor="cite_note-1" w:history="1">
        <w:r w:rsidRPr="002B1C38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 xml:space="preserve"> in the </w:t>
      </w:r>
      <w:proofErr w:type="spellStart"/>
      <w:r w:rsidRPr="002B1C38">
        <w:rPr>
          <w:rFonts w:ascii="Times New Roman" w:eastAsia="Times New Roman" w:hAnsi="Times New Roman" w:cs="Times New Roman"/>
          <w:sz w:val="28"/>
          <w:szCs w:val="28"/>
        </w:rPr>
        <w:t>cytosol</w:t>
      </w:r>
      <w:proofErr w:type="spellEnd"/>
      <w:r w:rsidRPr="002B1C38">
        <w:rPr>
          <w:rFonts w:ascii="Times New Roman" w:eastAsia="Times New Roman" w:hAnsi="Times New Roman" w:cs="Times New Roman"/>
          <w:sz w:val="28"/>
          <w:szCs w:val="28"/>
        </w:rPr>
        <w:t xml:space="preserve"> in prokaryotes and in the </w:t>
      </w:r>
      <w:hyperlink r:id="rId11" w:tooltip="Mitochondria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mitochondria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in eukaryotes to generate </w:t>
      </w:r>
      <w:hyperlink r:id="rId12" w:tooltip="Acetyl-CoA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acetyl-</w:t>
        </w:r>
        <w:proofErr w:type="spellStart"/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CoA</w:t>
        </w:r>
        <w:proofErr w:type="spellEnd"/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, which enters the </w:t>
      </w:r>
      <w:hyperlink r:id="rId13" w:tooltip="Citric acid cycle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citric acid cycle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, and </w:t>
      </w:r>
      <w:hyperlink r:id="rId14" w:tooltip="NADH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NADH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and </w:t>
      </w:r>
      <w:hyperlink r:id="rId15" w:tooltip="FADH2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FADH</w:t>
        </w:r>
        <w:r w:rsidRPr="002B1C38">
          <w:rPr>
            <w:rFonts w:ascii="Times New Roman" w:eastAsia="Times New Roman" w:hAnsi="Times New Roman" w:cs="Times New Roman"/>
            <w:sz w:val="28"/>
            <w:szCs w:val="28"/>
            <w:vertAlign w:val="subscript"/>
          </w:rPr>
          <w:t>2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, which are co-enzymes used in the </w:t>
      </w:r>
      <w:hyperlink r:id="rId16" w:tooltip="Electron transport chain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electron transport chain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. It is named as such because the </w:t>
      </w:r>
      <w:hyperlink r:id="rId17" w:tooltip="Alpha and beta carbon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beta carbon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of the fatty acid undergoes oxidation to a </w:t>
      </w:r>
      <w:hyperlink r:id="rId18" w:tooltip="Carbonyl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carbonyl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group. Beta-oxidation is primarily facilitated by the </w:t>
      </w:r>
      <w:hyperlink r:id="rId19" w:tooltip="Mitochondrial trifunctional protein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 xml:space="preserve">mitochondrial </w:t>
        </w:r>
        <w:proofErr w:type="spellStart"/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trifunctional</w:t>
        </w:r>
        <w:proofErr w:type="spellEnd"/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 xml:space="preserve"> protein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, an enzyme complex associated with the </w:t>
      </w:r>
      <w:hyperlink r:id="rId20" w:tooltip="Inner mitochondrial membrane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inner mitochondrial membrane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, although </w:t>
      </w:r>
      <w:hyperlink r:id="rId21" w:tooltip="Very long chain fatty acid" w:history="1">
        <w:r w:rsidRPr="002B1C38">
          <w:rPr>
            <w:rFonts w:ascii="Times New Roman" w:eastAsia="Times New Roman" w:hAnsi="Times New Roman" w:cs="Times New Roman"/>
            <w:sz w:val="28"/>
            <w:szCs w:val="28"/>
          </w:rPr>
          <w:t>very long chain fatty acids</w:t>
        </w:r>
      </w:hyperlink>
      <w:r w:rsidRPr="002B1C38">
        <w:rPr>
          <w:rFonts w:ascii="Times New Roman" w:eastAsia="Times New Roman" w:hAnsi="Times New Roman" w:cs="Times New Roman"/>
          <w:sz w:val="28"/>
          <w:szCs w:val="28"/>
        </w:rPr>
        <w:t> are oxidized in </w:t>
      </w:r>
      <w:proofErr w:type="spellStart"/>
      <w:r w:rsidRPr="002B1C3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B1C3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"https://en.wikipedia.org/wiki/Peroxisome" \o "Peroxisome" </w:instrText>
      </w:r>
      <w:r w:rsidRPr="002B1C3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B1C38">
        <w:rPr>
          <w:rFonts w:ascii="Times New Roman" w:eastAsia="Times New Roman" w:hAnsi="Times New Roman" w:cs="Times New Roman"/>
          <w:sz w:val="28"/>
          <w:szCs w:val="28"/>
        </w:rPr>
        <w:t>peroxisomes</w:t>
      </w:r>
      <w:proofErr w:type="spellEnd"/>
      <w:r w:rsidRPr="002B1C3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2B1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C38" w:rsidRPr="002B1C38" w:rsidRDefault="002B1C38" w:rsidP="002B1C3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>The overall reaction for one cycle of beta oxidation is:</w:t>
      </w:r>
    </w:p>
    <w:p w:rsidR="002B1C38" w:rsidRPr="002B1C38" w:rsidRDefault="002B1C38" w:rsidP="002B1C3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Pr="002B1C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n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>-acyl-CoA</w:t>
      </w:r>
      <w:proofErr w:type="spellEnd"/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+ FAD + NAD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+ H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 + </w:t>
      </w:r>
      <w:proofErr w:type="spellStart"/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>CoA</w:t>
      </w:r>
      <w:proofErr w:type="spellEnd"/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→ C</w:t>
      </w:r>
      <w:r w:rsidRPr="002B1C3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vertAlign w:val="subscript"/>
        </w:rPr>
        <w:t>n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-2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>-acyl-CoA + FADH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</w:rPr>
        <w:t>2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> + NADH + H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+</w:t>
      </w:r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+ acetyl-</w:t>
      </w:r>
      <w:proofErr w:type="spellStart"/>
      <w:r w:rsidRPr="002B1C38">
        <w:rPr>
          <w:rFonts w:ascii="Times New Roman" w:eastAsia="Times New Roman" w:hAnsi="Times New Roman" w:cs="Times New Roman"/>
          <w:color w:val="222222"/>
          <w:sz w:val="28"/>
          <w:szCs w:val="28"/>
        </w:rPr>
        <w:t>CoA</w:t>
      </w:r>
      <w:proofErr w:type="spellEnd"/>
    </w:p>
    <w:p w:rsidR="002B1C38" w:rsidRPr="002B1C38" w:rsidRDefault="002B1C38" w:rsidP="002B1C38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1C38" w:rsidRDefault="002B1C38" w:rsidP="002B1C38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C38">
        <w:rPr>
          <w:rFonts w:ascii="Times New Roman" w:hAnsi="Times New Roman" w:cs="Times New Roman"/>
          <w:b/>
          <w:sz w:val="28"/>
          <w:szCs w:val="28"/>
          <w:u w:val="single"/>
        </w:rPr>
        <w:t>THREE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1C38">
        <w:rPr>
          <w:rFonts w:ascii="Times New Roman" w:hAnsi="Times New Roman" w:cs="Times New Roman"/>
          <w:b/>
          <w:sz w:val="28"/>
          <w:szCs w:val="28"/>
          <w:u w:val="single"/>
        </w:rPr>
        <w:t>(3)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STAGES OF BETA OXIDATION</w:t>
      </w:r>
    </w:p>
    <w:p w:rsidR="002B1C38" w:rsidRDefault="002B1C38" w:rsidP="002B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Hydration </w:t>
      </w:r>
      <w:r w:rsidR="004564FA">
        <w:rPr>
          <w:rFonts w:ascii="Times New Roman" w:hAnsi="Times New Roman" w:cs="Times New Roman"/>
          <w:sz w:val="28"/>
          <w:szCs w:val="28"/>
        </w:rPr>
        <w:t xml:space="preserve">catalyzed by </w:t>
      </w:r>
      <w:proofErr w:type="spellStart"/>
      <w:r w:rsidR="004564FA">
        <w:rPr>
          <w:rFonts w:ascii="Times New Roman" w:hAnsi="Times New Roman" w:cs="Times New Roman"/>
          <w:sz w:val="28"/>
          <w:szCs w:val="28"/>
        </w:rPr>
        <w:t>enoyl</w:t>
      </w:r>
      <w:proofErr w:type="spellEnd"/>
      <w:r w:rsidR="004564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4564FA">
        <w:rPr>
          <w:rFonts w:ascii="Times New Roman" w:hAnsi="Times New Roman" w:cs="Times New Roman"/>
          <w:sz w:val="28"/>
          <w:szCs w:val="28"/>
        </w:rPr>
        <w:t>coa</w:t>
      </w:r>
      <w:proofErr w:type="spellEnd"/>
      <w:proofErr w:type="gramEnd"/>
      <w:r w:rsidR="004564FA">
        <w:rPr>
          <w:rFonts w:ascii="Times New Roman" w:hAnsi="Times New Roman" w:cs="Times New Roman"/>
          <w:sz w:val="28"/>
          <w:szCs w:val="28"/>
        </w:rPr>
        <w:t xml:space="preserve"> </w:t>
      </w:r>
      <w:r w:rsidR="00A93059">
        <w:rPr>
          <w:rFonts w:ascii="Times New Roman" w:hAnsi="Times New Roman" w:cs="Times New Roman"/>
          <w:sz w:val="28"/>
          <w:szCs w:val="28"/>
        </w:rPr>
        <w:t>hydrates</w:t>
      </w:r>
      <w:r w:rsidR="004564FA">
        <w:rPr>
          <w:rFonts w:ascii="Times New Roman" w:hAnsi="Times New Roman" w:cs="Times New Roman"/>
          <w:sz w:val="28"/>
          <w:szCs w:val="28"/>
        </w:rPr>
        <w:t>, which adds water across the double bo</w:t>
      </w:r>
      <w:r w:rsidR="00F0054B">
        <w:rPr>
          <w:rFonts w:ascii="Times New Roman" w:hAnsi="Times New Roman" w:cs="Times New Roman"/>
          <w:sz w:val="28"/>
          <w:szCs w:val="28"/>
        </w:rPr>
        <w:t>nd. Its product is an l-3-hydroxyacl.</w:t>
      </w:r>
    </w:p>
    <w:p w:rsidR="00F0054B" w:rsidRDefault="00F0054B" w:rsidP="002B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Acyl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dehydrogenase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creates a d</w:t>
      </w:r>
      <w:r w:rsidR="00A93059">
        <w:rPr>
          <w:rFonts w:ascii="Times New Roman" w:hAnsi="Times New Roman" w:cs="Times New Roman"/>
          <w:sz w:val="28"/>
          <w:szCs w:val="28"/>
        </w:rPr>
        <w:t xml:space="preserve">ouble bond between the alpha and beta carbons on the fatty acid. The </w:t>
      </w:r>
      <w:proofErr w:type="spellStart"/>
      <w:r w:rsidR="00A93059">
        <w:rPr>
          <w:rFonts w:ascii="Times New Roman" w:hAnsi="Times New Roman" w:cs="Times New Roman"/>
          <w:sz w:val="28"/>
          <w:szCs w:val="28"/>
        </w:rPr>
        <w:t>hydrogens</w:t>
      </w:r>
      <w:proofErr w:type="spellEnd"/>
      <w:r w:rsidR="00A93059">
        <w:rPr>
          <w:rFonts w:ascii="Times New Roman" w:hAnsi="Times New Roman" w:cs="Times New Roman"/>
          <w:sz w:val="28"/>
          <w:szCs w:val="28"/>
        </w:rPr>
        <w:t xml:space="preserve"> are added to </w:t>
      </w:r>
      <w:proofErr w:type="spellStart"/>
      <w:r w:rsidR="00A93059">
        <w:rPr>
          <w:rFonts w:ascii="Times New Roman" w:hAnsi="Times New Roman" w:cs="Times New Roman"/>
          <w:sz w:val="28"/>
          <w:szCs w:val="28"/>
        </w:rPr>
        <w:t>fao</w:t>
      </w:r>
      <w:proofErr w:type="spellEnd"/>
      <w:r w:rsidR="00A93059">
        <w:rPr>
          <w:rFonts w:ascii="Times New Roman" w:hAnsi="Times New Roman" w:cs="Times New Roman"/>
          <w:sz w:val="28"/>
          <w:szCs w:val="28"/>
        </w:rPr>
        <w:t xml:space="preserve"> creating a </w:t>
      </w:r>
      <w:proofErr w:type="gramStart"/>
      <w:r w:rsidR="00A93059">
        <w:rPr>
          <w:rFonts w:ascii="Times New Roman" w:hAnsi="Times New Roman" w:cs="Times New Roman"/>
          <w:sz w:val="28"/>
          <w:szCs w:val="28"/>
        </w:rPr>
        <w:t>molecule  of</w:t>
      </w:r>
      <w:proofErr w:type="gramEnd"/>
      <w:r w:rsidR="00A93059">
        <w:rPr>
          <w:rFonts w:ascii="Times New Roman" w:hAnsi="Times New Roman" w:cs="Times New Roman"/>
          <w:sz w:val="28"/>
          <w:szCs w:val="28"/>
        </w:rPr>
        <w:t xml:space="preserve"> fadh</w:t>
      </w:r>
      <w:r w:rsidR="00A930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93059">
        <w:rPr>
          <w:rFonts w:ascii="Times New Roman" w:hAnsi="Times New Roman" w:cs="Times New Roman"/>
          <w:sz w:val="28"/>
          <w:szCs w:val="28"/>
        </w:rPr>
        <w:t>.</w:t>
      </w:r>
    </w:p>
    <w:p w:rsidR="00A93059" w:rsidRDefault="00A93059" w:rsidP="002B1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hydroxyacl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dehydrogenase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makes the carbon-OH</w:t>
      </w:r>
      <w:r w:rsidR="003B40E2">
        <w:rPr>
          <w:rFonts w:ascii="Times New Roman" w:hAnsi="Times New Roman" w:cs="Times New Roman"/>
          <w:sz w:val="28"/>
          <w:szCs w:val="28"/>
        </w:rPr>
        <w:t xml:space="preserve"> bond between the carbon and oxygen.  The lost hydrogen is added to </w:t>
      </w:r>
      <w:proofErr w:type="spellStart"/>
      <w:proofErr w:type="gramStart"/>
      <w:r w:rsidR="003B40E2">
        <w:rPr>
          <w:rFonts w:ascii="Times New Roman" w:hAnsi="Times New Roman" w:cs="Times New Roman"/>
          <w:sz w:val="28"/>
          <w:szCs w:val="28"/>
        </w:rPr>
        <w:t>nadh</w:t>
      </w:r>
      <w:proofErr w:type="spellEnd"/>
      <w:proofErr w:type="gramEnd"/>
      <w:r w:rsidR="003B40E2">
        <w:rPr>
          <w:rFonts w:ascii="Times New Roman" w:hAnsi="Times New Roman" w:cs="Times New Roman"/>
          <w:sz w:val="28"/>
          <w:szCs w:val="28"/>
        </w:rPr>
        <w:t>.</w:t>
      </w:r>
    </w:p>
    <w:p w:rsidR="003B40E2" w:rsidRDefault="003B40E2" w:rsidP="003B40E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3067050"/>
            <wp:effectExtent l="19050" t="0" r="9525" b="0"/>
            <wp:docPr id="3" name="Picture 2" descr="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E2" w:rsidRPr="002B1C38" w:rsidRDefault="003B40E2" w:rsidP="003B40E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3114675"/>
            <wp:effectExtent l="19050" t="0" r="9525" b="0"/>
            <wp:docPr id="1" name="Picture 0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0E2" w:rsidRPr="002B1C38" w:rsidSect="0016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3B0"/>
    <w:multiLevelType w:val="hybridMultilevel"/>
    <w:tmpl w:val="E952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1C38"/>
    <w:rsid w:val="00167BDC"/>
    <w:rsid w:val="002B1C38"/>
    <w:rsid w:val="003B40E2"/>
    <w:rsid w:val="004564FA"/>
    <w:rsid w:val="00503C09"/>
    <w:rsid w:val="00782FB0"/>
    <w:rsid w:val="00A93059"/>
    <w:rsid w:val="00F0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1C38"/>
    <w:rPr>
      <w:color w:val="0000FF"/>
      <w:u w:val="single"/>
    </w:rPr>
  </w:style>
  <w:style w:type="character" w:customStyle="1" w:styleId="chemf">
    <w:name w:val="chemf"/>
    <w:basedOn w:val="DefaultParagraphFont"/>
    <w:rsid w:val="002B1C38"/>
  </w:style>
  <w:style w:type="paragraph" w:styleId="BalloonText">
    <w:name w:val="Balloon Text"/>
    <w:basedOn w:val="Normal"/>
    <w:link w:val="BalloonTextChar"/>
    <w:uiPriority w:val="99"/>
    <w:semiHidden/>
    <w:unhideWhenUsed/>
    <w:rsid w:val="003B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tabolism" TargetMode="External"/><Relationship Id="rId13" Type="http://schemas.openxmlformats.org/officeDocument/2006/relationships/hyperlink" Target="https://en.wikipedia.org/wiki/Citric_acid_cycle" TargetMode="External"/><Relationship Id="rId18" Type="http://schemas.openxmlformats.org/officeDocument/2006/relationships/hyperlink" Target="https://en.wikipedia.org/wiki/Carbony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Very_long_chain_fatty_acid" TargetMode="External"/><Relationship Id="rId7" Type="http://schemas.openxmlformats.org/officeDocument/2006/relationships/hyperlink" Target="https://en.wikipedia.org/wiki/Metabolism" TargetMode="External"/><Relationship Id="rId12" Type="http://schemas.openxmlformats.org/officeDocument/2006/relationships/hyperlink" Target="https://en.wikipedia.org/wiki/Acetyl-CoA" TargetMode="External"/><Relationship Id="rId17" Type="http://schemas.openxmlformats.org/officeDocument/2006/relationships/hyperlink" Target="https://en.wikipedia.org/wiki/Alpha_and_beta_carb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Electron_transport_chain" TargetMode="External"/><Relationship Id="rId20" Type="http://schemas.openxmlformats.org/officeDocument/2006/relationships/hyperlink" Target="https://en.wikipedia.org/wiki/Inner_mitochondrial_membra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Biochemistry" TargetMode="External"/><Relationship Id="rId11" Type="http://schemas.openxmlformats.org/officeDocument/2006/relationships/hyperlink" Target="https://en.wikipedia.org/wiki/Mitochondr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FADH2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en.wikipedia.org/wiki/Beta_oxidation" TargetMode="External"/><Relationship Id="rId19" Type="http://schemas.openxmlformats.org/officeDocument/2006/relationships/hyperlink" Target="https://en.wikipedia.org/wiki/Mitochondrial_trifunctional_prote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atty_acid" TargetMode="External"/><Relationship Id="rId14" Type="http://schemas.openxmlformats.org/officeDocument/2006/relationships/hyperlink" Target="https://en.wikipedia.org/wiki/NADH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0A8E-92CE-4C77-8320-6582A690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James</dc:creator>
  <cp:lastModifiedBy>Hon James</cp:lastModifiedBy>
  <cp:revision>2</cp:revision>
  <dcterms:created xsi:type="dcterms:W3CDTF">2020-04-09T08:20:00Z</dcterms:created>
  <dcterms:modified xsi:type="dcterms:W3CDTF">2020-04-09T08:54:00Z</dcterms:modified>
</cp:coreProperties>
</file>