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80" w:rsidRPr="006E2289" w:rsidRDefault="00D57CC2" w:rsidP="006E2289">
      <w:pPr>
        <w:spacing w:line="480" w:lineRule="auto"/>
        <w:rPr>
          <w:rFonts w:ascii="Times New Roman" w:hAnsi="Times New Roman" w:cs="Times New Roman"/>
          <w:b/>
          <w:sz w:val="24"/>
          <w:szCs w:val="24"/>
        </w:rPr>
      </w:pPr>
      <w:r w:rsidRPr="006E2289">
        <w:rPr>
          <w:rFonts w:ascii="Times New Roman" w:hAnsi="Times New Roman" w:cs="Times New Roman"/>
          <w:b/>
          <w:sz w:val="24"/>
          <w:szCs w:val="24"/>
        </w:rPr>
        <w:t>NAME: AKEJU PRAISE DAMILOLA</w:t>
      </w:r>
    </w:p>
    <w:p w:rsidR="00D57CC2" w:rsidRPr="006E2289" w:rsidRDefault="00D57CC2" w:rsidP="006E2289">
      <w:pPr>
        <w:spacing w:line="480" w:lineRule="auto"/>
        <w:rPr>
          <w:rFonts w:ascii="Times New Roman" w:hAnsi="Times New Roman" w:cs="Times New Roman"/>
          <w:b/>
          <w:sz w:val="24"/>
          <w:szCs w:val="24"/>
        </w:rPr>
      </w:pPr>
      <w:r w:rsidRPr="006E2289">
        <w:rPr>
          <w:rFonts w:ascii="Times New Roman" w:hAnsi="Times New Roman" w:cs="Times New Roman"/>
          <w:b/>
          <w:sz w:val="24"/>
          <w:szCs w:val="24"/>
        </w:rPr>
        <w:t>MATRIC NO: 16/SMS02/008</w:t>
      </w:r>
    </w:p>
    <w:p w:rsidR="00D57CC2" w:rsidRPr="006E2289" w:rsidRDefault="00D57CC2" w:rsidP="006E2289">
      <w:pPr>
        <w:spacing w:line="480" w:lineRule="auto"/>
        <w:rPr>
          <w:rFonts w:ascii="Times New Roman" w:hAnsi="Times New Roman" w:cs="Times New Roman"/>
          <w:b/>
          <w:sz w:val="24"/>
          <w:szCs w:val="24"/>
        </w:rPr>
      </w:pPr>
      <w:r w:rsidRPr="006E2289">
        <w:rPr>
          <w:rFonts w:ascii="Times New Roman" w:hAnsi="Times New Roman" w:cs="Times New Roman"/>
          <w:b/>
          <w:sz w:val="24"/>
          <w:szCs w:val="24"/>
        </w:rPr>
        <w:t>COURSE CODE: ACC 406</w:t>
      </w:r>
    </w:p>
    <w:p w:rsidR="00D57CC2" w:rsidRPr="006E2289" w:rsidRDefault="00D57CC2" w:rsidP="006E2289">
      <w:pPr>
        <w:spacing w:line="480" w:lineRule="auto"/>
        <w:rPr>
          <w:rFonts w:ascii="Times New Roman" w:hAnsi="Times New Roman" w:cs="Times New Roman"/>
          <w:b/>
          <w:sz w:val="24"/>
          <w:szCs w:val="24"/>
        </w:rPr>
      </w:pPr>
      <w:r w:rsidRPr="006E2289">
        <w:rPr>
          <w:rFonts w:ascii="Times New Roman" w:hAnsi="Times New Roman" w:cs="Times New Roman"/>
          <w:b/>
          <w:sz w:val="24"/>
          <w:szCs w:val="24"/>
        </w:rPr>
        <w:t>LEVEL: 400</w:t>
      </w:r>
    </w:p>
    <w:p w:rsidR="00D57CC2" w:rsidRPr="006E2289" w:rsidRDefault="00D57CC2" w:rsidP="006E2289">
      <w:pPr>
        <w:spacing w:line="480" w:lineRule="auto"/>
        <w:rPr>
          <w:rFonts w:ascii="Times New Roman" w:hAnsi="Times New Roman" w:cs="Times New Roman"/>
          <w:b/>
          <w:sz w:val="24"/>
          <w:szCs w:val="24"/>
        </w:rPr>
      </w:pPr>
      <w:r w:rsidRPr="006E2289">
        <w:rPr>
          <w:rFonts w:ascii="Times New Roman" w:hAnsi="Times New Roman" w:cs="Times New Roman"/>
          <w:b/>
          <w:sz w:val="24"/>
          <w:szCs w:val="24"/>
        </w:rPr>
        <w:t>ASSIGNMENT TITLE: SEGMENT REPORTING</w:t>
      </w:r>
    </w:p>
    <w:p w:rsidR="00D57CC2" w:rsidRPr="006E2289" w:rsidRDefault="00D57CC2" w:rsidP="006E2289">
      <w:pPr>
        <w:spacing w:line="480" w:lineRule="auto"/>
        <w:rPr>
          <w:rFonts w:ascii="Times New Roman" w:hAnsi="Times New Roman" w:cs="Times New Roman"/>
          <w:b/>
          <w:sz w:val="24"/>
          <w:szCs w:val="24"/>
        </w:rPr>
      </w:pPr>
    </w:p>
    <w:p w:rsidR="00D57CC2" w:rsidRPr="006E2289" w:rsidRDefault="00D57CC2" w:rsidP="006E2289">
      <w:pPr>
        <w:spacing w:line="480" w:lineRule="auto"/>
        <w:rPr>
          <w:rFonts w:ascii="Times New Roman" w:hAnsi="Times New Roman" w:cs="Times New Roman"/>
          <w:b/>
          <w:sz w:val="24"/>
          <w:szCs w:val="24"/>
        </w:rPr>
      </w:pPr>
    </w:p>
    <w:p w:rsidR="00D57CC2" w:rsidRPr="006E2289" w:rsidRDefault="00D57CC2" w:rsidP="006E2289">
      <w:pPr>
        <w:spacing w:line="480" w:lineRule="auto"/>
        <w:rPr>
          <w:rFonts w:ascii="Times New Roman" w:hAnsi="Times New Roman" w:cs="Times New Roman"/>
          <w:b/>
          <w:sz w:val="24"/>
          <w:szCs w:val="24"/>
        </w:rPr>
      </w:pPr>
    </w:p>
    <w:p w:rsidR="00D57CC2" w:rsidRPr="006E2289" w:rsidRDefault="00D57CC2" w:rsidP="006E2289">
      <w:pPr>
        <w:spacing w:line="480" w:lineRule="auto"/>
        <w:rPr>
          <w:rFonts w:ascii="Times New Roman" w:hAnsi="Times New Roman" w:cs="Times New Roman"/>
          <w:b/>
          <w:sz w:val="24"/>
          <w:szCs w:val="24"/>
        </w:rPr>
      </w:pPr>
    </w:p>
    <w:p w:rsidR="00D57CC2" w:rsidRPr="006E2289" w:rsidRDefault="00D57CC2" w:rsidP="006E2289">
      <w:pPr>
        <w:spacing w:line="480" w:lineRule="auto"/>
        <w:rPr>
          <w:rFonts w:ascii="Times New Roman" w:hAnsi="Times New Roman" w:cs="Times New Roman"/>
          <w:b/>
          <w:sz w:val="24"/>
          <w:szCs w:val="24"/>
        </w:rPr>
      </w:pPr>
    </w:p>
    <w:p w:rsidR="00D57CC2" w:rsidRPr="006E2289" w:rsidRDefault="00D57CC2" w:rsidP="006E2289">
      <w:pPr>
        <w:spacing w:line="480" w:lineRule="auto"/>
        <w:rPr>
          <w:rFonts w:ascii="Times New Roman" w:hAnsi="Times New Roman" w:cs="Times New Roman"/>
          <w:b/>
          <w:sz w:val="24"/>
          <w:szCs w:val="24"/>
        </w:rPr>
      </w:pPr>
    </w:p>
    <w:p w:rsidR="00D57CC2" w:rsidRPr="006E2289" w:rsidRDefault="00D57CC2" w:rsidP="006E2289">
      <w:pPr>
        <w:spacing w:line="480" w:lineRule="auto"/>
        <w:rPr>
          <w:rFonts w:ascii="Times New Roman" w:hAnsi="Times New Roman" w:cs="Times New Roman"/>
          <w:sz w:val="24"/>
          <w:szCs w:val="24"/>
        </w:rPr>
      </w:pPr>
    </w:p>
    <w:p w:rsidR="00D57CC2" w:rsidRPr="006E2289" w:rsidRDefault="00D57CC2" w:rsidP="006E2289">
      <w:pPr>
        <w:spacing w:line="480" w:lineRule="auto"/>
        <w:rPr>
          <w:rFonts w:ascii="Times New Roman" w:hAnsi="Times New Roman" w:cs="Times New Roman"/>
          <w:sz w:val="24"/>
          <w:szCs w:val="24"/>
        </w:rPr>
      </w:pPr>
    </w:p>
    <w:p w:rsidR="00D57CC2" w:rsidRPr="006E2289" w:rsidRDefault="00D57CC2" w:rsidP="006E2289">
      <w:pPr>
        <w:spacing w:line="480" w:lineRule="auto"/>
        <w:rPr>
          <w:rFonts w:ascii="Times New Roman" w:hAnsi="Times New Roman" w:cs="Times New Roman"/>
          <w:sz w:val="24"/>
          <w:szCs w:val="24"/>
        </w:rPr>
      </w:pPr>
    </w:p>
    <w:p w:rsidR="00D57CC2" w:rsidRPr="006E2289" w:rsidRDefault="00D57CC2" w:rsidP="006E2289">
      <w:pPr>
        <w:spacing w:line="480" w:lineRule="auto"/>
        <w:rPr>
          <w:rFonts w:ascii="Times New Roman" w:hAnsi="Times New Roman" w:cs="Times New Roman"/>
          <w:sz w:val="24"/>
          <w:szCs w:val="24"/>
        </w:rPr>
      </w:pPr>
    </w:p>
    <w:p w:rsidR="00D57CC2" w:rsidRPr="006E2289" w:rsidRDefault="00D57CC2" w:rsidP="006E2289">
      <w:pPr>
        <w:spacing w:line="480" w:lineRule="auto"/>
        <w:rPr>
          <w:rFonts w:ascii="Times New Roman" w:hAnsi="Times New Roman" w:cs="Times New Roman"/>
          <w:sz w:val="24"/>
          <w:szCs w:val="24"/>
        </w:rPr>
      </w:pPr>
      <w:r w:rsidRPr="006E2289">
        <w:rPr>
          <w:rFonts w:ascii="Times New Roman" w:hAnsi="Times New Roman" w:cs="Times New Roman"/>
          <w:sz w:val="24"/>
          <w:szCs w:val="24"/>
        </w:rPr>
        <w:t xml:space="preserve"> </w:t>
      </w:r>
    </w:p>
    <w:p w:rsidR="00D57CC2" w:rsidRPr="006E2289" w:rsidRDefault="00D57CC2" w:rsidP="006E2289">
      <w:pPr>
        <w:spacing w:line="480" w:lineRule="auto"/>
        <w:rPr>
          <w:rFonts w:ascii="Times New Roman" w:hAnsi="Times New Roman" w:cs="Times New Roman"/>
          <w:sz w:val="24"/>
          <w:szCs w:val="24"/>
        </w:rPr>
      </w:pPr>
    </w:p>
    <w:p w:rsidR="00D57CC2" w:rsidRPr="006E2289" w:rsidRDefault="00D57CC2" w:rsidP="006E2289">
      <w:pPr>
        <w:spacing w:line="480" w:lineRule="auto"/>
        <w:rPr>
          <w:rFonts w:ascii="Times New Roman" w:hAnsi="Times New Roman" w:cs="Times New Roman"/>
          <w:sz w:val="24"/>
          <w:szCs w:val="24"/>
        </w:rPr>
      </w:pPr>
    </w:p>
    <w:p w:rsidR="00D57CC2" w:rsidRDefault="00D57CC2" w:rsidP="006E2289">
      <w:pPr>
        <w:spacing w:line="480" w:lineRule="auto"/>
        <w:rPr>
          <w:rFonts w:ascii="Times New Roman" w:hAnsi="Times New Roman" w:cs="Times New Roman"/>
          <w:sz w:val="24"/>
          <w:szCs w:val="24"/>
        </w:rPr>
      </w:pPr>
      <w:r w:rsidRPr="006E2289">
        <w:rPr>
          <w:rFonts w:ascii="Times New Roman" w:hAnsi="Times New Roman" w:cs="Times New Roman"/>
          <w:sz w:val="24"/>
          <w:szCs w:val="24"/>
        </w:rPr>
        <w:lastRenderedPageBreak/>
        <w:t>The usefulness of consolidated financial statement diminishes as companies widen their broad or change their line of business. Different businesses and different countries have different risks and growth potential associated with them.</w:t>
      </w:r>
    </w:p>
    <w:p w:rsidR="006E2289" w:rsidRDefault="004E232F" w:rsidP="006E2289">
      <w:pPr>
        <w:spacing w:line="480" w:lineRule="auto"/>
        <w:rPr>
          <w:rFonts w:ascii="Times New Roman" w:hAnsi="Times New Roman" w:cs="Times New Roman"/>
          <w:sz w:val="24"/>
          <w:szCs w:val="24"/>
        </w:rPr>
      </w:pPr>
      <w:bookmarkStart w:id="0" w:name="_GoBack"/>
      <w:bookmarkEnd w:id="0"/>
      <w:r w:rsidRPr="006E2289">
        <w:rPr>
          <w:rFonts w:ascii="Times New Roman" w:hAnsi="Times New Roman" w:cs="Times New Roman"/>
          <w:sz w:val="24"/>
          <w:szCs w:val="24"/>
        </w:rPr>
        <w:t>Several groups required that consolidated amounts must be disclosed in order to facilitate the analysis and evaluation of financial statements in the year 1960. In 1965 required line of business were introduced in the United Kingdom and</w:t>
      </w:r>
      <w:r w:rsidR="00AE3DF5" w:rsidRPr="006E2289">
        <w:rPr>
          <w:rFonts w:ascii="Times New Roman" w:hAnsi="Times New Roman" w:cs="Times New Roman"/>
          <w:sz w:val="24"/>
          <w:szCs w:val="24"/>
        </w:rPr>
        <w:t xml:space="preserve"> also</w:t>
      </w:r>
      <w:r w:rsidRPr="006E2289">
        <w:rPr>
          <w:rFonts w:ascii="Times New Roman" w:hAnsi="Times New Roman" w:cs="Times New Roman"/>
          <w:sz w:val="24"/>
          <w:szCs w:val="24"/>
        </w:rPr>
        <w:t xml:space="preserve"> introduced in the United State in the year 1969.</w:t>
      </w:r>
      <w:r w:rsidR="00A83C22" w:rsidRPr="006E2289">
        <w:rPr>
          <w:rFonts w:ascii="Times New Roman" w:hAnsi="Times New Roman" w:cs="Times New Roman"/>
          <w:sz w:val="24"/>
          <w:szCs w:val="24"/>
        </w:rPr>
        <w:t xml:space="preserve"> </w:t>
      </w:r>
      <w:r w:rsidR="006E2289">
        <w:rPr>
          <w:rFonts w:ascii="Times New Roman" w:hAnsi="Times New Roman" w:cs="Times New Roman"/>
          <w:sz w:val="24"/>
          <w:szCs w:val="24"/>
        </w:rPr>
        <w:t xml:space="preserve">IAS 14 also </w:t>
      </w:r>
      <w:r w:rsidR="006E2289" w:rsidRPr="006E2289">
        <w:rPr>
          <w:rFonts w:ascii="Times New Roman" w:hAnsi="Times New Roman" w:cs="Times New Roman"/>
          <w:sz w:val="24"/>
          <w:szCs w:val="24"/>
        </w:rPr>
        <w:t>r</w:t>
      </w:r>
      <w:r w:rsidR="006E2289">
        <w:rPr>
          <w:rFonts w:ascii="Times New Roman" w:hAnsi="Times New Roman" w:cs="Times New Roman"/>
          <w:sz w:val="24"/>
          <w:szCs w:val="24"/>
        </w:rPr>
        <w:t>equires geographic disclosures as well as line of business. It was introduced in 1981.</w:t>
      </w:r>
      <w:r w:rsidR="00A83C22" w:rsidRPr="006E2289">
        <w:rPr>
          <w:rFonts w:ascii="Times New Roman" w:hAnsi="Times New Roman" w:cs="Times New Roman"/>
          <w:sz w:val="24"/>
          <w:szCs w:val="24"/>
        </w:rPr>
        <w:t xml:space="preserve"> </w:t>
      </w:r>
    </w:p>
    <w:p w:rsidR="00AE3DF5" w:rsidRPr="006E2289" w:rsidRDefault="00AE3DF5" w:rsidP="006E2289">
      <w:pPr>
        <w:spacing w:line="480" w:lineRule="auto"/>
        <w:rPr>
          <w:rFonts w:ascii="Times New Roman" w:hAnsi="Times New Roman" w:cs="Times New Roman"/>
          <w:b/>
          <w:sz w:val="24"/>
          <w:szCs w:val="24"/>
        </w:rPr>
      </w:pPr>
      <w:r w:rsidRPr="006E2289">
        <w:rPr>
          <w:rFonts w:ascii="Times New Roman" w:hAnsi="Times New Roman" w:cs="Times New Roman"/>
          <w:b/>
          <w:sz w:val="24"/>
          <w:szCs w:val="24"/>
        </w:rPr>
        <w:t>Operating Segments-</w:t>
      </w:r>
      <w:r w:rsidRPr="006E2289">
        <w:rPr>
          <w:rFonts w:ascii="Times New Roman" w:hAnsi="Times New Roman" w:cs="Times New Roman"/>
          <w:b/>
          <w:sz w:val="24"/>
          <w:szCs w:val="24"/>
        </w:rPr>
        <w:t>The Management Approach</w:t>
      </w:r>
      <w:r w:rsidRPr="006E2289">
        <w:rPr>
          <w:rFonts w:ascii="Times New Roman" w:hAnsi="Times New Roman" w:cs="Times New Roman"/>
          <w:b/>
          <w:sz w:val="24"/>
          <w:szCs w:val="24"/>
        </w:rPr>
        <w:t>:</w:t>
      </w:r>
    </w:p>
    <w:p w:rsidR="00AE3DF5" w:rsidRPr="006E2289" w:rsidRDefault="00AE3DF5" w:rsidP="006E2289">
      <w:pPr>
        <w:spacing w:line="480" w:lineRule="auto"/>
        <w:rPr>
          <w:rFonts w:ascii="Times New Roman" w:hAnsi="Times New Roman" w:cs="Times New Roman"/>
          <w:sz w:val="24"/>
          <w:szCs w:val="24"/>
        </w:rPr>
      </w:pPr>
      <w:r w:rsidRPr="006E2289">
        <w:rPr>
          <w:rFonts w:ascii="Times New Roman" w:hAnsi="Times New Roman" w:cs="Times New Roman"/>
          <w:sz w:val="24"/>
          <w:szCs w:val="24"/>
        </w:rPr>
        <w:t xml:space="preserve">The </w:t>
      </w:r>
      <w:r w:rsidRPr="006E2289">
        <w:rPr>
          <w:rFonts w:ascii="Times New Roman" w:hAnsi="Times New Roman" w:cs="Times New Roman"/>
          <w:sz w:val="24"/>
          <w:szCs w:val="24"/>
        </w:rPr>
        <w:t>disaggregated components</w:t>
      </w:r>
      <w:r w:rsidRPr="006E2289">
        <w:rPr>
          <w:rFonts w:ascii="Times New Roman" w:hAnsi="Times New Roman" w:cs="Times New Roman"/>
          <w:sz w:val="24"/>
          <w:szCs w:val="24"/>
        </w:rPr>
        <w:t xml:space="preserve"> of an enterprise for making operation decisions is referred to as the operation segment. </w:t>
      </w:r>
      <w:r w:rsidRPr="006E2289">
        <w:rPr>
          <w:rFonts w:ascii="Times New Roman" w:hAnsi="Times New Roman" w:cs="Times New Roman"/>
          <w:sz w:val="24"/>
          <w:szCs w:val="24"/>
        </w:rPr>
        <w:t xml:space="preserve">An operating segment is a </w:t>
      </w:r>
      <w:r w:rsidRPr="006E2289">
        <w:rPr>
          <w:rFonts w:ascii="Times New Roman" w:hAnsi="Times New Roman" w:cs="Times New Roman"/>
          <w:sz w:val="24"/>
          <w:szCs w:val="24"/>
        </w:rPr>
        <w:t>component of an enterprise if: i</w:t>
      </w:r>
      <w:r w:rsidRPr="006E2289">
        <w:rPr>
          <w:rFonts w:ascii="Times New Roman" w:hAnsi="Times New Roman" w:cs="Times New Roman"/>
          <w:sz w:val="24"/>
          <w:szCs w:val="24"/>
        </w:rPr>
        <w:t>t engages in business activities from which it earns</w:t>
      </w:r>
      <w:r w:rsidRPr="006E2289">
        <w:rPr>
          <w:rFonts w:ascii="Times New Roman" w:hAnsi="Times New Roman" w:cs="Times New Roman"/>
          <w:sz w:val="24"/>
          <w:szCs w:val="24"/>
        </w:rPr>
        <w:t xml:space="preserve"> revenues and incurs expenses, I</w:t>
      </w:r>
      <w:r w:rsidRPr="006E2289">
        <w:rPr>
          <w:rFonts w:ascii="Times New Roman" w:hAnsi="Times New Roman" w:cs="Times New Roman"/>
          <w:sz w:val="24"/>
          <w:szCs w:val="24"/>
        </w:rPr>
        <w:t xml:space="preserve">f its operating results are regularly reviewed by the chief operating decision maker to assess performance and make </w:t>
      </w:r>
      <w:r w:rsidRPr="006E2289">
        <w:rPr>
          <w:rFonts w:ascii="Times New Roman" w:hAnsi="Times New Roman" w:cs="Times New Roman"/>
          <w:sz w:val="24"/>
          <w:szCs w:val="24"/>
        </w:rPr>
        <w:t>resource allocation decisions. , d</w:t>
      </w:r>
      <w:r w:rsidRPr="006E2289">
        <w:rPr>
          <w:rFonts w:ascii="Times New Roman" w:hAnsi="Times New Roman" w:cs="Times New Roman"/>
          <w:sz w:val="24"/>
          <w:szCs w:val="24"/>
        </w:rPr>
        <w:t xml:space="preserve">iscrete financial information is available for it. </w:t>
      </w:r>
    </w:p>
    <w:p w:rsidR="008E3BB2" w:rsidRPr="006E2289" w:rsidRDefault="00AE3DF5" w:rsidP="006E2289">
      <w:pPr>
        <w:spacing w:line="480" w:lineRule="auto"/>
        <w:rPr>
          <w:rFonts w:ascii="Times New Roman" w:hAnsi="Times New Roman" w:cs="Times New Roman"/>
          <w:sz w:val="24"/>
          <w:szCs w:val="24"/>
        </w:rPr>
      </w:pPr>
      <w:r w:rsidRPr="006E2289">
        <w:rPr>
          <w:rFonts w:ascii="Times New Roman" w:hAnsi="Times New Roman" w:cs="Times New Roman"/>
          <w:sz w:val="24"/>
          <w:szCs w:val="24"/>
        </w:rPr>
        <w:t>Even if all of an organizational unit’s revenue and expense are derived from transactions with other segments</w:t>
      </w:r>
      <w:r w:rsidRPr="006E2289">
        <w:rPr>
          <w:rFonts w:ascii="Times New Roman" w:hAnsi="Times New Roman" w:cs="Times New Roman"/>
          <w:sz w:val="24"/>
          <w:szCs w:val="24"/>
        </w:rPr>
        <w:t xml:space="preserve"> </w:t>
      </w:r>
      <w:r w:rsidRPr="006E2289">
        <w:rPr>
          <w:rFonts w:ascii="Times New Roman" w:hAnsi="Times New Roman" w:cs="Times New Roman"/>
          <w:sz w:val="24"/>
          <w:szCs w:val="24"/>
        </w:rPr>
        <w:t>it still can be an operating segment.</w:t>
      </w:r>
      <w:r w:rsidR="00FB37D2" w:rsidRPr="006E2289">
        <w:rPr>
          <w:rFonts w:ascii="Times New Roman" w:hAnsi="Times New Roman" w:cs="Times New Roman"/>
          <w:sz w:val="24"/>
          <w:szCs w:val="24"/>
        </w:rPr>
        <w:t xml:space="preserve"> </w:t>
      </w:r>
      <w:r w:rsidR="00FB37D2" w:rsidRPr="006E2289">
        <w:rPr>
          <w:rFonts w:ascii="Times New Roman" w:hAnsi="Times New Roman" w:cs="Times New Roman"/>
          <w:sz w:val="24"/>
          <w:szCs w:val="24"/>
        </w:rPr>
        <w:t>After determining whether any segments are to be aggregated, management next must determine which of its operating segments are significant enough to justify separate disclosure.</w:t>
      </w:r>
    </w:p>
    <w:p w:rsidR="00A83C22" w:rsidRPr="006E2289" w:rsidRDefault="00FB37D2" w:rsidP="006E2289">
      <w:pPr>
        <w:spacing w:line="480" w:lineRule="auto"/>
        <w:rPr>
          <w:rFonts w:ascii="Times New Roman" w:hAnsi="Times New Roman" w:cs="Times New Roman"/>
          <w:sz w:val="24"/>
          <w:szCs w:val="24"/>
        </w:rPr>
      </w:pPr>
      <w:r w:rsidRPr="006E2289">
        <w:rPr>
          <w:rFonts w:ascii="Times New Roman" w:hAnsi="Times New Roman" w:cs="Times New Roman"/>
          <w:sz w:val="24"/>
          <w:szCs w:val="24"/>
        </w:rPr>
        <w:t xml:space="preserve"> If s</w:t>
      </w:r>
      <w:r w:rsidRPr="006E2289">
        <w:rPr>
          <w:rFonts w:ascii="Times New Roman" w:hAnsi="Times New Roman" w:cs="Times New Roman"/>
          <w:sz w:val="24"/>
          <w:szCs w:val="24"/>
        </w:rPr>
        <w:t xml:space="preserve">egment revenues, both external and intersegment, are 10 per cent or more of the combined revenue, internal and external, of all </w:t>
      </w:r>
      <w:r w:rsidRPr="006E2289">
        <w:rPr>
          <w:rFonts w:ascii="Times New Roman" w:hAnsi="Times New Roman" w:cs="Times New Roman"/>
          <w:sz w:val="24"/>
          <w:szCs w:val="24"/>
        </w:rPr>
        <w:t>reported operating segments, s</w:t>
      </w:r>
      <w:r w:rsidRPr="006E2289">
        <w:rPr>
          <w:rFonts w:ascii="Times New Roman" w:hAnsi="Times New Roman" w:cs="Times New Roman"/>
          <w:sz w:val="24"/>
          <w:szCs w:val="24"/>
        </w:rPr>
        <w:t>egment profit or loss is 10 per cent or more o</w:t>
      </w:r>
      <w:r w:rsidRPr="006E2289">
        <w:rPr>
          <w:rFonts w:ascii="Times New Roman" w:hAnsi="Times New Roman" w:cs="Times New Roman"/>
          <w:sz w:val="24"/>
          <w:szCs w:val="24"/>
        </w:rPr>
        <w:t xml:space="preserve">f the higher </w:t>
      </w:r>
      <w:r w:rsidRPr="006E2289">
        <w:rPr>
          <w:rFonts w:ascii="Times New Roman" w:hAnsi="Times New Roman" w:cs="Times New Roman"/>
          <w:sz w:val="24"/>
          <w:szCs w:val="24"/>
        </w:rPr>
        <w:t xml:space="preserve">of the combined reported profit of all profitable segments or the </w:t>
      </w:r>
      <w:r w:rsidRPr="006E2289">
        <w:rPr>
          <w:rFonts w:ascii="Times New Roman" w:hAnsi="Times New Roman" w:cs="Times New Roman"/>
          <w:sz w:val="24"/>
          <w:szCs w:val="24"/>
        </w:rPr>
        <w:lastRenderedPageBreak/>
        <w:t>combined reported loss of all segments incurring a loss</w:t>
      </w:r>
      <w:r w:rsidRPr="006E2289">
        <w:rPr>
          <w:rFonts w:ascii="Times New Roman" w:hAnsi="Times New Roman" w:cs="Times New Roman"/>
          <w:sz w:val="24"/>
          <w:szCs w:val="24"/>
        </w:rPr>
        <w:t>, s</w:t>
      </w:r>
      <w:r w:rsidRPr="006E2289">
        <w:rPr>
          <w:rFonts w:ascii="Times New Roman" w:hAnsi="Times New Roman" w:cs="Times New Roman"/>
          <w:sz w:val="24"/>
          <w:szCs w:val="24"/>
        </w:rPr>
        <w:t>egment assets are 10 per cent or more of the combined assets of all operat</w:t>
      </w:r>
      <w:r w:rsidRPr="006E2289">
        <w:rPr>
          <w:rFonts w:ascii="Times New Roman" w:hAnsi="Times New Roman" w:cs="Times New Roman"/>
          <w:sz w:val="24"/>
          <w:szCs w:val="24"/>
        </w:rPr>
        <w:t>ing segments then they are said to be significant.</w:t>
      </w:r>
    </w:p>
    <w:p w:rsidR="006E2289" w:rsidRPr="006E2289" w:rsidRDefault="006E2289" w:rsidP="006E2289">
      <w:pPr>
        <w:spacing w:line="480" w:lineRule="auto"/>
        <w:rPr>
          <w:rFonts w:ascii="Times New Roman" w:hAnsi="Times New Roman" w:cs="Times New Roman"/>
          <w:sz w:val="24"/>
          <w:szCs w:val="24"/>
        </w:rPr>
      </w:pPr>
      <w:r w:rsidRPr="006E2289">
        <w:rPr>
          <w:rFonts w:ascii="Times New Roman" w:hAnsi="Times New Roman" w:cs="Times New Roman"/>
          <w:sz w:val="24"/>
          <w:szCs w:val="24"/>
        </w:rPr>
        <w:t>T</w:t>
      </w:r>
      <w:r w:rsidRPr="006E2289">
        <w:rPr>
          <w:rFonts w:ascii="Times New Roman" w:hAnsi="Times New Roman" w:cs="Times New Roman"/>
          <w:sz w:val="24"/>
          <w:szCs w:val="24"/>
        </w:rPr>
        <w:t>he type of products and services from which each reportable segment generates its revenue along with factors that have been used by management to id</w:t>
      </w:r>
      <w:r w:rsidRPr="006E2289">
        <w:rPr>
          <w:rFonts w:ascii="Times New Roman" w:hAnsi="Times New Roman" w:cs="Times New Roman"/>
          <w:sz w:val="24"/>
          <w:szCs w:val="24"/>
        </w:rPr>
        <w:t>entify its reportable segments and a</w:t>
      </w:r>
      <w:r w:rsidRPr="006E2289">
        <w:rPr>
          <w:rFonts w:ascii="Times New Roman" w:hAnsi="Times New Roman" w:cs="Times New Roman"/>
          <w:sz w:val="24"/>
          <w:szCs w:val="24"/>
        </w:rPr>
        <w:t xml:space="preserve"> measure of profit or loss and total assets should be disclo</w:t>
      </w:r>
      <w:r w:rsidRPr="006E2289">
        <w:rPr>
          <w:rFonts w:ascii="Times New Roman" w:hAnsi="Times New Roman" w:cs="Times New Roman"/>
          <w:sz w:val="24"/>
          <w:szCs w:val="24"/>
        </w:rPr>
        <w:t>sed for each reportable segment should be reported.</w:t>
      </w:r>
    </w:p>
    <w:p w:rsidR="006E2289" w:rsidRPr="006E2289" w:rsidRDefault="006E2289" w:rsidP="006E2289">
      <w:pPr>
        <w:spacing w:line="480" w:lineRule="auto"/>
        <w:rPr>
          <w:rFonts w:ascii="Times New Roman" w:hAnsi="Times New Roman" w:cs="Times New Roman"/>
          <w:sz w:val="24"/>
          <w:szCs w:val="24"/>
        </w:rPr>
      </w:pPr>
    </w:p>
    <w:p w:rsidR="00FB37D2" w:rsidRPr="006E2289" w:rsidRDefault="00FB37D2" w:rsidP="006E2289">
      <w:pPr>
        <w:spacing w:line="480" w:lineRule="auto"/>
        <w:rPr>
          <w:rFonts w:ascii="Times New Roman" w:hAnsi="Times New Roman" w:cs="Times New Roman"/>
          <w:sz w:val="24"/>
          <w:szCs w:val="24"/>
        </w:rPr>
      </w:pPr>
    </w:p>
    <w:sectPr w:rsidR="00FB37D2" w:rsidRPr="006E22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C2"/>
    <w:rsid w:val="004E232F"/>
    <w:rsid w:val="006E2289"/>
    <w:rsid w:val="008E3BB2"/>
    <w:rsid w:val="009F3180"/>
    <w:rsid w:val="00A83C22"/>
    <w:rsid w:val="00AE3DF5"/>
    <w:rsid w:val="00D57CC2"/>
    <w:rsid w:val="00FB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57EE7-BB21-40B6-AE72-E2F913E4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Damilola</dc:creator>
  <cp:keywords/>
  <dc:description/>
  <cp:lastModifiedBy>Damilola</cp:lastModifiedBy>
  <cp:revision>1</cp:revision>
  <dcterms:created xsi:type="dcterms:W3CDTF">2020-04-14T08:49:00Z</dcterms:created>
  <dcterms:modified xsi:type="dcterms:W3CDTF">2020-04-14T12:01:00Z</dcterms:modified>
</cp:coreProperties>
</file>