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1E9" w:rsidRDefault="007631F0" w:rsidP="007631F0">
      <w:pPr>
        <w:rPr>
          <w:rFonts w:ascii="Times New Roman" w:hAnsi="Times New Roman" w:cs="Times New Roman"/>
          <w:sz w:val="24"/>
          <w:szCs w:val="24"/>
        </w:rPr>
      </w:pPr>
      <w:r w:rsidRPr="007631F0">
        <w:rPr>
          <w:rFonts w:ascii="Times New Roman" w:hAnsi="Times New Roman" w:cs="Times New Roman"/>
          <w:noProof/>
          <w:sz w:val="24"/>
          <w:szCs w:val="24"/>
        </w:rPr>
        <w:drawing>
          <wp:inline distT="0" distB="0" distL="0" distR="0">
            <wp:extent cx="5942489" cy="1064172"/>
            <wp:effectExtent l="0" t="0" r="1270" b="3175"/>
            <wp:docPr id="2" name="Picture 1" descr="C:\Users\PERSONAL\Desktop\AFE LOGO BITMA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esktop\AFE LOGO BITMAPED.png"/>
                    <pic:cNvPicPr>
                      <a:picLocks noChangeAspect="1" noChangeArrowheads="1"/>
                    </pic:cNvPicPr>
                  </pic:nvPicPr>
                  <pic:blipFill>
                    <a:blip r:embed="rId8" cstate="print"/>
                    <a:srcRect/>
                    <a:stretch>
                      <a:fillRect/>
                    </a:stretch>
                  </pic:blipFill>
                  <pic:spPr bwMode="auto">
                    <a:xfrm>
                      <a:off x="0" y="0"/>
                      <a:ext cx="5990068" cy="1072692"/>
                    </a:xfrm>
                    <a:prstGeom prst="rect">
                      <a:avLst/>
                    </a:prstGeom>
                    <a:noFill/>
                    <a:ln w="9525">
                      <a:noFill/>
                      <a:miter lim="800000"/>
                      <a:headEnd/>
                      <a:tailEnd/>
                    </a:ln>
                  </pic:spPr>
                </pic:pic>
              </a:graphicData>
            </a:graphic>
          </wp:inline>
        </w:drawing>
      </w:r>
    </w:p>
    <w:p w:rsidR="007631F0" w:rsidRPr="0086642C" w:rsidRDefault="007631F0" w:rsidP="0086642C">
      <w:pPr>
        <w:spacing w:line="360" w:lineRule="auto"/>
        <w:jc w:val="both"/>
        <w:rPr>
          <w:rFonts w:ascii="Times New Roman" w:hAnsi="Times New Roman" w:cs="Times New Roman"/>
          <w:sz w:val="28"/>
          <w:szCs w:val="28"/>
        </w:rPr>
      </w:pPr>
      <w:r w:rsidRPr="0086642C">
        <w:rPr>
          <w:rFonts w:ascii="Times New Roman" w:hAnsi="Times New Roman" w:cs="Times New Roman"/>
          <w:b/>
          <w:sz w:val="28"/>
          <w:szCs w:val="28"/>
        </w:rPr>
        <w:t>NAME: EGBUNIWE FAVOUR AKACHUKWU.</w:t>
      </w:r>
    </w:p>
    <w:p w:rsidR="007631F0" w:rsidRPr="0086642C" w:rsidRDefault="007631F0" w:rsidP="0086642C">
      <w:pPr>
        <w:spacing w:line="360" w:lineRule="auto"/>
        <w:jc w:val="both"/>
        <w:rPr>
          <w:rFonts w:ascii="Times New Roman" w:hAnsi="Times New Roman" w:cs="Times New Roman"/>
          <w:b/>
          <w:sz w:val="28"/>
          <w:szCs w:val="28"/>
        </w:rPr>
      </w:pPr>
      <w:r w:rsidRPr="0086642C">
        <w:rPr>
          <w:rFonts w:ascii="Times New Roman" w:hAnsi="Times New Roman" w:cs="Times New Roman"/>
          <w:b/>
          <w:sz w:val="28"/>
          <w:szCs w:val="28"/>
        </w:rPr>
        <w:t>MATRICULATION NUMBER:</w:t>
      </w:r>
      <w:r w:rsidRPr="0086642C">
        <w:rPr>
          <w:rFonts w:ascii="Times New Roman" w:hAnsi="Times New Roman" w:cs="Times New Roman"/>
          <w:sz w:val="28"/>
          <w:szCs w:val="28"/>
        </w:rPr>
        <w:t xml:space="preserve"> </w:t>
      </w:r>
      <w:r w:rsidRPr="0086642C">
        <w:rPr>
          <w:rFonts w:ascii="Times New Roman" w:hAnsi="Times New Roman" w:cs="Times New Roman"/>
          <w:b/>
          <w:sz w:val="28"/>
          <w:szCs w:val="28"/>
        </w:rPr>
        <w:t>17/LAW01/104.</w:t>
      </w:r>
    </w:p>
    <w:p w:rsidR="007631F0" w:rsidRPr="0086642C" w:rsidRDefault="007631F0" w:rsidP="0086642C">
      <w:pPr>
        <w:spacing w:line="360" w:lineRule="auto"/>
        <w:jc w:val="both"/>
        <w:rPr>
          <w:rFonts w:ascii="Times New Roman" w:hAnsi="Times New Roman" w:cs="Times New Roman"/>
          <w:b/>
          <w:sz w:val="28"/>
          <w:szCs w:val="28"/>
        </w:rPr>
      </w:pPr>
      <w:r w:rsidRPr="0086642C">
        <w:rPr>
          <w:rFonts w:ascii="Times New Roman" w:hAnsi="Times New Roman" w:cs="Times New Roman"/>
          <w:b/>
          <w:sz w:val="28"/>
          <w:szCs w:val="28"/>
        </w:rPr>
        <w:t>LEVEL: 300.</w:t>
      </w:r>
    </w:p>
    <w:p w:rsidR="007631F0" w:rsidRPr="0086642C" w:rsidRDefault="007631F0" w:rsidP="0086642C">
      <w:pPr>
        <w:spacing w:line="360" w:lineRule="auto"/>
        <w:jc w:val="both"/>
        <w:rPr>
          <w:rFonts w:ascii="Times New Roman" w:hAnsi="Times New Roman" w:cs="Times New Roman"/>
          <w:b/>
          <w:sz w:val="28"/>
          <w:szCs w:val="28"/>
        </w:rPr>
      </w:pPr>
      <w:r w:rsidRPr="0086642C">
        <w:rPr>
          <w:rFonts w:ascii="Times New Roman" w:hAnsi="Times New Roman" w:cs="Times New Roman"/>
          <w:b/>
          <w:sz w:val="28"/>
          <w:szCs w:val="28"/>
        </w:rPr>
        <w:t>COURSE TITLE:</w:t>
      </w:r>
      <w:r w:rsidRPr="0086642C">
        <w:rPr>
          <w:rFonts w:ascii="Times New Roman" w:hAnsi="Times New Roman" w:cs="Times New Roman"/>
          <w:sz w:val="28"/>
          <w:szCs w:val="28"/>
        </w:rPr>
        <w:t xml:space="preserve"> </w:t>
      </w:r>
      <w:r w:rsidRPr="0086642C">
        <w:rPr>
          <w:rFonts w:ascii="Times New Roman" w:hAnsi="Times New Roman" w:cs="Times New Roman"/>
          <w:b/>
          <w:sz w:val="28"/>
          <w:szCs w:val="28"/>
        </w:rPr>
        <w:t>CRIMINOLOGY.</w:t>
      </w:r>
    </w:p>
    <w:p w:rsidR="007631F0" w:rsidRPr="0086642C" w:rsidRDefault="007631F0" w:rsidP="0086642C">
      <w:pPr>
        <w:spacing w:line="360" w:lineRule="auto"/>
        <w:jc w:val="both"/>
        <w:rPr>
          <w:rFonts w:ascii="Times New Roman" w:hAnsi="Times New Roman" w:cs="Times New Roman"/>
          <w:b/>
          <w:sz w:val="28"/>
          <w:szCs w:val="28"/>
        </w:rPr>
      </w:pPr>
      <w:r w:rsidRPr="0086642C">
        <w:rPr>
          <w:rFonts w:ascii="Times New Roman" w:hAnsi="Times New Roman" w:cs="Times New Roman"/>
          <w:b/>
          <w:sz w:val="28"/>
          <w:szCs w:val="28"/>
        </w:rPr>
        <w:t>COURSE CODE:</w:t>
      </w:r>
      <w:r w:rsidR="00692F66">
        <w:rPr>
          <w:rFonts w:ascii="Times New Roman" w:hAnsi="Times New Roman" w:cs="Times New Roman"/>
          <w:b/>
          <w:sz w:val="28"/>
          <w:szCs w:val="28"/>
        </w:rPr>
        <w:t xml:space="preserve"> </w:t>
      </w:r>
      <w:r w:rsidR="00080DD7">
        <w:rPr>
          <w:rFonts w:ascii="Times New Roman" w:hAnsi="Times New Roman" w:cs="Times New Roman"/>
          <w:b/>
          <w:sz w:val="28"/>
          <w:szCs w:val="28"/>
        </w:rPr>
        <w:t>LPI 304</w:t>
      </w:r>
    </w:p>
    <w:p w:rsidR="007631F0" w:rsidRPr="0086642C" w:rsidRDefault="007631F0" w:rsidP="0086642C">
      <w:pPr>
        <w:spacing w:line="360" w:lineRule="auto"/>
        <w:jc w:val="both"/>
        <w:rPr>
          <w:rFonts w:ascii="Times New Roman" w:hAnsi="Times New Roman" w:cs="Times New Roman"/>
          <w:b/>
          <w:sz w:val="28"/>
          <w:szCs w:val="28"/>
        </w:rPr>
      </w:pPr>
      <w:r w:rsidRPr="0086642C">
        <w:rPr>
          <w:rFonts w:ascii="Times New Roman" w:hAnsi="Times New Roman" w:cs="Times New Roman"/>
          <w:b/>
          <w:sz w:val="28"/>
          <w:szCs w:val="28"/>
        </w:rPr>
        <w:t>LECTURER’S NAME: MR FISAYO.</w:t>
      </w:r>
    </w:p>
    <w:p w:rsidR="007631F0" w:rsidRPr="0086642C" w:rsidRDefault="007631F0" w:rsidP="0086642C">
      <w:pPr>
        <w:spacing w:line="360" w:lineRule="auto"/>
        <w:jc w:val="both"/>
        <w:rPr>
          <w:rFonts w:ascii="Times New Roman" w:hAnsi="Times New Roman" w:cs="Times New Roman"/>
          <w:b/>
          <w:sz w:val="28"/>
          <w:szCs w:val="28"/>
        </w:rPr>
      </w:pPr>
      <w:r w:rsidRPr="0086642C">
        <w:rPr>
          <w:rFonts w:ascii="Times New Roman" w:hAnsi="Times New Roman" w:cs="Times New Roman"/>
          <w:b/>
          <w:sz w:val="28"/>
          <w:szCs w:val="28"/>
        </w:rPr>
        <w:t>DATE: 13</w:t>
      </w:r>
      <w:r w:rsidRPr="0086642C">
        <w:rPr>
          <w:rFonts w:ascii="Times New Roman" w:hAnsi="Times New Roman" w:cs="Times New Roman"/>
          <w:b/>
          <w:sz w:val="28"/>
          <w:szCs w:val="28"/>
          <w:vertAlign w:val="superscript"/>
        </w:rPr>
        <w:t>TH</w:t>
      </w:r>
      <w:r w:rsidR="00F473BE" w:rsidRPr="0086642C">
        <w:rPr>
          <w:rFonts w:ascii="Times New Roman" w:hAnsi="Times New Roman" w:cs="Times New Roman"/>
          <w:b/>
          <w:sz w:val="28"/>
          <w:szCs w:val="28"/>
        </w:rPr>
        <w:t xml:space="preserve"> </w:t>
      </w:r>
      <w:r w:rsidRPr="0086642C">
        <w:rPr>
          <w:rFonts w:ascii="Times New Roman" w:hAnsi="Times New Roman" w:cs="Times New Roman"/>
          <w:b/>
          <w:sz w:val="28"/>
          <w:szCs w:val="28"/>
        </w:rPr>
        <w:t>APRIL, 2020.</w:t>
      </w:r>
      <w:r w:rsidRPr="0086642C">
        <w:rPr>
          <w:rFonts w:ascii="Times New Roman" w:hAnsi="Times New Roman" w:cs="Times New Roman"/>
          <w:b/>
          <w:sz w:val="28"/>
          <w:szCs w:val="28"/>
        </w:rPr>
        <w:tab/>
      </w:r>
    </w:p>
    <w:p w:rsidR="00F473BE" w:rsidRPr="0086642C" w:rsidRDefault="00F473BE" w:rsidP="0086642C">
      <w:pPr>
        <w:tabs>
          <w:tab w:val="left" w:pos="2626"/>
        </w:tabs>
        <w:spacing w:line="360" w:lineRule="auto"/>
        <w:jc w:val="both"/>
        <w:rPr>
          <w:rFonts w:ascii="Times New Roman" w:hAnsi="Times New Roman" w:cs="Times New Roman"/>
          <w:b/>
          <w:sz w:val="28"/>
          <w:szCs w:val="28"/>
        </w:rPr>
      </w:pPr>
      <w:r w:rsidRPr="0086642C">
        <w:rPr>
          <w:rFonts w:ascii="Times New Roman" w:hAnsi="Times New Roman" w:cs="Times New Roman"/>
          <w:b/>
          <w:sz w:val="28"/>
          <w:szCs w:val="28"/>
          <w:u w:val="single"/>
        </w:rPr>
        <w:t>ASSIGNMENT</w:t>
      </w:r>
      <w:r w:rsidRPr="0086642C">
        <w:rPr>
          <w:rFonts w:ascii="Times New Roman" w:hAnsi="Times New Roman" w:cs="Times New Roman"/>
          <w:b/>
          <w:sz w:val="28"/>
          <w:szCs w:val="28"/>
        </w:rPr>
        <w:t>.</w:t>
      </w:r>
      <w:r w:rsidR="00950D84" w:rsidRPr="0086642C">
        <w:rPr>
          <w:rFonts w:ascii="Times New Roman" w:hAnsi="Times New Roman" w:cs="Times New Roman"/>
          <w:b/>
          <w:sz w:val="28"/>
          <w:szCs w:val="28"/>
        </w:rPr>
        <w:tab/>
      </w:r>
    </w:p>
    <w:p w:rsidR="003D1651" w:rsidRDefault="006C3FEC" w:rsidP="0086642C">
      <w:pPr>
        <w:spacing w:line="360" w:lineRule="auto"/>
        <w:jc w:val="both"/>
        <w:rPr>
          <w:rFonts w:ascii="Times New Roman" w:hAnsi="Times New Roman" w:cs="Times New Roman"/>
          <w:sz w:val="28"/>
          <w:szCs w:val="28"/>
        </w:rPr>
      </w:pPr>
      <w:r w:rsidRPr="00950D84">
        <w:rPr>
          <w:rFonts w:ascii="Times New Roman" w:hAnsi="Times New Roman" w:cs="Times New Roman"/>
          <w:sz w:val="28"/>
          <w:szCs w:val="28"/>
        </w:rPr>
        <w:t>Evans, a notorious kidnap kingpin and armed robber, who has also been involved in series of assault, rape and defilement of young girls has finally been apprehended by the police.</w:t>
      </w:r>
      <w:r w:rsidR="00950D84" w:rsidRPr="00950D84">
        <w:rPr>
          <w:rFonts w:ascii="Times New Roman" w:hAnsi="Times New Roman" w:cs="Times New Roman"/>
          <w:sz w:val="28"/>
          <w:szCs w:val="28"/>
        </w:rPr>
        <w:t xml:space="preserve"> He</w:t>
      </w:r>
      <w:r w:rsidR="00950D84">
        <w:rPr>
          <w:rFonts w:ascii="Times New Roman" w:hAnsi="Times New Roman" w:cs="Times New Roman"/>
          <w:sz w:val="28"/>
          <w:szCs w:val="28"/>
        </w:rPr>
        <w:t xml:space="preserve"> was arrest</w:t>
      </w:r>
      <w:r w:rsidR="0086642C">
        <w:rPr>
          <w:rFonts w:ascii="Times New Roman" w:hAnsi="Times New Roman" w:cs="Times New Roman"/>
          <w:sz w:val="28"/>
          <w:szCs w:val="28"/>
        </w:rPr>
        <w:t xml:space="preserve">ed at the Seme border, </w:t>
      </w:r>
      <w:r w:rsidR="00950D84">
        <w:rPr>
          <w:rFonts w:ascii="Times New Roman" w:hAnsi="Times New Roman" w:cs="Times New Roman"/>
          <w:sz w:val="28"/>
          <w:szCs w:val="28"/>
        </w:rPr>
        <w:t>dressed like a woman and attempting to cross the border to Benin Republic.</w:t>
      </w:r>
      <w:r w:rsidR="00D223E2">
        <w:rPr>
          <w:rFonts w:ascii="Times New Roman" w:hAnsi="Times New Roman" w:cs="Times New Roman"/>
          <w:sz w:val="28"/>
          <w:szCs w:val="28"/>
        </w:rPr>
        <w:t xml:space="preserve"> </w:t>
      </w:r>
      <w:r w:rsidR="00950D84">
        <w:rPr>
          <w:rFonts w:ascii="Times New Roman" w:hAnsi="Times New Roman" w:cs="Times New Roman"/>
          <w:sz w:val="28"/>
          <w:szCs w:val="28"/>
        </w:rPr>
        <w:t xml:space="preserve">Investigations into his activities was concluded by the police and he was brought to the High Court where you are the Presiding Judge. After a long trail, you have found Evans guilty </w:t>
      </w:r>
      <w:r w:rsidR="00DD12F8">
        <w:rPr>
          <w:rFonts w:ascii="Times New Roman" w:hAnsi="Times New Roman" w:cs="Times New Roman"/>
          <w:sz w:val="28"/>
          <w:szCs w:val="28"/>
        </w:rPr>
        <w:t xml:space="preserve">of all the charges brought against him including kidnapping, armed robbery, rape, defilement, ritual killing, extortion and obtaining property by false pretence. Having found him guilty of these charges, your next assignment is to sentence him accordingly. What are the things that will guide you in sentencing Evans having </w:t>
      </w:r>
      <w:r w:rsidR="0086642C">
        <w:rPr>
          <w:rFonts w:ascii="Times New Roman" w:hAnsi="Times New Roman" w:cs="Times New Roman"/>
          <w:sz w:val="28"/>
          <w:szCs w:val="28"/>
        </w:rPr>
        <w:t>regard to the guidelines laid down by the Supreme Court.</w:t>
      </w:r>
    </w:p>
    <w:p w:rsidR="004104BF" w:rsidRPr="00452550" w:rsidRDefault="00D4683A" w:rsidP="00D74B68">
      <w:pPr>
        <w:jc w:val="both"/>
        <w:rPr>
          <w:rFonts w:ascii="Times New Roman" w:hAnsi="Times New Roman" w:cs="Times New Roman"/>
          <w:b/>
          <w:sz w:val="24"/>
          <w:szCs w:val="24"/>
          <w:u w:val="single"/>
        </w:rPr>
      </w:pPr>
      <w:r w:rsidRPr="00452550">
        <w:rPr>
          <w:rFonts w:ascii="Times New Roman" w:hAnsi="Times New Roman" w:cs="Times New Roman"/>
          <w:b/>
          <w:sz w:val="24"/>
          <w:szCs w:val="24"/>
          <w:u w:val="single"/>
        </w:rPr>
        <w:lastRenderedPageBreak/>
        <w:t>Introduction</w:t>
      </w:r>
      <w:r w:rsidR="004104BF" w:rsidRPr="00452550">
        <w:rPr>
          <w:rFonts w:ascii="Times New Roman" w:hAnsi="Times New Roman" w:cs="Times New Roman"/>
          <w:b/>
          <w:sz w:val="24"/>
          <w:szCs w:val="24"/>
          <w:u w:val="single"/>
        </w:rPr>
        <w:t>.</w:t>
      </w:r>
    </w:p>
    <w:p w:rsidR="004D451A" w:rsidRPr="00452550" w:rsidRDefault="005239BA" w:rsidP="00D74B68">
      <w:pPr>
        <w:jc w:val="both"/>
        <w:rPr>
          <w:rFonts w:ascii="Times New Roman" w:hAnsi="Times New Roman" w:cs="Times New Roman"/>
          <w:sz w:val="24"/>
          <w:szCs w:val="24"/>
        </w:rPr>
      </w:pPr>
      <w:r w:rsidRPr="00452550">
        <w:rPr>
          <w:rFonts w:ascii="Times New Roman" w:hAnsi="Times New Roman" w:cs="Times New Roman"/>
          <w:sz w:val="24"/>
          <w:szCs w:val="24"/>
        </w:rPr>
        <w:tab/>
        <w:t>The C</w:t>
      </w:r>
      <w:r w:rsidR="004D451A" w:rsidRPr="00452550">
        <w:rPr>
          <w:rFonts w:ascii="Times New Roman" w:hAnsi="Times New Roman" w:cs="Times New Roman"/>
          <w:sz w:val="24"/>
          <w:szCs w:val="24"/>
        </w:rPr>
        <w:t xml:space="preserve">riminal justice system in Nigeria commences with the commission of a crime and continues with subsequent intervention by the law enforcement agencies and the system has the power to arrest, sentence and punish the offender accordingly. In </w:t>
      </w:r>
      <w:r w:rsidR="008E7184" w:rsidRPr="00452550">
        <w:rPr>
          <w:rFonts w:ascii="Times New Roman" w:hAnsi="Times New Roman" w:cs="Times New Roman"/>
          <w:sz w:val="24"/>
          <w:szCs w:val="24"/>
        </w:rPr>
        <w:t>the criminal tria</w:t>
      </w:r>
      <w:r w:rsidR="004D451A" w:rsidRPr="00452550">
        <w:rPr>
          <w:rFonts w:ascii="Times New Roman" w:hAnsi="Times New Roman" w:cs="Times New Roman"/>
          <w:sz w:val="24"/>
          <w:szCs w:val="24"/>
        </w:rPr>
        <w:t xml:space="preserve">l, conviction and sentence come at the end of the entire proceeding/process. </w:t>
      </w:r>
    </w:p>
    <w:p w:rsidR="004D451A" w:rsidRPr="00F75C7A" w:rsidRDefault="004D451A" w:rsidP="00D74B68">
      <w:pPr>
        <w:jc w:val="both"/>
        <w:rPr>
          <w:rFonts w:ascii="Times New Roman" w:hAnsi="Times New Roman" w:cs="Times New Roman"/>
          <w:b/>
          <w:sz w:val="24"/>
          <w:szCs w:val="24"/>
          <w:u w:val="single"/>
        </w:rPr>
      </w:pPr>
      <w:r w:rsidRPr="00F75C7A">
        <w:rPr>
          <w:rFonts w:ascii="Times New Roman" w:hAnsi="Times New Roman" w:cs="Times New Roman"/>
          <w:b/>
          <w:sz w:val="24"/>
          <w:szCs w:val="24"/>
          <w:u w:val="single"/>
        </w:rPr>
        <w:t>Definition of Sentencing.</w:t>
      </w:r>
    </w:p>
    <w:p w:rsidR="004E294B" w:rsidRPr="00452550" w:rsidRDefault="00E13870" w:rsidP="00D74B68">
      <w:pPr>
        <w:ind w:firstLine="720"/>
        <w:jc w:val="both"/>
        <w:rPr>
          <w:rFonts w:ascii="Times New Roman" w:hAnsi="Times New Roman" w:cs="Times New Roman"/>
          <w:sz w:val="24"/>
          <w:szCs w:val="24"/>
        </w:rPr>
      </w:pPr>
      <w:r w:rsidRPr="00452550">
        <w:rPr>
          <w:rFonts w:ascii="Times New Roman" w:hAnsi="Times New Roman" w:cs="Times New Roman"/>
          <w:sz w:val="24"/>
          <w:szCs w:val="24"/>
        </w:rPr>
        <w:t xml:space="preserve">The Canadian Sentencing Commission in 1987 defined sentencing as the judicial determination of legal sanctions to be imposed on the person found guilty of an offence. </w:t>
      </w:r>
      <w:r w:rsidR="004A06E0" w:rsidRPr="00452550">
        <w:rPr>
          <w:rFonts w:ascii="Times New Roman" w:hAnsi="Times New Roman" w:cs="Times New Roman"/>
          <w:sz w:val="24"/>
          <w:szCs w:val="24"/>
        </w:rPr>
        <w:t xml:space="preserve">Sentencing can be defined as </w:t>
      </w:r>
      <w:r w:rsidR="00FF7ED9" w:rsidRPr="00452550">
        <w:rPr>
          <w:rFonts w:ascii="Times New Roman" w:hAnsi="Times New Roman" w:cs="Times New Roman"/>
          <w:sz w:val="24"/>
          <w:szCs w:val="24"/>
        </w:rPr>
        <w:t>the prescr</w:t>
      </w:r>
      <w:r w:rsidR="000373BD" w:rsidRPr="00452550">
        <w:rPr>
          <w:rFonts w:ascii="Times New Roman" w:hAnsi="Times New Roman" w:cs="Times New Roman"/>
          <w:sz w:val="24"/>
          <w:szCs w:val="24"/>
        </w:rPr>
        <w:t>iption of punishment by a court to someone convicted of a crime.</w:t>
      </w:r>
      <w:r w:rsidRPr="00452550">
        <w:rPr>
          <w:rFonts w:ascii="Times New Roman" w:hAnsi="Times New Roman" w:cs="Times New Roman"/>
          <w:sz w:val="24"/>
          <w:szCs w:val="24"/>
        </w:rPr>
        <w:t xml:space="preserve"> Another definition of sentencing can be seen in the case of </w:t>
      </w:r>
      <w:r w:rsidR="006E638F" w:rsidRPr="00452550">
        <w:rPr>
          <w:rStyle w:val="FootnoteReference"/>
          <w:rFonts w:ascii="Times New Roman" w:hAnsi="Times New Roman" w:cs="Times New Roman"/>
          <w:color w:val="FF0000"/>
          <w:sz w:val="24"/>
          <w:szCs w:val="24"/>
        </w:rPr>
        <w:footnoteReference w:id="2"/>
      </w:r>
      <w:r w:rsidRPr="00F75C7A">
        <w:rPr>
          <w:rFonts w:ascii="Times New Roman" w:hAnsi="Times New Roman" w:cs="Times New Roman"/>
          <w:b/>
          <w:i/>
          <w:color w:val="FF0000"/>
          <w:sz w:val="24"/>
          <w:szCs w:val="24"/>
        </w:rPr>
        <w:t>ICHI V STATE 1996</w:t>
      </w:r>
      <w:r w:rsidRPr="00452550">
        <w:rPr>
          <w:rFonts w:ascii="Times New Roman" w:hAnsi="Times New Roman" w:cs="Times New Roman"/>
          <w:sz w:val="24"/>
          <w:szCs w:val="24"/>
        </w:rPr>
        <w:t xml:space="preserve"> where it was held that a sentence is the judgment formally pronounced by the court </w:t>
      </w:r>
      <w:r w:rsidR="00251B22" w:rsidRPr="00452550">
        <w:rPr>
          <w:rFonts w:ascii="Times New Roman" w:hAnsi="Times New Roman" w:cs="Times New Roman"/>
          <w:sz w:val="24"/>
          <w:szCs w:val="24"/>
        </w:rPr>
        <w:t xml:space="preserve">or judge upon an accused person after his conviction in a criminal prosecution imposing the punishment to be inflicted. </w:t>
      </w:r>
    </w:p>
    <w:p w:rsidR="002B67FC" w:rsidRPr="00452550" w:rsidRDefault="00251B22" w:rsidP="00D74B68">
      <w:pPr>
        <w:ind w:firstLine="720"/>
        <w:jc w:val="both"/>
        <w:rPr>
          <w:rFonts w:ascii="Times New Roman" w:hAnsi="Times New Roman" w:cs="Times New Roman"/>
          <w:sz w:val="24"/>
          <w:szCs w:val="24"/>
        </w:rPr>
      </w:pPr>
      <w:r w:rsidRPr="00452550">
        <w:rPr>
          <w:rFonts w:ascii="Times New Roman" w:hAnsi="Times New Roman" w:cs="Times New Roman"/>
          <w:sz w:val="24"/>
          <w:szCs w:val="24"/>
        </w:rPr>
        <w:t>In other words, it is the judgment formally declaring to the accused person, the legal consequences of the guilt which he has been confessed to or which he has been convicted of.</w:t>
      </w:r>
      <w:r w:rsidR="000373BD" w:rsidRPr="00452550">
        <w:rPr>
          <w:rFonts w:ascii="Times New Roman" w:hAnsi="Times New Roman" w:cs="Times New Roman"/>
          <w:sz w:val="24"/>
          <w:szCs w:val="24"/>
        </w:rPr>
        <w:t xml:space="preserve"> Hence, after an accused person or a defendant has pleaded guilty or has been found guilty during the trail</w:t>
      </w:r>
      <w:r w:rsidR="006E638F" w:rsidRPr="00452550">
        <w:rPr>
          <w:rFonts w:ascii="Times New Roman" w:hAnsi="Times New Roman" w:cs="Times New Roman"/>
          <w:sz w:val="24"/>
          <w:szCs w:val="24"/>
        </w:rPr>
        <w:t xml:space="preserve"> or prosecution </w:t>
      </w:r>
      <w:r w:rsidR="000373BD" w:rsidRPr="00452550">
        <w:rPr>
          <w:rFonts w:ascii="Times New Roman" w:hAnsi="Times New Roman" w:cs="Times New Roman"/>
          <w:sz w:val="24"/>
          <w:szCs w:val="24"/>
        </w:rPr>
        <w:t>the presiding</w:t>
      </w:r>
      <w:r w:rsidR="006E638F" w:rsidRPr="00452550">
        <w:rPr>
          <w:rFonts w:ascii="Times New Roman" w:hAnsi="Times New Roman" w:cs="Times New Roman"/>
          <w:sz w:val="24"/>
          <w:szCs w:val="24"/>
        </w:rPr>
        <w:t xml:space="preserve"> judge or </w:t>
      </w:r>
      <w:r w:rsidR="000373BD" w:rsidRPr="00452550">
        <w:rPr>
          <w:rFonts w:ascii="Times New Roman" w:hAnsi="Times New Roman" w:cs="Times New Roman"/>
          <w:sz w:val="24"/>
          <w:szCs w:val="24"/>
        </w:rPr>
        <w:t xml:space="preserve">magistrate then enters </w:t>
      </w:r>
      <w:r w:rsidR="00E13870" w:rsidRPr="00452550">
        <w:rPr>
          <w:rFonts w:ascii="Times New Roman" w:hAnsi="Times New Roman" w:cs="Times New Roman"/>
          <w:sz w:val="24"/>
          <w:szCs w:val="24"/>
        </w:rPr>
        <w:t>judg</w:t>
      </w:r>
      <w:r w:rsidR="000373BD" w:rsidRPr="00452550">
        <w:rPr>
          <w:rFonts w:ascii="Times New Roman" w:hAnsi="Times New Roman" w:cs="Times New Roman"/>
          <w:sz w:val="24"/>
          <w:szCs w:val="24"/>
        </w:rPr>
        <w:t>ment for conviction and sets the day aside for sentencing.</w:t>
      </w:r>
      <w:r w:rsidR="004E294B" w:rsidRPr="00452550">
        <w:rPr>
          <w:rFonts w:ascii="Times New Roman" w:hAnsi="Times New Roman" w:cs="Times New Roman"/>
          <w:sz w:val="24"/>
          <w:szCs w:val="24"/>
        </w:rPr>
        <w:t xml:space="preserve"> </w:t>
      </w:r>
      <w:r w:rsidR="00877697" w:rsidRPr="00452550">
        <w:rPr>
          <w:rFonts w:ascii="Times New Roman" w:hAnsi="Times New Roman" w:cs="Times New Roman"/>
          <w:sz w:val="24"/>
          <w:szCs w:val="24"/>
        </w:rPr>
        <w:t>A sentence is also defined as a definite order pronounced by the court of competent jurisdiction</w:t>
      </w:r>
      <w:r w:rsidR="00F76A34" w:rsidRPr="00452550">
        <w:rPr>
          <w:rFonts w:ascii="Times New Roman" w:hAnsi="Times New Roman" w:cs="Times New Roman"/>
          <w:sz w:val="24"/>
          <w:szCs w:val="24"/>
        </w:rPr>
        <w:t xml:space="preserve"> after the finding of guilt of the accused. </w:t>
      </w:r>
      <w:r w:rsidR="00F76A34" w:rsidRPr="00F75C7A">
        <w:rPr>
          <w:rFonts w:ascii="Times New Roman" w:hAnsi="Times New Roman" w:cs="Times New Roman"/>
          <w:b/>
          <w:color w:val="FF0000"/>
          <w:sz w:val="24"/>
          <w:szCs w:val="24"/>
        </w:rPr>
        <w:t>Section 248 of the Criminal Procedure Act</w:t>
      </w:r>
      <w:r w:rsidR="00F76A34" w:rsidRPr="00452550">
        <w:rPr>
          <w:rFonts w:ascii="Times New Roman" w:hAnsi="Times New Roman" w:cs="Times New Roman"/>
          <w:sz w:val="24"/>
          <w:szCs w:val="24"/>
        </w:rPr>
        <w:t xml:space="preserve"> provides that if the court finds the accused person, t</w:t>
      </w:r>
      <w:r w:rsidR="003519F5" w:rsidRPr="00452550">
        <w:rPr>
          <w:rFonts w:ascii="Times New Roman" w:hAnsi="Times New Roman" w:cs="Times New Roman"/>
          <w:sz w:val="24"/>
          <w:szCs w:val="24"/>
        </w:rPr>
        <w:t xml:space="preserve">he court shall pass a sentence </w:t>
      </w:r>
      <w:r w:rsidR="00F76A34" w:rsidRPr="00452550">
        <w:rPr>
          <w:rFonts w:ascii="Times New Roman" w:hAnsi="Times New Roman" w:cs="Times New Roman"/>
          <w:sz w:val="24"/>
          <w:szCs w:val="24"/>
        </w:rPr>
        <w:t>on the</w:t>
      </w:r>
      <w:r w:rsidR="003519F5" w:rsidRPr="00452550">
        <w:rPr>
          <w:rFonts w:ascii="Times New Roman" w:hAnsi="Times New Roman" w:cs="Times New Roman"/>
          <w:sz w:val="24"/>
          <w:szCs w:val="24"/>
        </w:rPr>
        <w:t xml:space="preserve"> </w:t>
      </w:r>
      <w:r w:rsidR="00E841E2" w:rsidRPr="00452550">
        <w:rPr>
          <w:rFonts w:ascii="Times New Roman" w:hAnsi="Times New Roman" w:cs="Times New Roman"/>
          <w:sz w:val="24"/>
          <w:szCs w:val="24"/>
        </w:rPr>
        <w:t>accused person or make an order to reserve judgment and adjourn the case to some other date.</w:t>
      </w:r>
    </w:p>
    <w:p w:rsidR="00F1342A" w:rsidRPr="00452550" w:rsidRDefault="00284FEE" w:rsidP="00D74B68">
      <w:pPr>
        <w:ind w:firstLine="720"/>
        <w:jc w:val="both"/>
        <w:rPr>
          <w:rFonts w:ascii="Times New Roman" w:hAnsi="Times New Roman" w:cs="Times New Roman"/>
          <w:sz w:val="24"/>
          <w:szCs w:val="24"/>
        </w:rPr>
      </w:pPr>
      <w:r w:rsidRPr="00452550">
        <w:rPr>
          <w:rFonts w:ascii="Times New Roman" w:hAnsi="Times New Roman" w:cs="Times New Roman"/>
          <w:sz w:val="24"/>
          <w:szCs w:val="24"/>
        </w:rPr>
        <w:t>The purpose of sentencing to fundament the purpose of sentencing is to contribute along with the crime prevention initiatives, the respect of the and the maintenance of a just, peaceful and safe society by imposing just sanctions that have one</w:t>
      </w:r>
      <w:r w:rsidR="00F1342A" w:rsidRPr="00452550">
        <w:rPr>
          <w:rFonts w:ascii="Times New Roman" w:hAnsi="Times New Roman" w:cs="Times New Roman"/>
          <w:sz w:val="24"/>
          <w:szCs w:val="24"/>
        </w:rPr>
        <w:t xml:space="preserve"> or more of the following objectives;</w:t>
      </w:r>
    </w:p>
    <w:p w:rsidR="00F1342A" w:rsidRPr="00452550" w:rsidRDefault="008E5E1B" w:rsidP="00D74B68">
      <w:pPr>
        <w:jc w:val="both"/>
        <w:rPr>
          <w:rFonts w:ascii="Times New Roman" w:hAnsi="Times New Roman" w:cs="Times New Roman"/>
          <w:sz w:val="24"/>
          <w:szCs w:val="24"/>
        </w:rPr>
      </w:pPr>
      <w:r w:rsidRPr="00452550">
        <w:rPr>
          <w:rFonts w:ascii="Times New Roman" w:hAnsi="Times New Roman" w:cs="Times New Roman"/>
          <w:sz w:val="24"/>
          <w:szCs w:val="24"/>
        </w:rPr>
        <w:t>a.</w:t>
      </w:r>
      <w:r w:rsidR="00F534B5" w:rsidRPr="00452550">
        <w:rPr>
          <w:rFonts w:ascii="Times New Roman" w:hAnsi="Times New Roman" w:cs="Times New Roman"/>
          <w:sz w:val="24"/>
          <w:szCs w:val="24"/>
        </w:rPr>
        <w:t xml:space="preserve"> To denounce unlawful conducts.</w:t>
      </w:r>
    </w:p>
    <w:p w:rsidR="00F534B5" w:rsidRPr="00452550" w:rsidRDefault="008E5E1B" w:rsidP="00D74B68">
      <w:pPr>
        <w:jc w:val="both"/>
        <w:rPr>
          <w:rFonts w:ascii="Times New Roman" w:hAnsi="Times New Roman" w:cs="Times New Roman"/>
          <w:sz w:val="24"/>
          <w:szCs w:val="24"/>
        </w:rPr>
      </w:pPr>
      <w:r w:rsidRPr="00452550">
        <w:rPr>
          <w:rFonts w:ascii="Times New Roman" w:hAnsi="Times New Roman" w:cs="Times New Roman"/>
          <w:sz w:val="24"/>
          <w:szCs w:val="24"/>
        </w:rPr>
        <w:t>b.</w:t>
      </w:r>
      <w:r w:rsidR="00F534B5" w:rsidRPr="00452550">
        <w:rPr>
          <w:rFonts w:ascii="Times New Roman" w:hAnsi="Times New Roman" w:cs="Times New Roman"/>
          <w:sz w:val="24"/>
          <w:szCs w:val="24"/>
        </w:rPr>
        <w:t xml:space="preserve"> To deter the offender and other persons from committing offences.</w:t>
      </w:r>
    </w:p>
    <w:p w:rsidR="00F534B5" w:rsidRPr="00452550" w:rsidRDefault="008E5E1B" w:rsidP="00D74B68">
      <w:pPr>
        <w:jc w:val="both"/>
        <w:rPr>
          <w:rFonts w:ascii="Times New Roman" w:hAnsi="Times New Roman" w:cs="Times New Roman"/>
          <w:sz w:val="24"/>
          <w:szCs w:val="24"/>
        </w:rPr>
      </w:pPr>
      <w:r w:rsidRPr="00452550">
        <w:rPr>
          <w:rFonts w:ascii="Times New Roman" w:hAnsi="Times New Roman" w:cs="Times New Roman"/>
          <w:sz w:val="24"/>
          <w:szCs w:val="24"/>
        </w:rPr>
        <w:t>c.</w:t>
      </w:r>
      <w:r w:rsidR="00F534B5" w:rsidRPr="00452550">
        <w:rPr>
          <w:rFonts w:ascii="Times New Roman" w:hAnsi="Times New Roman" w:cs="Times New Roman"/>
          <w:sz w:val="24"/>
          <w:szCs w:val="24"/>
        </w:rPr>
        <w:t xml:space="preserve"> To separate offenders from society where necessary.</w:t>
      </w:r>
    </w:p>
    <w:p w:rsidR="00F534B5" w:rsidRPr="00452550" w:rsidRDefault="008E5E1B" w:rsidP="00D74B68">
      <w:pPr>
        <w:jc w:val="both"/>
        <w:rPr>
          <w:rFonts w:ascii="Times New Roman" w:hAnsi="Times New Roman" w:cs="Times New Roman"/>
          <w:sz w:val="24"/>
          <w:szCs w:val="24"/>
        </w:rPr>
      </w:pPr>
      <w:r w:rsidRPr="00452550">
        <w:rPr>
          <w:rFonts w:ascii="Times New Roman" w:hAnsi="Times New Roman" w:cs="Times New Roman"/>
          <w:sz w:val="24"/>
          <w:szCs w:val="24"/>
        </w:rPr>
        <w:t>d.</w:t>
      </w:r>
      <w:r w:rsidR="00F534B5" w:rsidRPr="00452550">
        <w:rPr>
          <w:rFonts w:ascii="Times New Roman" w:hAnsi="Times New Roman" w:cs="Times New Roman"/>
          <w:sz w:val="24"/>
          <w:szCs w:val="24"/>
        </w:rPr>
        <w:t xml:space="preserve"> To assist in rehabilitating offenders.</w:t>
      </w:r>
    </w:p>
    <w:p w:rsidR="00D74B68" w:rsidRDefault="008E5E1B" w:rsidP="00D74B68">
      <w:pPr>
        <w:jc w:val="both"/>
        <w:rPr>
          <w:rFonts w:ascii="Times New Roman" w:hAnsi="Times New Roman" w:cs="Times New Roman"/>
          <w:sz w:val="24"/>
          <w:szCs w:val="24"/>
        </w:rPr>
      </w:pPr>
      <w:r w:rsidRPr="00452550">
        <w:rPr>
          <w:rFonts w:ascii="Times New Roman" w:hAnsi="Times New Roman" w:cs="Times New Roman"/>
          <w:sz w:val="24"/>
          <w:szCs w:val="24"/>
        </w:rPr>
        <w:t>e.</w:t>
      </w:r>
      <w:r w:rsidR="00F534B5" w:rsidRPr="00452550">
        <w:rPr>
          <w:rFonts w:ascii="Times New Roman" w:hAnsi="Times New Roman" w:cs="Times New Roman"/>
          <w:sz w:val="24"/>
          <w:szCs w:val="24"/>
        </w:rPr>
        <w:t xml:space="preserve"> To promote the sense of responsibility in offenders and acknowledgement of the harm done to the community </w:t>
      </w:r>
      <w:r w:rsidRPr="00452550">
        <w:rPr>
          <w:rFonts w:ascii="Times New Roman" w:hAnsi="Times New Roman" w:cs="Times New Roman"/>
          <w:sz w:val="24"/>
          <w:szCs w:val="24"/>
        </w:rPr>
        <w:t>and victims.</w:t>
      </w:r>
    </w:p>
    <w:p w:rsidR="008E5E1B" w:rsidRPr="00D74B68" w:rsidRDefault="008E5E1B" w:rsidP="00D74B68">
      <w:pPr>
        <w:jc w:val="both"/>
        <w:rPr>
          <w:rFonts w:ascii="Times New Roman" w:hAnsi="Times New Roman" w:cs="Times New Roman"/>
          <w:sz w:val="24"/>
          <w:szCs w:val="24"/>
        </w:rPr>
      </w:pPr>
    </w:p>
    <w:p w:rsidR="00E270AB" w:rsidRPr="00452550" w:rsidRDefault="00E270AB" w:rsidP="00D74B68">
      <w:pPr>
        <w:ind w:firstLine="720"/>
        <w:jc w:val="both"/>
        <w:rPr>
          <w:rFonts w:ascii="Times New Roman" w:hAnsi="Times New Roman" w:cs="Times New Roman"/>
          <w:sz w:val="24"/>
          <w:szCs w:val="24"/>
        </w:rPr>
      </w:pPr>
      <w:r w:rsidRPr="00452550">
        <w:rPr>
          <w:rFonts w:ascii="Times New Roman" w:hAnsi="Times New Roman" w:cs="Times New Roman"/>
          <w:sz w:val="24"/>
          <w:szCs w:val="24"/>
        </w:rPr>
        <w:lastRenderedPageBreak/>
        <w:t xml:space="preserve">The supreme court in </w:t>
      </w:r>
      <w:r w:rsidR="00D76FB7" w:rsidRPr="00452550">
        <w:rPr>
          <w:rStyle w:val="FootnoteReference"/>
          <w:rFonts w:ascii="Times New Roman" w:hAnsi="Times New Roman" w:cs="Times New Roman"/>
          <w:sz w:val="24"/>
          <w:szCs w:val="24"/>
        </w:rPr>
        <w:footnoteReference w:id="3"/>
      </w:r>
      <w:r w:rsidRPr="00F75C7A">
        <w:rPr>
          <w:rFonts w:ascii="Times New Roman" w:hAnsi="Times New Roman" w:cs="Times New Roman"/>
          <w:b/>
          <w:i/>
          <w:color w:val="FF0000"/>
          <w:sz w:val="24"/>
          <w:szCs w:val="24"/>
        </w:rPr>
        <w:t>MOHAMMED V OLAWUNMI 199</w:t>
      </w:r>
      <w:r w:rsidR="00D76FB7" w:rsidRPr="00F75C7A">
        <w:rPr>
          <w:rFonts w:ascii="Times New Roman" w:hAnsi="Times New Roman" w:cs="Times New Roman"/>
          <w:b/>
          <w:i/>
          <w:color w:val="FF0000"/>
          <w:sz w:val="24"/>
          <w:szCs w:val="24"/>
        </w:rPr>
        <w:t>3</w:t>
      </w:r>
      <w:r w:rsidR="00D76FB7" w:rsidRPr="00F75C7A">
        <w:rPr>
          <w:rFonts w:ascii="Times New Roman" w:hAnsi="Times New Roman" w:cs="Times New Roman"/>
          <w:b/>
          <w:i/>
          <w:sz w:val="24"/>
          <w:szCs w:val="24"/>
        </w:rPr>
        <w:t xml:space="preserve"> </w:t>
      </w:r>
      <w:r w:rsidR="00D76FB7" w:rsidRPr="00F75C7A">
        <w:rPr>
          <w:rFonts w:ascii="Times New Roman" w:hAnsi="Times New Roman" w:cs="Times New Roman"/>
          <w:b/>
          <w:i/>
          <w:color w:val="FF0000"/>
          <w:sz w:val="24"/>
          <w:szCs w:val="24"/>
        </w:rPr>
        <w:t>paragraph A-H</w:t>
      </w:r>
      <w:r w:rsidR="00D76FB7" w:rsidRPr="00452550">
        <w:rPr>
          <w:rFonts w:ascii="Times New Roman" w:hAnsi="Times New Roman" w:cs="Times New Roman"/>
          <w:sz w:val="24"/>
          <w:szCs w:val="24"/>
        </w:rPr>
        <w:t xml:space="preserve"> </w:t>
      </w:r>
      <w:r w:rsidRPr="00452550">
        <w:rPr>
          <w:rFonts w:ascii="Times New Roman" w:hAnsi="Times New Roman" w:cs="Times New Roman"/>
          <w:sz w:val="24"/>
          <w:szCs w:val="24"/>
        </w:rPr>
        <w:t xml:space="preserve">held as follows </w:t>
      </w:r>
      <w:r w:rsidR="00D76FB7" w:rsidRPr="00452550">
        <w:rPr>
          <w:rFonts w:ascii="Times New Roman" w:hAnsi="Times New Roman" w:cs="Times New Roman"/>
          <w:sz w:val="24"/>
          <w:szCs w:val="24"/>
        </w:rPr>
        <w:t>“</w:t>
      </w:r>
      <w:r w:rsidRPr="00452550">
        <w:rPr>
          <w:rFonts w:ascii="Times New Roman" w:hAnsi="Times New Roman" w:cs="Times New Roman"/>
          <w:sz w:val="24"/>
          <w:szCs w:val="24"/>
        </w:rPr>
        <w:t>Once a court of competent jurisdiction makes a finding of guilt in a criminal case of quasi-criminal matter, the conviction has been or regardless of the inferment of sentences consequent upon it. The sentence whether of imprisonment or payment of fine emanates from the discretion of the judge after the findings of the guilt and flows logically from the conviction</w:t>
      </w:r>
      <w:r w:rsidR="00D76FB7" w:rsidRPr="00452550">
        <w:rPr>
          <w:rFonts w:ascii="Times New Roman" w:hAnsi="Times New Roman" w:cs="Times New Roman"/>
          <w:sz w:val="24"/>
          <w:szCs w:val="24"/>
        </w:rPr>
        <w:t>”</w:t>
      </w:r>
      <w:r w:rsidRPr="00452550">
        <w:rPr>
          <w:rFonts w:ascii="Times New Roman" w:hAnsi="Times New Roman" w:cs="Times New Roman"/>
          <w:sz w:val="24"/>
          <w:szCs w:val="24"/>
        </w:rPr>
        <w:t>.</w:t>
      </w:r>
    </w:p>
    <w:p w:rsidR="00877697" w:rsidRPr="00452550" w:rsidRDefault="00512671" w:rsidP="00D74B68">
      <w:pPr>
        <w:ind w:firstLine="720"/>
        <w:jc w:val="both"/>
        <w:rPr>
          <w:rFonts w:ascii="Times New Roman" w:hAnsi="Times New Roman" w:cs="Times New Roman"/>
          <w:sz w:val="24"/>
          <w:szCs w:val="24"/>
        </w:rPr>
      </w:pPr>
      <w:r w:rsidRPr="00452550">
        <w:rPr>
          <w:rFonts w:ascii="Times New Roman" w:hAnsi="Times New Roman" w:cs="Times New Roman"/>
          <w:sz w:val="24"/>
          <w:szCs w:val="24"/>
        </w:rPr>
        <w:t xml:space="preserve">In Nigeria, those who have been previously convicted in criminal cases, usually attract partial sentences or punishment unlike first time offenders and at times vice versa. </w:t>
      </w:r>
      <w:r w:rsidR="002B67FC" w:rsidRPr="00452550">
        <w:rPr>
          <w:rFonts w:ascii="Times New Roman" w:hAnsi="Times New Roman" w:cs="Times New Roman"/>
          <w:sz w:val="24"/>
          <w:szCs w:val="24"/>
        </w:rPr>
        <w:t>6 basic principles or guidelines have been laid down by the Supreme Court to aid courts in reaching reasonabl</w:t>
      </w:r>
      <w:r w:rsidR="004E294B" w:rsidRPr="00452550">
        <w:rPr>
          <w:rFonts w:ascii="Times New Roman" w:hAnsi="Times New Roman" w:cs="Times New Roman"/>
          <w:sz w:val="24"/>
          <w:szCs w:val="24"/>
        </w:rPr>
        <w:t>e</w:t>
      </w:r>
      <w:r w:rsidR="002B67FC" w:rsidRPr="00452550">
        <w:rPr>
          <w:rFonts w:ascii="Times New Roman" w:hAnsi="Times New Roman" w:cs="Times New Roman"/>
          <w:sz w:val="24"/>
          <w:szCs w:val="24"/>
        </w:rPr>
        <w:t xml:space="preserve">, just and fair </w:t>
      </w:r>
      <w:r w:rsidR="004E294B" w:rsidRPr="00452550">
        <w:rPr>
          <w:rFonts w:ascii="Times New Roman" w:hAnsi="Times New Roman" w:cs="Times New Roman"/>
          <w:sz w:val="24"/>
          <w:szCs w:val="24"/>
        </w:rPr>
        <w:t>sentences. They are as follows:</w:t>
      </w:r>
      <w:r w:rsidR="00F76A34" w:rsidRPr="00452550">
        <w:rPr>
          <w:rFonts w:ascii="Times New Roman" w:hAnsi="Times New Roman" w:cs="Times New Roman"/>
          <w:sz w:val="24"/>
          <w:szCs w:val="24"/>
        </w:rPr>
        <w:t xml:space="preserve"> </w:t>
      </w:r>
      <w:r w:rsidR="00F32DB8" w:rsidRPr="00452550">
        <w:rPr>
          <w:rFonts w:ascii="Times New Roman" w:hAnsi="Times New Roman" w:cs="Times New Roman"/>
          <w:sz w:val="24"/>
          <w:szCs w:val="24"/>
        </w:rPr>
        <w:t xml:space="preserve">   </w:t>
      </w:r>
    </w:p>
    <w:p w:rsidR="004E294B" w:rsidRPr="00452550" w:rsidRDefault="004E294B" w:rsidP="00D74B68">
      <w:pPr>
        <w:jc w:val="both"/>
        <w:rPr>
          <w:rFonts w:ascii="Times New Roman" w:hAnsi="Times New Roman" w:cs="Times New Roman"/>
          <w:sz w:val="24"/>
          <w:szCs w:val="24"/>
        </w:rPr>
      </w:pPr>
      <w:r w:rsidRPr="00452550">
        <w:rPr>
          <w:rFonts w:ascii="Times New Roman" w:hAnsi="Times New Roman" w:cs="Times New Roman"/>
          <w:sz w:val="24"/>
          <w:szCs w:val="24"/>
        </w:rPr>
        <w:t>1</w:t>
      </w:r>
      <w:r w:rsidR="00E270AB" w:rsidRPr="00452550">
        <w:rPr>
          <w:rFonts w:ascii="Times New Roman" w:hAnsi="Times New Roman" w:cs="Times New Roman"/>
          <w:sz w:val="24"/>
          <w:szCs w:val="24"/>
        </w:rPr>
        <w:t>.</w:t>
      </w:r>
      <w:r w:rsidRPr="00452550">
        <w:rPr>
          <w:rFonts w:ascii="Times New Roman" w:hAnsi="Times New Roman" w:cs="Times New Roman"/>
          <w:sz w:val="24"/>
          <w:szCs w:val="24"/>
        </w:rPr>
        <w:t xml:space="preserve"> The nature of the offence</w:t>
      </w:r>
    </w:p>
    <w:p w:rsidR="004E294B" w:rsidRPr="00452550" w:rsidRDefault="004E294B" w:rsidP="00D74B68">
      <w:pPr>
        <w:jc w:val="both"/>
        <w:rPr>
          <w:rFonts w:ascii="Times New Roman" w:hAnsi="Times New Roman" w:cs="Times New Roman"/>
          <w:sz w:val="24"/>
          <w:szCs w:val="24"/>
        </w:rPr>
      </w:pPr>
      <w:r w:rsidRPr="00452550">
        <w:rPr>
          <w:rFonts w:ascii="Times New Roman" w:hAnsi="Times New Roman" w:cs="Times New Roman"/>
          <w:sz w:val="24"/>
          <w:szCs w:val="24"/>
        </w:rPr>
        <w:t>2</w:t>
      </w:r>
      <w:r w:rsidR="00E270AB" w:rsidRPr="00452550">
        <w:rPr>
          <w:rFonts w:ascii="Times New Roman" w:hAnsi="Times New Roman" w:cs="Times New Roman"/>
          <w:sz w:val="24"/>
          <w:szCs w:val="24"/>
        </w:rPr>
        <w:t>.</w:t>
      </w:r>
      <w:r w:rsidRPr="00452550">
        <w:rPr>
          <w:rFonts w:ascii="Times New Roman" w:hAnsi="Times New Roman" w:cs="Times New Roman"/>
          <w:sz w:val="24"/>
          <w:szCs w:val="24"/>
        </w:rPr>
        <w:t xml:space="preserve"> The character/nature of the offender.</w:t>
      </w:r>
      <w:r w:rsidR="000A5BD8" w:rsidRPr="00452550">
        <w:rPr>
          <w:rFonts w:ascii="Times New Roman" w:hAnsi="Times New Roman" w:cs="Times New Roman"/>
          <w:sz w:val="24"/>
          <w:szCs w:val="24"/>
        </w:rPr>
        <w:tab/>
      </w:r>
    </w:p>
    <w:p w:rsidR="004E294B" w:rsidRPr="00452550" w:rsidRDefault="004E294B" w:rsidP="00D74B68">
      <w:pPr>
        <w:jc w:val="both"/>
        <w:rPr>
          <w:rFonts w:ascii="Times New Roman" w:hAnsi="Times New Roman" w:cs="Times New Roman"/>
          <w:sz w:val="24"/>
          <w:szCs w:val="24"/>
        </w:rPr>
      </w:pPr>
      <w:r w:rsidRPr="00452550">
        <w:rPr>
          <w:rFonts w:ascii="Times New Roman" w:hAnsi="Times New Roman" w:cs="Times New Roman"/>
          <w:sz w:val="24"/>
          <w:szCs w:val="24"/>
        </w:rPr>
        <w:t>3</w:t>
      </w:r>
      <w:r w:rsidR="00E270AB" w:rsidRPr="00452550">
        <w:rPr>
          <w:rFonts w:ascii="Times New Roman" w:hAnsi="Times New Roman" w:cs="Times New Roman"/>
          <w:sz w:val="24"/>
          <w:szCs w:val="24"/>
        </w:rPr>
        <w:t>.</w:t>
      </w:r>
      <w:r w:rsidRPr="00452550">
        <w:rPr>
          <w:rFonts w:ascii="Times New Roman" w:hAnsi="Times New Roman" w:cs="Times New Roman"/>
          <w:sz w:val="24"/>
          <w:szCs w:val="24"/>
        </w:rPr>
        <w:t xml:space="preserve"> The position of the offender among his confederates.</w:t>
      </w:r>
    </w:p>
    <w:p w:rsidR="004E294B" w:rsidRPr="00452550" w:rsidRDefault="004E294B" w:rsidP="00D74B68">
      <w:pPr>
        <w:jc w:val="both"/>
        <w:rPr>
          <w:rFonts w:ascii="Times New Roman" w:hAnsi="Times New Roman" w:cs="Times New Roman"/>
          <w:sz w:val="24"/>
          <w:szCs w:val="24"/>
        </w:rPr>
      </w:pPr>
      <w:r w:rsidRPr="00452550">
        <w:rPr>
          <w:rFonts w:ascii="Times New Roman" w:hAnsi="Times New Roman" w:cs="Times New Roman"/>
          <w:sz w:val="24"/>
          <w:szCs w:val="24"/>
        </w:rPr>
        <w:t>4</w:t>
      </w:r>
      <w:r w:rsidR="00E270AB" w:rsidRPr="00452550">
        <w:rPr>
          <w:rFonts w:ascii="Times New Roman" w:hAnsi="Times New Roman" w:cs="Times New Roman"/>
          <w:sz w:val="24"/>
          <w:szCs w:val="24"/>
        </w:rPr>
        <w:t>.</w:t>
      </w:r>
      <w:r w:rsidRPr="00452550">
        <w:rPr>
          <w:rFonts w:ascii="Times New Roman" w:hAnsi="Times New Roman" w:cs="Times New Roman"/>
          <w:sz w:val="24"/>
          <w:szCs w:val="24"/>
        </w:rPr>
        <w:t xml:space="preserve"> The rampancy of the offence.</w:t>
      </w:r>
    </w:p>
    <w:p w:rsidR="004E294B" w:rsidRPr="00452550" w:rsidRDefault="004E294B" w:rsidP="00D74B68">
      <w:pPr>
        <w:jc w:val="both"/>
        <w:rPr>
          <w:rFonts w:ascii="Times New Roman" w:hAnsi="Times New Roman" w:cs="Times New Roman"/>
          <w:sz w:val="24"/>
          <w:szCs w:val="24"/>
        </w:rPr>
      </w:pPr>
      <w:r w:rsidRPr="00452550">
        <w:rPr>
          <w:rFonts w:ascii="Times New Roman" w:hAnsi="Times New Roman" w:cs="Times New Roman"/>
          <w:sz w:val="24"/>
          <w:szCs w:val="24"/>
        </w:rPr>
        <w:t>5</w:t>
      </w:r>
      <w:r w:rsidR="00E270AB" w:rsidRPr="00452550">
        <w:rPr>
          <w:rFonts w:ascii="Times New Roman" w:hAnsi="Times New Roman" w:cs="Times New Roman"/>
          <w:sz w:val="24"/>
          <w:szCs w:val="24"/>
        </w:rPr>
        <w:t>.</w:t>
      </w:r>
      <w:r w:rsidRPr="00452550">
        <w:rPr>
          <w:rFonts w:ascii="Times New Roman" w:hAnsi="Times New Roman" w:cs="Times New Roman"/>
          <w:sz w:val="24"/>
          <w:szCs w:val="24"/>
        </w:rPr>
        <w:t xml:space="preserve"> Statutory limitation.</w:t>
      </w:r>
    </w:p>
    <w:p w:rsidR="004E294B" w:rsidRPr="00452550" w:rsidRDefault="004E294B" w:rsidP="00D74B68">
      <w:pPr>
        <w:jc w:val="both"/>
        <w:rPr>
          <w:rFonts w:ascii="Times New Roman" w:hAnsi="Times New Roman" w:cs="Times New Roman"/>
          <w:sz w:val="24"/>
          <w:szCs w:val="24"/>
        </w:rPr>
      </w:pPr>
      <w:r w:rsidRPr="00452550">
        <w:rPr>
          <w:rFonts w:ascii="Times New Roman" w:hAnsi="Times New Roman" w:cs="Times New Roman"/>
          <w:sz w:val="24"/>
          <w:szCs w:val="24"/>
        </w:rPr>
        <w:t>6</w:t>
      </w:r>
      <w:r w:rsidR="00E270AB" w:rsidRPr="00452550">
        <w:rPr>
          <w:rFonts w:ascii="Times New Roman" w:hAnsi="Times New Roman" w:cs="Times New Roman"/>
          <w:sz w:val="24"/>
          <w:szCs w:val="24"/>
        </w:rPr>
        <w:t>.</w:t>
      </w:r>
      <w:r w:rsidRPr="00452550">
        <w:rPr>
          <w:rFonts w:ascii="Times New Roman" w:hAnsi="Times New Roman" w:cs="Times New Roman"/>
          <w:sz w:val="24"/>
          <w:szCs w:val="24"/>
        </w:rPr>
        <w:t xml:space="preserve"> The </w:t>
      </w:r>
      <w:r w:rsidR="00B93CC6" w:rsidRPr="00452550">
        <w:rPr>
          <w:rFonts w:ascii="Times New Roman" w:hAnsi="Times New Roman" w:cs="Times New Roman"/>
          <w:sz w:val="24"/>
          <w:szCs w:val="24"/>
        </w:rPr>
        <w:t>concurrency of the sentence.</w:t>
      </w:r>
    </w:p>
    <w:p w:rsidR="00B93CC6" w:rsidRPr="00F75C7A" w:rsidRDefault="006C2CA0" w:rsidP="00D74B68">
      <w:pPr>
        <w:jc w:val="both"/>
        <w:rPr>
          <w:rFonts w:ascii="Times New Roman" w:hAnsi="Times New Roman" w:cs="Times New Roman"/>
          <w:b/>
          <w:sz w:val="24"/>
          <w:szCs w:val="24"/>
        </w:rPr>
      </w:pPr>
      <w:r w:rsidRPr="00F75C7A">
        <w:rPr>
          <w:rFonts w:ascii="Times New Roman" w:hAnsi="Times New Roman" w:cs="Times New Roman"/>
          <w:b/>
          <w:sz w:val="24"/>
          <w:szCs w:val="24"/>
        </w:rPr>
        <w:t xml:space="preserve">1. </w:t>
      </w:r>
      <w:r w:rsidR="00F75C7A">
        <w:rPr>
          <w:rFonts w:ascii="Times New Roman" w:hAnsi="Times New Roman" w:cs="Times New Roman"/>
          <w:b/>
          <w:sz w:val="24"/>
          <w:szCs w:val="24"/>
        </w:rPr>
        <w:t>The Nature of t</w:t>
      </w:r>
      <w:r w:rsidR="00B93CC6" w:rsidRPr="00F75C7A">
        <w:rPr>
          <w:rFonts w:ascii="Times New Roman" w:hAnsi="Times New Roman" w:cs="Times New Roman"/>
          <w:b/>
          <w:sz w:val="24"/>
          <w:szCs w:val="24"/>
        </w:rPr>
        <w:t>he Offence</w:t>
      </w:r>
      <w:r w:rsidR="000A5BD8" w:rsidRPr="00F75C7A">
        <w:rPr>
          <w:rFonts w:ascii="Times New Roman" w:hAnsi="Times New Roman" w:cs="Times New Roman"/>
          <w:b/>
          <w:sz w:val="24"/>
          <w:szCs w:val="24"/>
        </w:rPr>
        <w:t>.</w:t>
      </w:r>
    </w:p>
    <w:p w:rsidR="00080DD7" w:rsidRPr="00452550" w:rsidRDefault="00512671" w:rsidP="00D74B68">
      <w:pPr>
        <w:ind w:firstLine="720"/>
        <w:jc w:val="both"/>
        <w:rPr>
          <w:rFonts w:ascii="Times New Roman" w:hAnsi="Times New Roman" w:cs="Times New Roman"/>
          <w:sz w:val="24"/>
          <w:szCs w:val="24"/>
        </w:rPr>
      </w:pPr>
      <w:r w:rsidRPr="00452550">
        <w:rPr>
          <w:rFonts w:ascii="Times New Roman" w:hAnsi="Times New Roman" w:cs="Times New Roman"/>
          <w:sz w:val="24"/>
          <w:szCs w:val="24"/>
        </w:rPr>
        <w:t xml:space="preserve">As a principle of law and </w:t>
      </w:r>
      <w:r w:rsidR="00763C8A" w:rsidRPr="00452550">
        <w:rPr>
          <w:rFonts w:ascii="Times New Roman" w:hAnsi="Times New Roman" w:cs="Times New Roman"/>
          <w:sz w:val="24"/>
          <w:szCs w:val="24"/>
        </w:rPr>
        <w:t>practice the nature of the offence committed by an accused person</w:t>
      </w:r>
      <w:r w:rsidR="00930D89" w:rsidRPr="00452550">
        <w:rPr>
          <w:rFonts w:ascii="Times New Roman" w:hAnsi="Times New Roman" w:cs="Times New Roman"/>
          <w:sz w:val="24"/>
          <w:szCs w:val="24"/>
        </w:rPr>
        <w:t xml:space="preserve"> (the defendant) of which he has </w:t>
      </w:r>
      <w:r w:rsidR="001430D2" w:rsidRPr="00452550">
        <w:rPr>
          <w:rFonts w:ascii="Times New Roman" w:hAnsi="Times New Roman" w:cs="Times New Roman"/>
          <w:sz w:val="24"/>
          <w:szCs w:val="24"/>
        </w:rPr>
        <w:t xml:space="preserve">been found guilty, goes a long way in dictating/determining the extent of his punishment. The law is clear that a person cannot be guilty of an offence which as at the time being committed does not constitute a crime in any written law and its punishment clearly stated.  </w:t>
      </w:r>
    </w:p>
    <w:p w:rsidR="004E294B" w:rsidRPr="00452550" w:rsidRDefault="00A5144D" w:rsidP="00D74B68">
      <w:pPr>
        <w:ind w:firstLine="720"/>
        <w:jc w:val="both"/>
        <w:rPr>
          <w:rFonts w:ascii="Times New Roman" w:hAnsi="Times New Roman" w:cs="Times New Roman"/>
          <w:sz w:val="24"/>
          <w:szCs w:val="24"/>
        </w:rPr>
      </w:pPr>
      <w:r w:rsidRPr="00452550">
        <w:rPr>
          <w:rFonts w:ascii="Times New Roman" w:hAnsi="Times New Roman" w:cs="Times New Roman"/>
          <w:sz w:val="24"/>
          <w:szCs w:val="24"/>
        </w:rPr>
        <w:t xml:space="preserve">As stated in </w:t>
      </w:r>
      <w:r w:rsidRPr="00F75C7A">
        <w:rPr>
          <w:rFonts w:ascii="Times New Roman" w:hAnsi="Times New Roman" w:cs="Times New Roman"/>
          <w:b/>
          <w:i/>
          <w:color w:val="FF0000"/>
          <w:sz w:val="24"/>
          <w:szCs w:val="24"/>
        </w:rPr>
        <w:t>ADEYEYE &amp; ORS V STATE,</w:t>
      </w:r>
      <w:r w:rsidRPr="00452550">
        <w:rPr>
          <w:rFonts w:ascii="Times New Roman" w:hAnsi="Times New Roman" w:cs="Times New Roman"/>
          <w:i/>
          <w:color w:val="FF0000"/>
          <w:sz w:val="24"/>
          <w:szCs w:val="24"/>
        </w:rPr>
        <w:t xml:space="preserve"> </w:t>
      </w:r>
      <w:r w:rsidRPr="00452550">
        <w:rPr>
          <w:rFonts w:ascii="Times New Roman" w:hAnsi="Times New Roman" w:cs="Times New Roman"/>
          <w:color w:val="000000" w:themeColor="text1"/>
          <w:sz w:val="24"/>
          <w:szCs w:val="24"/>
        </w:rPr>
        <w:t>a case of robbery by violence tried by the High court of Western states. The court imposed a sentence of 18 years imprisonment on the accused person. On</w:t>
      </w:r>
      <w:r w:rsidR="006C2CA0" w:rsidRPr="00452550">
        <w:rPr>
          <w:rFonts w:ascii="Times New Roman" w:hAnsi="Times New Roman" w:cs="Times New Roman"/>
          <w:color w:val="000000" w:themeColor="text1"/>
          <w:sz w:val="24"/>
          <w:szCs w:val="24"/>
        </w:rPr>
        <w:t xml:space="preserve"> </w:t>
      </w:r>
      <w:r w:rsidRPr="00452550">
        <w:rPr>
          <w:rFonts w:ascii="Times New Roman" w:hAnsi="Times New Roman" w:cs="Times New Roman"/>
          <w:color w:val="000000" w:themeColor="text1"/>
          <w:sz w:val="24"/>
          <w:szCs w:val="24"/>
        </w:rPr>
        <w:t>appeal,</w:t>
      </w:r>
      <w:r w:rsidR="00763C8A" w:rsidRPr="00452550">
        <w:rPr>
          <w:rFonts w:ascii="Times New Roman" w:hAnsi="Times New Roman" w:cs="Times New Roman"/>
          <w:sz w:val="24"/>
          <w:szCs w:val="24"/>
        </w:rPr>
        <w:t xml:space="preserve"> </w:t>
      </w:r>
      <w:r w:rsidR="006C2CA0" w:rsidRPr="00452550">
        <w:rPr>
          <w:rFonts w:ascii="Times New Roman" w:hAnsi="Times New Roman" w:cs="Times New Roman"/>
          <w:sz w:val="24"/>
          <w:szCs w:val="24"/>
        </w:rPr>
        <w:t>the Western state court reduced the sentence to 10 years. The accused person unsatisfied with the discretion of the appeal court yet appealed to the Supreme court. The Supreme court reinstated the 18 years with 3 strokes of cane. The Supreme court stated that the sentence of the appeal court was too lenient because of the seriousness of the offence.</w:t>
      </w:r>
    </w:p>
    <w:p w:rsidR="00D74B68" w:rsidRDefault="000A5BD8" w:rsidP="00D74B68">
      <w:pPr>
        <w:jc w:val="both"/>
        <w:rPr>
          <w:rFonts w:ascii="Times New Roman" w:hAnsi="Times New Roman" w:cs="Times New Roman"/>
          <w:b/>
          <w:sz w:val="24"/>
          <w:szCs w:val="24"/>
        </w:rPr>
      </w:pPr>
      <w:r w:rsidRPr="00F75C7A">
        <w:rPr>
          <w:rFonts w:ascii="Times New Roman" w:hAnsi="Times New Roman" w:cs="Times New Roman"/>
          <w:b/>
          <w:sz w:val="24"/>
          <w:szCs w:val="24"/>
        </w:rPr>
        <w:t>2</w:t>
      </w:r>
      <w:r w:rsidR="00F75C7A">
        <w:rPr>
          <w:rFonts w:ascii="Times New Roman" w:hAnsi="Times New Roman" w:cs="Times New Roman"/>
          <w:b/>
          <w:sz w:val="24"/>
          <w:szCs w:val="24"/>
        </w:rPr>
        <w:t>. The Character/Nature of t</w:t>
      </w:r>
      <w:r w:rsidR="00D74B68">
        <w:rPr>
          <w:rFonts w:ascii="Times New Roman" w:hAnsi="Times New Roman" w:cs="Times New Roman"/>
          <w:b/>
          <w:sz w:val="24"/>
          <w:szCs w:val="24"/>
        </w:rPr>
        <w:t xml:space="preserve">he </w:t>
      </w:r>
      <w:r w:rsidRPr="00F75C7A">
        <w:rPr>
          <w:rFonts w:ascii="Times New Roman" w:hAnsi="Times New Roman" w:cs="Times New Roman"/>
          <w:b/>
          <w:sz w:val="24"/>
          <w:szCs w:val="24"/>
        </w:rPr>
        <w:t>Offender.</w:t>
      </w:r>
    </w:p>
    <w:p w:rsidR="000A5BD8" w:rsidRPr="00F75C7A" w:rsidRDefault="000A5BD8" w:rsidP="00D74B68">
      <w:pPr>
        <w:ind w:firstLine="720"/>
        <w:jc w:val="both"/>
        <w:rPr>
          <w:rFonts w:ascii="Times New Roman" w:hAnsi="Times New Roman" w:cs="Times New Roman"/>
          <w:b/>
          <w:sz w:val="24"/>
          <w:szCs w:val="24"/>
        </w:rPr>
      </w:pPr>
      <w:r w:rsidRPr="00452550">
        <w:rPr>
          <w:rFonts w:ascii="Times New Roman" w:hAnsi="Times New Roman" w:cs="Times New Roman"/>
          <w:sz w:val="24"/>
          <w:szCs w:val="24"/>
        </w:rPr>
        <w:lastRenderedPageBreak/>
        <w:t>As a principle of law and rule of evidence (or vice versa) character evidence or evidence of character is inadmissible of law. However, when the character of the accused person is questioned the nature/evidence of his own character, becomes admissible in law.</w:t>
      </w:r>
    </w:p>
    <w:p w:rsidR="00FD1E57" w:rsidRDefault="00FD1E57" w:rsidP="00D74B68">
      <w:pPr>
        <w:ind w:firstLine="720"/>
        <w:jc w:val="both"/>
        <w:rPr>
          <w:rFonts w:ascii="Times New Roman" w:hAnsi="Times New Roman" w:cs="Times New Roman"/>
          <w:sz w:val="24"/>
          <w:szCs w:val="24"/>
        </w:rPr>
      </w:pPr>
      <w:r w:rsidRPr="00452550">
        <w:rPr>
          <w:rFonts w:ascii="Times New Roman" w:hAnsi="Times New Roman" w:cs="Times New Roman"/>
          <w:sz w:val="24"/>
          <w:szCs w:val="24"/>
        </w:rPr>
        <w:t xml:space="preserve">In </w:t>
      </w:r>
      <w:r w:rsidRPr="00D74B68">
        <w:rPr>
          <w:rFonts w:ascii="Times New Roman" w:hAnsi="Times New Roman" w:cs="Times New Roman"/>
          <w:b/>
          <w:i/>
          <w:color w:val="FF0000"/>
          <w:sz w:val="24"/>
          <w:szCs w:val="24"/>
        </w:rPr>
        <w:t>ADELEYE V AJIBADE</w:t>
      </w:r>
      <w:r w:rsidRPr="00D74B68">
        <w:rPr>
          <w:rFonts w:ascii="Times New Roman" w:hAnsi="Times New Roman" w:cs="Times New Roman"/>
          <w:b/>
          <w:i/>
          <w:sz w:val="24"/>
          <w:szCs w:val="24"/>
        </w:rPr>
        <w:t>,</w:t>
      </w:r>
      <w:r w:rsidRPr="00452550">
        <w:rPr>
          <w:rFonts w:ascii="Times New Roman" w:hAnsi="Times New Roman" w:cs="Times New Roman"/>
          <w:i/>
          <w:sz w:val="24"/>
          <w:szCs w:val="24"/>
        </w:rPr>
        <w:t xml:space="preserve"> </w:t>
      </w:r>
      <w:r w:rsidRPr="00452550">
        <w:rPr>
          <w:rFonts w:ascii="Times New Roman" w:hAnsi="Times New Roman" w:cs="Times New Roman"/>
          <w:sz w:val="24"/>
          <w:szCs w:val="24"/>
        </w:rPr>
        <w:t xml:space="preserve">the appellants bad character was significant in the restoration of an heavier punishment on them. Also in </w:t>
      </w:r>
      <w:r w:rsidRPr="00D74B68">
        <w:rPr>
          <w:rFonts w:ascii="Times New Roman" w:hAnsi="Times New Roman" w:cs="Times New Roman"/>
          <w:b/>
          <w:i/>
          <w:color w:val="FF0000"/>
          <w:sz w:val="24"/>
          <w:szCs w:val="24"/>
        </w:rPr>
        <w:t>R V STATE</w:t>
      </w:r>
      <w:r w:rsidRPr="00D74B68">
        <w:rPr>
          <w:rFonts w:ascii="Times New Roman" w:hAnsi="Times New Roman" w:cs="Times New Roman"/>
          <w:b/>
          <w:i/>
          <w:sz w:val="24"/>
          <w:szCs w:val="24"/>
        </w:rPr>
        <w:t>,</w:t>
      </w:r>
      <w:r w:rsidRPr="00452550">
        <w:rPr>
          <w:rFonts w:ascii="Times New Roman" w:hAnsi="Times New Roman" w:cs="Times New Roman"/>
          <w:i/>
          <w:sz w:val="24"/>
          <w:szCs w:val="24"/>
        </w:rPr>
        <w:t xml:space="preserve"> </w:t>
      </w:r>
      <w:r w:rsidRPr="00452550">
        <w:rPr>
          <w:rFonts w:ascii="Times New Roman" w:hAnsi="Times New Roman" w:cs="Times New Roman"/>
          <w:sz w:val="24"/>
          <w:szCs w:val="24"/>
        </w:rPr>
        <w:t>the fact that the appellant had been previously convicted for defilement. This led the court, to increase the sentence from 18 months to 5 years imprisonment with hard labour.</w:t>
      </w:r>
    </w:p>
    <w:p w:rsidR="00D74B68" w:rsidRDefault="00D74B68" w:rsidP="00D74B68">
      <w:pPr>
        <w:jc w:val="both"/>
        <w:rPr>
          <w:rFonts w:ascii="Times New Roman" w:hAnsi="Times New Roman" w:cs="Times New Roman"/>
          <w:b/>
          <w:sz w:val="24"/>
          <w:szCs w:val="24"/>
        </w:rPr>
      </w:pPr>
      <w:r w:rsidRPr="00D74B68">
        <w:rPr>
          <w:rFonts w:ascii="Times New Roman" w:hAnsi="Times New Roman" w:cs="Times New Roman"/>
          <w:b/>
          <w:sz w:val="24"/>
          <w:szCs w:val="24"/>
        </w:rPr>
        <w:t>3</w:t>
      </w:r>
      <w:r w:rsidR="00525F4A">
        <w:rPr>
          <w:rFonts w:ascii="Times New Roman" w:hAnsi="Times New Roman" w:cs="Times New Roman"/>
          <w:b/>
          <w:sz w:val="24"/>
          <w:szCs w:val="24"/>
        </w:rPr>
        <w:t>.</w:t>
      </w:r>
      <w:r w:rsidRPr="00D74B68">
        <w:rPr>
          <w:rFonts w:ascii="Times New Roman" w:hAnsi="Times New Roman" w:cs="Times New Roman"/>
          <w:b/>
          <w:sz w:val="24"/>
          <w:szCs w:val="24"/>
        </w:rPr>
        <w:t xml:space="preserve"> </w:t>
      </w:r>
      <w:r>
        <w:rPr>
          <w:rFonts w:ascii="Times New Roman" w:hAnsi="Times New Roman" w:cs="Times New Roman"/>
          <w:b/>
          <w:sz w:val="24"/>
          <w:szCs w:val="24"/>
        </w:rPr>
        <w:t>The Position of the Offender Among His C</w:t>
      </w:r>
      <w:r w:rsidRPr="00D74B68">
        <w:rPr>
          <w:rFonts w:ascii="Times New Roman" w:hAnsi="Times New Roman" w:cs="Times New Roman"/>
          <w:b/>
          <w:sz w:val="24"/>
          <w:szCs w:val="24"/>
        </w:rPr>
        <w:t>onfederates.</w:t>
      </w:r>
    </w:p>
    <w:p w:rsidR="00E46924" w:rsidRDefault="00E46924" w:rsidP="00D74B68">
      <w:pPr>
        <w:jc w:val="both"/>
        <w:rPr>
          <w:rFonts w:ascii="Times New Roman" w:hAnsi="Times New Roman" w:cs="Times New Roman"/>
          <w:sz w:val="24"/>
          <w:szCs w:val="24"/>
        </w:rPr>
      </w:pPr>
      <w:r w:rsidRPr="00E46924">
        <w:rPr>
          <w:rFonts w:ascii="Times New Roman" w:hAnsi="Times New Roman" w:cs="Times New Roman"/>
          <w:sz w:val="24"/>
          <w:szCs w:val="24"/>
          <w:u w:val="single"/>
        </w:rPr>
        <w:t>When the offender plays a minor role</w:t>
      </w:r>
      <w:r>
        <w:rPr>
          <w:rFonts w:ascii="Times New Roman" w:hAnsi="Times New Roman" w:cs="Times New Roman"/>
          <w:sz w:val="24"/>
          <w:szCs w:val="24"/>
        </w:rPr>
        <w:t>:</w:t>
      </w:r>
    </w:p>
    <w:p w:rsidR="00D74B68" w:rsidRDefault="00E46924" w:rsidP="00065C50">
      <w:pPr>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E46924">
        <w:rPr>
          <w:rFonts w:ascii="Times New Roman" w:hAnsi="Times New Roman" w:cs="Times New Roman"/>
          <w:b/>
          <w:i/>
          <w:color w:val="FF0000"/>
          <w:sz w:val="24"/>
          <w:szCs w:val="24"/>
        </w:rPr>
        <w:t>ENAHORO V THE QUEEN</w:t>
      </w:r>
      <w:r>
        <w:rPr>
          <w:rFonts w:ascii="Times New Roman" w:hAnsi="Times New Roman" w:cs="Times New Roman"/>
          <w:b/>
          <w:i/>
          <w:sz w:val="24"/>
          <w:szCs w:val="24"/>
        </w:rPr>
        <w:t xml:space="preserve">, </w:t>
      </w:r>
      <w:r>
        <w:rPr>
          <w:rFonts w:ascii="Times New Roman" w:hAnsi="Times New Roman" w:cs="Times New Roman"/>
          <w:sz w:val="24"/>
          <w:szCs w:val="24"/>
        </w:rPr>
        <w:t>a case of treasonable felony. Enahoro was sentenced to 15 years imprisonment by the High court. The Supreme court reduced the sentence to 5 years and said the sentence imposed on the lieutenant should never be more than the leader.</w:t>
      </w:r>
      <w:r w:rsidR="00065C50">
        <w:rPr>
          <w:rFonts w:ascii="Times New Roman" w:hAnsi="Times New Roman" w:cs="Times New Roman"/>
          <w:sz w:val="24"/>
          <w:szCs w:val="24"/>
        </w:rPr>
        <w:t xml:space="preserve"> The leader of the gang should be punished more severely than the lieutenant. This to affirm that those who investigate should get a higher than those investigated. In that case, the late Awolowo the leader, got 10 years sentence so the lieutenant should not get a sentence higher than 10 years. The leader is usually </w:t>
      </w:r>
      <w:r w:rsidR="002C7492">
        <w:rPr>
          <w:rFonts w:ascii="Times New Roman" w:hAnsi="Times New Roman" w:cs="Times New Roman"/>
          <w:sz w:val="24"/>
          <w:szCs w:val="24"/>
        </w:rPr>
        <w:t xml:space="preserve">epicenter of activities, the moving force and the </w:t>
      </w:r>
      <w:r w:rsidR="003F1220">
        <w:rPr>
          <w:rFonts w:ascii="Times New Roman" w:hAnsi="Times New Roman" w:cs="Times New Roman"/>
          <w:sz w:val="24"/>
          <w:szCs w:val="24"/>
        </w:rPr>
        <w:t>progenitor</w:t>
      </w:r>
      <w:r w:rsidR="002C7492">
        <w:rPr>
          <w:rFonts w:ascii="Times New Roman" w:hAnsi="Times New Roman" w:cs="Times New Roman"/>
          <w:sz w:val="24"/>
          <w:szCs w:val="24"/>
        </w:rPr>
        <w:t xml:space="preserve"> of the crime.</w:t>
      </w:r>
    </w:p>
    <w:p w:rsidR="006F5A8F" w:rsidRDefault="006F5A8F" w:rsidP="006F5A8F">
      <w:pPr>
        <w:jc w:val="both"/>
        <w:rPr>
          <w:rFonts w:ascii="Times New Roman" w:hAnsi="Times New Roman" w:cs="Times New Roman"/>
          <w:sz w:val="24"/>
          <w:szCs w:val="24"/>
        </w:rPr>
      </w:pPr>
      <w:r w:rsidRPr="006F5A8F">
        <w:rPr>
          <w:rFonts w:ascii="Times New Roman" w:hAnsi="Times New Roman" w:cs="Times New Roman"/>
          <w:sz w:val="24"/>
          <w:szCs w:val="24"/>
          <w:u w:val="single"/>
        </w:rPr>
        <w:t>Playing a major role</w:t>
      </w:r>
      <w:r>
        <w:rPr>
          <w:rFonts w:ascii="Times New Roman" w:hAnsi="Times New Roman" w:cs="Times New Roman"/>
          <w:sz w:val="24"/>
          <w:szCs w:val="24"/>
        </w:rPr>
        <w:t>:</w:t>
      </w:r>
    </w:p>
    <w:p w:rsidR="006F5A8F" w:rsidRDefault="006F5A8F" w:rsidP="006F5A8F">
      <w:pPr>
        <w:jc w:val="both"/>
        <w:rPr>
          <w:rFonts w:ascii="Times New Roman" w:hAnsi="Times New Roman" w:cs="Times New Roman"/>
          <w:color w:val="000000" w:themeColor="text1"/>
          <w:sz w:val="24"/>
          <w:szCs w:val="24"/>
        </w:rPr>
      </w:pPr>
      <w:r>
        <w:rPr>
          <w:rFonts w:ascii="Times New Roman" w:hAnsi="Times New Roman" w:cs="Times New Roman"/>
          <w:sz w:val="24"/>
          <w:szCs w:val="24"/>
        </w:rPr>
        <w:tab/>
        <w:t xml:space="preserve">The offender who has played a major role in commission of a crime </w:t>
      </w:r>
      <w:r w:rsidR="00E3634A">
        <w:rPr>
          <w:rFonts w:ascii="Times New Roman" w:hAnsi="Times New Roman" w:cs="Times New Roman"/>
          <w:sz w:val="24"/>
          <w:szCs w:val="24"/>
        </w:rPr>
        <w:t>is usually visited with more severe punishment than those inflicted on minor participants. The above</w:t>
      </w:r>
      <w:r w:rsidR="00A4122A">
        <w:rPr>
          <w:rFonts w:ascii="Times New Roman" w:hAnsi="Times New Roman" w:cs="Times New Roman"/>
          <w:sz w:val="24"/>
          <w:szCs w:val="24"/>
        </w:rPr>
        <w:t xml:space="preserve"> idea was given judicial recognition in </w:t>
      </w:r>
      <w:r w:rsidR="00A4122A" w:rsidRPr="001E611C">
        <w:rPr>
          <w:rFonts w:ascii="Times New Roman" w:hAnsi="Times New Roman" w:cs="Times New Roman"/>
          <w:b/>
          <w:i/>
          <w:color w:val="FF0000"/>
          <w:sz w:val="24"/>
          <w:szCs w:val="24"/>
        </w:rPr>
        <w:t>QUEEN V MOHHAMED AND OTHERS</w:t>
      </w:r>
      <w:r w:rsidR="00A4122A">
        <w:rPr>
          <w:rFonts w:ascii="Times New Roman" w:hAnsi="Times New Roman" w:cs="Times New Roman"/>
          <w:b/>
          <w:i/>
          <w:sz w:val="24"/>
          <w:szCs w:val="24"/>
        </w:rPr>
        <w:t xml:space="preserve">. </w:t>
      </w:r>
      <w:r w:rsidR="00A4122A">
        <w:rPr>
          <w:rFonts w:ascii="Times New Roman" w:hAnsi="Times New Roman" w:cs="Times New Roman"/>
          <w:sz w:val="24"/>
          <w:szCs w:val="24"/>
        </w:rPr>
        <w:t>While the first appellant who was who was then leader was given a maximum sentence of 8 years of imprisonment, the other parties were given a maximum sentence of 6 years imprisonment.</w:t>
      </w:r>
      <w:r w:rsidR="009C1A5D">
        <w:rPr>
          <w:rFonts w:ascii="Times New Roman" w:hAnsi="Times New Roman" w:cs="Times New Roman"/>
          <w:sz w:val="24"/>
          <w:szCs w:val="24"/>
        </w:rPr>
        <w:t xml:space="preserve"> In </w:t>
      </w:r>
      <w:r w:rsidR="009C1A5D" w:rsidRPr="00005D80">
        <w:rPr>
          <w:rFonts w:ascii="Times New Roman" w:hAnsi="Times New Roman" w:cs="Times New Roman"/>
          <w:b/>
          <w:i/>
          <w:color w:val="FF0000"/>
          <w:sz w:val="24"/>
          <w:szCs w:val="24"/>
        </w:rPr>
        <w:t>STATE V KERENKU</w:t>
      </w:r>
      <w:r w:rsidR="009C1A5D">
        <w:rPr>
          <w:rFonts w:ascii="Times New Roman" w:hAnsi="Times New Roman" w:cs="Times New Roman"/>
          <w:b/>
          <w:i/>
          <w:sz w:val="24"/>
          <w:szCs w:val="24"/>
        </w:rPr>
        <w:t xml:space="preserve">, </w:t>
      </w:r>
      <w:r w:rsidR="009C1A5D">
        <w:rPr>
          <w:rFonts w:ascii="Times New Roman" w:hAnsi="Times New Roman" w:cs="Times New Roman"/>
          <w:sz w:val="24"/>
          <w:szCs w:val="24"/>
        </w:rPr>
        <w:t xml:space="preserve">although the appellant was found not to be the leader, the court was however of the view </w:t>
      </w:r>
      <w:r w:rsidR="00005D80">
        <w:rPr>
          <w:rFonts w:ascii="Times New Roman" w:hAnsi="Times New Roman" w:cs="Times New Roman"/>
          <w:sz w:val="24"/>
          <w:szCs w:val="24"/>
        </w:rPr>
        <w:t xml:space="preserve">that she played a leading part in the incident and must take that into consideration. Also in </w:t>
      </w:r>
      <w:r w:rsidR="00005D80">
        <w:rPr>
          <w:rFonts w:ascii="Times New Roman" w:hAnsi="Times New Roman" w:cs="Times New Roman"/>
          <w:b/>
          <w:i/>
          <w:color w:val="FF0000"/>
          <w:sz w:val="24"/>
          <w:szCs w:val="24"/>
        </w:rPr>
        <w:t xml:space="preserve">IHOM V THE </w:t>
      </w:r>
      <w:r w:rsidR="00005D80" w:rsidRPr="00005D80">
        <w:rPr>
          <w:rFonts w:ascii="Times New Roman" w:hAnsi="Times New Roman" w:cs="Times New Roman"/>
          <w:b/>
          <w:i/>
          <w:color w:val="FF0000"/>
          <w:sz w:val="24"/>
          <w:szCs w:val="24"/>
        </w:rPr>
        <w:t>NATIVE AUTHORITY</w:t>
      </w:r>
      <w:r w:rsidR="00005D80">
        <w:rPr>
          <w:rFonts w:ascii="Times New Roman" w:hAnsi="Times New Roman" w:cs="Times New Roman"/>
          <w:b/>
          <w:i/>
          <w:color w:val="FF0000"/>
          <w:sz w:val="24"/>
          <w:szCs w:val="24"/>
        </w:rPr>
        <w:t xml:space="preserve">, </w:t>
      </w:r>
      <w:r w:rsidR="00005D80">
        <w:rPr>
          <w:rFonts w:ascii="Times New Roman" w:hAnsi="Times New Roman" w:cs="Times New Roman"/>
          <w:color w:val="000000" w:themeColor="text1"/>
          <w:sz w:val="24"/>
          <w:szCs w:val="24"/>
        </w:rPr>
        <w:t>where the appellants were all involved in riot in which many animals were mammed and destroyed. They all got sentences totaling 6 years imprisonment except the 6</w:t>
      </w:r>
      <w:r w:rsidR="00005D80" w:rsidRPr="00005D80">
        <w:rPr>
          <w:rFonts w:ascii="Times New Roman" w:hAnsi="Times New Roman" w:cs="Times New Roman"/>
          <w:color w:val="000000" w:themeColor="text1"/>
          <w:sz w:val="24"/>
          <w:szCs w:val="24"/>
          <w:vertAlign w:val="superscript"/>
        </w:rPr>
        <w:t>th</w:t>
      </w:r>
      <w:r w:rsidR="00005D80">
        <w:rPr>
          <w:rFonts w:ascii="Times New Roman" w:hAnsi="Times New Roman" w:cs="Times New Roman"/>
          <w:color w:val="000000" w:themeColor="text1"/>
          <w:sz w:val="24"/>
          <w:szCs w:val="24"/>
        </w:rPr>
        <w:t xml:space="preserve"> appellant who got 8 years imprisonment for being the moving force of the riot.</w:t>
      </w:r>
    </w:p>
    <w:p w:rsidR="00525F4A" w:rsidRPr="00525F4A" w:rsidRDefault="00525F4A" w:rsidP="00525F4A">
      <w:pPr>
        <w:jc w:val="both"/>
        <w:rPr>
          <w:rFonts w:ascii="Times New Roman" w:hAnsi="Times New Roman" w:cs="Times New Roman"/>
          <w:b/>
          <w:sz w:val="24"/>
          <w:szCs w:val="24"/>
        </w:rPr>
      </w:pPr>
      <w:r w:rsidRPr="00525F4A">
        <w:rPr>
          <w:rFonts w:ascii="Times New Roman" w:hAnsi="Times New Roman" w:cs="Times New Roman"/>
          <w:b/>
          <w:sz w:val="24"/>
          <w:szCs w:val="24"/>
        </w:rPr>
        <w:t>4.</w:t>
      </w:r>
      <w:r>
        <w:rPr>
          <w:rFonts w:ascii="Times New Roman" w:hAnsi="Times New Roman" w:cs="Times New Roman"/>
          <w:b/>
          <w:sz w:val="24"/>
          <w:szCs w:val="24"/>
        </w:rPr>
        <w:t xml:space="preserve"> The Rampancy of the O</w:t>
      </w:r>
      <w:r w:rsidRPr="00525F4A">
        <w:rPr>
          <w:rFonts w:ascii="Times New Roman" w:hAnsi="Times New Roman" w:cs="Times New Roman"/>
          <w:b/>
          <w:sz w:val="24"/>
          <w:szCs w:val="24"/>
        </w:rPr>
        <w:t>ffence.</w:t>
      </w:r>
    </w:p>
    <w:p w:rsidR="00E9447E" w:rsidRDefault="00D55D15" w:rsidP="00A460A4">
      <w:pPr>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Rampancy of the offence is one of the most necessary consideration as it can be a mitigating factor or an aggravating one depending on the offence.</w:t>
      </w:r>
      <w:r w:rsidR="00E9447E" w:rsidRPr="00E9447E">
        <w:rPr>
          <w:rFonts w:ascii="Times New Roman" w:hAnsi="Times New Roman" w:cs="Times New Roman"/>
          <w:color w:val="000000" w:themeColor="text1"/>
          <w:sz w:val="24"/>
          <w:szCs w:val="24"/>
        </w:rPr>
        <w:t xml:space="preserve"> </w:t>
      </w:r>
      <w:r w:rsidR="00E9447E">
        <w:rPr>
          <w:rFonts w:ascii="Times New Roman" w:hAnsi="Times New Roman" w:cs="Times New Roman"/>
          <w:color w:val="000000" w:themeColor="text1"/>
          <w:sz w:val="24"/>
          <w:szCs w:val="24"/>
        </w:rPr>
        <w:t xml:space="preserve">Certain offences have been considered as serious in nature eg sexual offences especially when it involves children as victims. In </w:t>
      </w:r>
      <w:r w:rsidR="00E9447E">
        <w:rPr>
          <w:rFonts w:ascii="Times New Roman" w:hAnsi="Times New Roman" w:cs="Times New Roman"/>
          <w:b/>
          <w:i/>
          <w:color w:val="FF0000"/>
          <w:sz w:val="24"/>
          <w:szCs w:val="24"/>
        </w:rPr>
        <w:t>ADEYEYE V THE STATE</w:t>
      </w:r>
      <w:r w:rsidR="00E9447E">
        <w:rPr>
          <w:rFonts w:ascii="Times New Roman" w:hAnsi="Times New Roman" w:cs="Times New Roman"/>
          <w:b/>
          <w:i/>
          <w:color w:val="000000" w:themeColor="text1"/>
          <w:sz w:val="24"/>
          <w:szCs w:val="24"/>
        </w:rPr>
        <w:t xml:space="preserve">, </w:t>
      </w:r>
      <w:r w:rsidR="00E9447E">
        <w:rPr>
          <w:rFonts w:ascii="Times New Roman" w:hAnsi="Times New Roman" w:cs="Times New Roman"/>
          <w:color w:val="000000" w:themeColor="text1"/>
          <w:sz w:val="24"/>
          <w:szCs w:val="24"/>
        </w:rPr>
        <w:t xml:space="preserve">a 3 years prison sentence was imposed on an offender for inserting his finger into the vagina of the little girl, age 9 who was hawking groundnut. Also </w:t>
      </w:r>
      <w:r w:rsidR="00E9447E">
        <w:rPr>
          <w:rFonts w:ascii="Times New Roman" w:hAnsi="Times New Roman" w:cs="Times New Roman"/>
          <w:color w:val="000000" w:themeColor="text1"/>
          <w:sz w:val="24"/>
          <w:szCs w:val="24"/>
        </w:rPr>
        <w:lastRenderedPageBreak/>
        <w:t>in</w:t>
      </w:r>
      <w:r w:rsidR="00AC1842">
        <w:rPr>
          <w:rFonts w:ascii="Times New Roman" w:hAnsi="Times New Roman" w:cs="Times New Roman"/>
          <w:color w:val="000000" w:themeColor="text1"/>
          <w:sz w:val="24"/>
          <w:szCs w:val="24"/>
        </w:rPr>
        <w:t xml:space="preserve"> </w:t>
      </w:r>
      <w:r w:rsidR="00E9447E" w:rsidRPr="004A3226">
        <w:rPr>
          <w:rFonts w:ascii="Times New Roman" w:hAnsi="Times New Roman" w:cs="Times New Roman"/>
          <w:b/>
          <w:i/>
          <w:color w:val="FF0000"/>
          <w:sz w:val="24"/>
          <w:szCs w:val="24"/>
        </w:rPr>
        <w:t>IKO V THE STATE</w:t>
      </w:r>
      <w:r w:rsidR="00E9447E">
        <w:rPr>
          <w:rFonts w:ascii="Times New Roman" w:hAnsi="Times New Roman" w:cs="Times New Roman"/>
          <w:color w:val="000000" w:themeColor="text1"/>
          <w:sz w:val="24"/>
          <w:szCs w:val="24"/>
        </w:rPr>
        <w:t xml:space="preserve">, a taxi driver was sentenced to 5 years imprisonment with hard labour for raping a passenger so violently.  </w:t>
      </w:r>
    </w:p>
    <w:p w:rsidR="00D55D15" w:rsidRDefault="00876EA1" w:rsidP="00A460A4">
      <w:pPr>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Where an offence is rampant or prevalent, courts have always thought that severity of punishment imposed will aid in stamping out the crime. In </w:t>
      </w:r>
      <w:r>
        <w:rPr>
          <w:rFonts w:ascii="Times New Roman" w:hAnsi="Times New Roman" w:cs="Times New Roman"/>
          <w:b/>
          <w:i/>
          <w:color w:val="FF0000"/>
          <w:sz w:val="24"/>
          <w:szCs w:val="24"/>
        </w:rPr>
        <w:t>ADEYEYE</w:t>
      </w:r>
      <w:r w:rsidRPr="00CF3173">
        <w:rPr>
          <w:rFonts w:ascii="Times New Roman" w:hAnsi="Times New Roman" w:cs="Times New Roman"/>
          <w:b/>
          <w:i/>
          <w:color w:val="FF0000"/>
          <w:sz w:val="24"/>
          <w:szCs w:val="24"/>
        </w:rPr>
        <w:t xml:space="preserve"> V </w:t>
      </w:r>
      <w:r>
        <w:rPr>
          <w:rFonts w:ascii="Times New Roman" w:hAnsi="Times New Roman" w:cs="Times New Roman"/>
          <w:b/>
          <w:i/>
          <w:color w:val="FF0000"/>
          <w:sz w:val="24"/>
          <w:szCs w:val="24"/>
        </w:rPr>
        <w:t>STATE</w:t>
      </w:r>
      <w:r>
        <w:rPr>
          <w:rFonts w:ascii="Times New Roman" w:hAnsi="Times New Roman" w:cs="Times New Roman"/>
          <w:b/>
          <w:i/>
          <w:color w:val="000000" w:themeColor="text1"/>
          <w:sz w:val="24"/>
          <w:szCs w:val="24"/>
        </w:rPr>
        <w:t xml:space="preserve">, </w:t>
      </w:r>
      <w:r>
        <w:rPr>
          <w:rFonts w:ascii="Times New Roman" w:hAnsi="Times New Roman" w:cs="Times New Roman"/>
          <w:color w:val="000000" w:themeColor="text1"/>
          <w:sz w:val="24"/>
          <w:szCs w:val="24"/>
        </w:rPr>
        <w:t>supra part of the reasons advanced for the reinstatement of the earlier penalty (18 years), was that the accused person had been convicted earlier of an offence. It would appear that the court worked on the assumption that anyone with a previous conviction has lost out in terms of mitigating his sentence.</w:t>
      </w:r>
    </w:p>
    <w:p w:rsidR="00996A98" w:rsidRPr="00E9447E" w:rsidRDefault="00996A98" w:rsidP="00876EA1">
      <w:pPr>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Robbery with violence is also considered of a serious nature</w:t>
      </w:r>
      <w:r w:rsidR="00E9447E">
        <w:rPr>
          <w:rFonts w:ascii="Times New Roman" w:hAnsi="Times New Roman" w:cs="Times New Roman"/>
          <w:color w:val="000000" w:themeColor="text1"/>
          <w:sz w:val="24"/>
          <w:szCs w:val="24"/>
        </w:rPr>
        <w:t xml:space="preserve">. In </w:t>
      </w:r>
      <w:r w:rsidR="00E9447E" w:rsidRPr="00E9447E">
        <w:rPr>
          <w:rFonts w:ascii="Times New Roman" w:hAnsi="Times New Roman" w:cs="Times New Roman"/>
          <w:b/>
          <w:i/>
          <w:color w:val="FF0000"/>
          <w:sz w:val="24"/>
          <w:szCs w:val="24"/>
        </w:rPr>
        <w:t>OLANIPELUN V THE STATE</w:t>
      </w:r>
      <w:r w:rsidR="00E9447E">
        <w:rPr>
          <w:rFonts w:ascii="Times New Roman" w:hAnsi="Times New Roman" w:cs="Times New Roman"/>
          <w:b/>
          <w:i/>
          <w:color w:val="000000" w:themeColor="text1"/>
          <w:sz w:val="24"/>
          <w:szCs w:val="24"/>
        </w:rPr>
        <w:t xml:space="preserve">, </w:t>
      </w:r>
      <w:r w:rsidR="00E9447E">
        <w:rPr>
          <w:rFonts w:ascii="Times New Roman" w:hAnsi="Times New Roman" w:cs="Times New Roman"/>
          <w:color w:val="000000" w:themeColor="text1"/>
          <w:sz w:val="24"/>
          <w:szCs w:val="24"/>
        </w:rPr>
        <w:t>during the robbery, D the leader ordered one of his fellows to shoot a victim. He complied but the gun did not go off. In sentencing with 5 years with hard labour, the court said inter-alia that society demand that such a man as D should be kept out of circulation from time to time.</w:t>
      </w:r>
    </w:p>
    <w:p w:rsidR="00996A98" w:rsidRDefault="00996A98" w:rsidP="00876EA1">
      <w:pPr>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Thus the gravity of an offence can also be linked to the rampancy of an offence. If considered rampant and grievous, the court would most likely impose a heavier punishment in the view to stamp out these types of crimes in the society.</w:t>
      </w:r>
    </w:p>
    <w:p w:rsidR="00B41FFF" w:rsidRPr="00B41FFF" w:rsidRDefault="00B41FFF" w:rsidP="00B41FFF">
      <w:pPr>
        <w:jc w:val="both"/>
        <w:rPr>
          <w:rFonts w:ascii="Times New Roman" w:hAnsi="Times New Roman" w:cs="Times New Roman"/>
          <w:b/>
          <w:sz w:val="24"/>
          <w:szCs w:val="24"/>
        </w:rPr>
      </w:pPr>
      <w:r w:rsidRPr="00B41FFF">
        <w:rPr>
          <w:rFonts w:ascii="Times New Roman" w:hAnsi="Times New Roman" w:cs="Times New Roman"/>
          <w:b/>
          <w:sz w:val="24"/>
          <w:szCs w:val="24"/>
        </w:rPr>
        <w:t>5.</w:t>
      </w:r>
      <w:r>
        <w:rPr>
          <w:rFonts w:ascii="Times New Roman" w:hAnsi="Times New Roman" w:cs="Times New Roman"/>
          <w:b/>
          <w:sz w:val="24"/>
          <w:szCs w:val="24"/>
        </w:rPr>
        <w:t xml:space="preserve"> Statutory L</w:t>
      </w:r>
      <w:r w:rsidRPr="00B41FFF">
        <w:rPr>
          <w:rFonts w:ascii="Times New Roman" w:hAnsi="Times New Roman" w:cs="Times New Roman"/>
          <w:b/>
          <w:sz w:val="24"/>
          <w:szCs w:val="24"/>
        </w:rPr>
        <w:t>imitation.</w:t>
      </w:r>
    </w:p>
    <w:p w:rsidR="00B41FFF" w:rsidRDefault="00B41FFF" w:rsidP="00042BA8">
      <w:pPr>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criminal statute of limitations is a law that/which forbids prosecutors from charging someone with a crime that was committed more than a specified number of years ago. The general purpose of statutory limitation is to make sure convictions occur only upon evidence that has not been deteriorated with time. After the period of the statute has run, the criminal is es</w:t>
      </w:r>
      <w:r w:rsidR="00412180">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entially</w:t>
      </w:r>
      <w:r w:rsidR="00412180">
        <w:rPr>
          <w:rFonts w:ascii="Times New Roman" w:hAnsi="Times New Roman" w:cs="Times New Roman"/>
          <w:color w:val="000000" w:themeColor="text1"/>
          <w:sz w:val="24"/>
          <w:szCs w:val="24"/>
        </w:rPr>
        <w:t xml:space="preserve"> free. Also, where the state itself has stipulated terms of imprisonment the court shall not exceed the statutory limit.</w:t>
      </w:r>
      <w:r w:rsidR="0098155E">
        <w:rPr>
          <w:rFonts w:ascii="Times New Roman" w:hAnsi="Times New Roman" w:cs="Times New Roman"/>
          <w:color w:val="000000" w:themeColor="text1"/>
          <w:sz w:val="24"/>
          <w:szCs w:val="24"/>
        </w:rPr>
        <w:t xml:space="preserve"> </w:t>
      </w:r>
      <w:r w:rsidR="00042BA8">
        <w:rPr>
          <w:rFonts w:ascii="Times New Roman" w:hAnsi="Times New Roman" w:cs="Times New Roman"/>
          <w:color w:val="000000" w:themeColor="text1"/>
          <w:sz w:val="24"/>
          <w:szCs w:val="24"/>
        </w:rPr>
        <w:t xml:space="preserve">However, not all crimes are governed by the statute of limitation. In some states, sexual offences with minors, crimes of violence, kidnapping, forgery, have no statutory limitation. </w:t>
      </w:r>
      <w:r w:rsidR="003309B4">
        <w:rPr>
          <w:rFonts w:ascii="Times New Roman" w:hAnsi="Times New Roman" w:cs="Times New Roman"/>
          <w:color w:val="000000" w:themeColor="text1"/>
          <w:sz w:val="24"/>
          <w:szCs w:val="24"/>
        </w:rPr>
        <w:t xml:space="preserve">Many states have adopted systems that </w:t>
      </w:r>
      <w:r w:rsidR="00176EB1">
        <w:rPr>
          <w:rFonts w:ascii="Times New Roman" w:hAnsi="Times New Roman" w:cs="Times New Roman"/>
          <w:color w:val="000000" w:themeColor="text1"/>
          <w:sz w:val="24"/>
          <w:szCs w:val="24"/>
        </w:rPr>
        <w:t>felonies by category: felonies, misdemeanor and simple offences.</w:t>
      </w:r>
    </w:p>
    <w:p w:rsidR="00176EB1" w:rsidRDefault="00176EB1" w:rsidP="00042BA8">
      <w:pPr>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Furthermore, in Nigeria there are 2 types of statutory limitations:</w:t>
      </w:r>
    </w:p>
    <w:p w:rsidR="00176EB1" w:rsidRDefault="00176EB1" w:rsidP="00176EB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Statutory maximum</w:t>
      </w:r>
    </w:p>
    <w:p w:rsidR="00176EB1" w:rsidRDefault="00176EB1" w:rsidP="00176EB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 Magisterial jurisdiction limitation.</w:t>
      </w:r>
    </w:p>
    <w:p w:rsidR="00176EB1" w:rsidRDefault="00176EB1" w:rsidP="00320F01">
      <w:pPr>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essence, whenever a statute itself stipulates a term of imprisonment no court should exceed its limits.</w:t>
      </w:r>
      <w:r w:rsidR="00465A34">
        <w:rPr>
          <w:rFonts w:ascii="Times New Roman" w:hAnsi="Times New Roman" w:cs="Times New Roman"/>
          <w:color w:val="000000" w:themeColor="text1"/>
          <w:sz w:val="24"/>
          <w:szCs w:val="24"/>
        </w:rPr>
        <w:t xml:space="preserve"> In </w:t>
      </w:r>
      <w:r w:rsidR="00465A34" w:rsidRPr="00465A34">
        <w:rPr>
          <w:rFonts w:ascii="Times New Roman" w:hAnsi="Times New Roman" w:cs="Times New Roman"/>
          <w:b/>
          <w:i/>
          <w:color w:val="FF0000"/>
          <w:sz w:val="24"/>
          <w:szCs w:val="24"/>
        </w:rPr>
        <w:t>QUEEN V EYO &amp; OTHERS</w:t>
      </w:r>
      <w:r w:rsidR="00465A34">
        <w:rPr>
          <w:rFonts w:ascii="Times New Roman" w:hAnsi="Times New Roman" w:cs="Times New Roman"/>
          <w:b/>
          <w:i/>
          <w:color w:val="000000" w:themeColor="text1"/>
          <w:sz w:val="24"/>
          <w:szCs w:val="24"/>
        </w:rPr>
        <w:t xml:space="preserve">, </w:t>
      </w:r>
      <w:r w:rsidR="00465A34">
        <w:rPr>
          <w:rFonts w:ascii="Times New Roman" w:hAnsi="Times New Roman" w:cs="Times New Roman"/>
          <w:color w:val="000000" w:themeColor="text1"/>
          <w:sz w:val="24"/>
          <w:szCs w:val="24"/>
        </w:rPr>
        <w:t>a case of unlawful assembly, the High court sentenced them to 5 years imprisonment. On appeal to the Supreme court reduced the sentence to 3 years because that was the maximum sentence stipulated by law.</w:t>
      </w:r>
      <w:r w:rsidR="007759D9">
        <w:rPr>
          <w:rFonts w:ascii="Times New Roman" w:hAnsi="Times New Roman" w:cs="Times New Roman"/>
          <w:color w:val="000000" w:themeColor="text1"/>
          <w:sz w:val="24"/>
          <w:szCs w:val="24"/>
        </w:rPr>
        <w:t xml:space="preserve"> In </w:t>
      </w:r>
      <w:r w:rsidR="007759D9" w:rsidRPr="007759D9">
        <w:rPr>
          <w:rFonts w:ascii="Times New Roman" w:hAnsi="Times New Roman" w:cs="Times New Roman"/>
          <w:b/>
          <w:i/>
          <w:color w:val="FF0000"/>
          <w:sz w:val="24"/>
          <w:szCs w:val="24"/>
        </w:rPr>
        <w:t>AREMU V IGP</w:t>
      </w:r>
      <w:r w:rsidR="007759D9">
        <w:rPr>
          <w:rFonts w:ascii="Times New Roman" w:hAnsi="Times New Roman" w:cs="Times New Roman"/>
          <w:b/>
          <w:i/>
          <w:color w:val="000000" w:themeColor="text1"/>
          <w:sz w:val="24"/>
          <w:szCs w:val="24"/>
        </w:rPr>
        <w:t xml:space="preserve">, </w:t>
      </w:r>
      <w:r w:rsidR="007759D9">
        <w:rPr>
          <w:rFonts w:ascii="Times New Roman" w:hAnsi="Times New Roman" w:cs="Times New Roman"/>
          <w:color w:val="000000" w:themeColor="text1"/>
          <w:sz w:val="24"/>
          <w:szCs w:val="24"/>
        </w:rPr>
        <w:t xml:space="preserve">the magistrate court sentenced the accused persons to 2 years imprisonment, dissatisfied, the state </w:t>
      </w:r>
      <w:r w:rsidR="007759D9">
        <w:rPr>
          <w:rFonts w:ascii="Times New Roman" w:hAnsi="Times New Roman" w:cs="Times New Roman"/>
          <w:color w:val="000000" w:themeColor="text1"/>
          <w:sz w:val="24"/>
          <w:szCs w:val="24"/>
        </w:rPr>
        <w:lastRenderedPageBreak/>
        <w:t xml:space="preserve">appealed to the Supreme court. The Supreme court stated that it cannot impose punishment more than what the </w:t>
      </w:r>
      <w:r w:rsidR="00320F01">
        <w:rPr>
          <w:rFonts w:ascii="Times New Roman" w:hAnsi="Times New Roman" w:cs="Times New Roman"/>
          <w:color w:val="000000" w:themeColor="text1"/>
          <w:sz w:val="24"/>
          <w:szCs w:val="24"/>
        </w:rPr>
        <w:t>magistrate court imposed.</w:t>
      </w:r>
    </w:p>
    <w:p w:rsidR="00320F01" w:rsidRPr="00320F01" w:rsidRDefault="00320F01" w:rsidP="00320F01">
      <w:pPr>
        <w:jc w:val="both"/>
        <w:rPr>
          <w:rFonts w:ascii="Times New Roman" w:hAnsi="Times New Roman" w:cs="Times New Roman"/>
          <w:b/>
          <w:sz w:val="24"/>
          <w:szCs w:val="24"/>
        </w:rPr>
      </w:pPr>
      <w:r w:rsidRPr="00320F01">
        <w:rPr>
          <w:rFonts w:ascii="Times New Roman" w:hAnsi="Times New Roman" w:cs="Times New Roman"/>
          <w:b/>
          <w:sz w:val="24"/>
          <w:szCs w:val="24"/>
        </w:rPr>
        <w:t xml:space="preserve">6. The </w:t>
      </w:r>
      <w:r>
        <w:rPr>
          <w:rFonts w:ascii="Times New Roman" w:hAnsi="Times New Roman" w:cs="Times New Roman"/>
          <w:b/>
          <w:sz w:val="24"/>
          <w:szCs w:val="24"/>
        </w:rPr>
        <w:t>Concurrency of the S</w:t>
      </w:r>
      <w:r w:rsidRPr="00320F01">
        <w:rPr>
          <w:rFonts w:ascii="Times New Roman" w:hAnsi="Times New Roman" w:cs="Times New Roman"/>
          <w:b/>
          <w:sz w:val="24"/>
          <w:szCs w:val="24"/>
        </w:rPr>
        <w:t>entence.</w:t>
      </w:r>
    </w:p>
    <w:p w:rsidR="00320F01" w:rsidRDefault="00320F01" w:rsidP="00320F01">
      <w:pPr>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There are laws governing concurrent and consecutive </w:t>
      </w:r>
      <w:r w:rsidR="00C77753">
        <w:rPr>
          <w:rFonts w:ascii="Times New Roman" w:hAnsi="Times New Roman" w:cs="Times New Roman"/>
          <w:color w:val="000000" w:themeColor="text1"/>
          <w:sz w:val="24"/>
          <w:szCs w:val="24"/>
        </w:rPr>
        <w:t>sentences. When a person</w:t>
      </w:r>
      <w:r w:rsidR="00D223E2">
        <w:rPr>
          <w:rFonts w:ascii="Times New Roman" w:hAnsi="Times New Roman" w:cs="Times New Roman"/>
          <w:color w:val="000000" w:themeColor="text1"/>
          <w:sz w:val="24"/>
          <w:szCs w:val="24"/>
        </w:rPr>
        <w:t xml:space="preserve"> is charged and found guilty of more than two offences in Nigeria. The general rule is that whenever a court finds an accused person guilty of more than one offence, the sentence should run</w:t>
      </w:r>
      <w:r w:rsidR="005034C6">
        <w:rPr>
          <w:rFonts w:ascii="Times New Roman" w:hAnsi="Times New Roman" w:cs="Times New Roman"/>
          <w:color w:val="000000" w:themeColor="text1"/>
          <w:sz w:val="24"/>
          <w:szCs w:val="24"/>
        </w:rPr>
        <w:t xml:space="preserve"> concurrently. The Supreme court this position by saying whenever the offences are similar or of similar nature/disposition, they should run concurrently. </w:t>
      </w:r>
    </w:p>
    <w:p w:rsidR="00D223E2" w:rsidRPr="007A1494" w:rsidRDefault="007A1494" w:rsidP="007A1494">
      <w:pPr>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w:t>
      </w:r>
      <w:r w:rsidRPr="007A1494">
        <w:rPr>
          <w:rFonts w:ascii="Times New Roman" w:hAnsi="Times New Roman" w:cs="Times New Roman"/>
          <w:b/>
          <w:i/>
          <w:color w:val="FF0000"/>
          <w:sz w:val="24"/>
          <w:szCs w:val="24"/>
        </w:rPr>
        <w:t>NWANKWO V THE STATE</w:t>
      </w:r>
      <w:r>
        <w:rPr>
          <w:rFonts w:ascii="Times New Roman" w:hAnsi="Times New Roman" w:cs="Times New Roman"/>
          <w:b/>
          <w:i/>
          <w:color w:val="000000" w:themeColor="text1"/>
          <w:sz w:val="24"/>
          <w:szCs w:val="24"/>
        </w:rPr>
        <w:t xml:space="preserve">, </w:t>
      </w:r>
      <w:r>
        <w:rPr>
          <w:rFonts w:ascii="Times New Roman" w:hAnsi="Times New Roman" w:cs="Times New Roman"/>
          <w:color w:val="000000" w:themeColor="text1"/>
          <w:sz w:val="24"/>
          <w:szCs w:val="24"/>
        </w:rPr>
        <w:t xml:space="preserve">here the accused person was found guilty and sentenced for store breaking and possession of breaking instruments of the same transaction. The Supreme court held that the sentence should run concurrently because they were crimes that emanated from the same </w:t>
      </w:r>
      <w:r w:rsidR="004F2426">
        <w:rPr>
          <w:rFonts w:ascii="Times New Roman" w:hAnsi="Times New Roman" w:cs="Times New Roman"/>
          <w:color w:val="000000" w:themeColor="text1"/>
          <w:sz w:val="24"/>
          <w:szCs w:val="24"/>
        </w:rPr>
        <w:t>transaction.</w:t>
      </w:r>
    </w:p>
    <w:p w:rsidR="00D223E2" w:rsidRPr="007759D9" w:rsidRDefault="00D223E2" w:rsidP="00320F01">
      <w:pPr>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conclusion, the above principles are the guidelines th</w:t>
      </w:r>
      <w:r w:rsidR="00677D15">
        <w:rPr>
          <w:rFonts w:ascii="Times New Roman" w:hAnsi="Times New Roman" w:cs="Times New Roman"/>
          <w:color w:val="000000" w:themeColor="text1"/>
          <w:sz w:val="24"/>
          <w:szCs w:val="24"/>
        </w:rPr>
        <w:t>at the writer would consider as a judge</w:t>
      </w:r>
      <w:r>
        <w:rPr>
          <w:rFonts w:ascii="Times New Roman" w:hAnsi="Times New Roman" w:cs="Times New Roman"/>
          <w:color w:val="000000" w:themeColor="text1"/>
          <w:sz w:val="24"/>
          <w:szCs w:val="24"/>
        </w:rPr>
        <w:t xml:space="preserve"> in</w:t>
      </w:r>
      <w:r w:rsidR="00677D15">
        <w:rPr>
          <w:rFonts w:ascii="Times New Roman" w:hAnsi="Times New Roman" w:cs="Times New Roman"/>
          <w:color w:val="000000" w:themeColor="text1"/>
          <w:sz w:val="24"/>
          <w:szCs w:val="24"/>
        </w:rPr>
        <w:t xml:space="preserve"> ensuring t</w:t>
      </w:r>
      <w:r w:rsidR="00BD5F52">
        <w:rPr>
          <w:rFonts w:ascii="Times New Roman" w:hAnsi="Times New Roman" w:cs="Times New Roman"/>
          <w:color w:val="000000" w:themeColor="text1"/>
          <w:sz w:val="24"/>
          <w:szCs w:val="24"/>
        </w:rPr>
        <w:t>he sentence for Evans is achieved appropriately</w:t>
      </w:r>
      <w:r w:rsidR="00B74999">
        <w:rPr>
          <w:rFonts w:ascii="Times New Roman" w:hAnsi="Times New Roman" w:cs="Times New Roman"/>
          <w:color w:val="000000" w:themeColor="text1"/>
          <w:sz w:val="24"/>
          <w:szCs w:val="24"/>
        </w:rPr>
        <w:t>.</w:t>
      </w:r>
    </w:p>
    <w:p w:rsidR="00B41FFF" w:rsidRDefault="00B41FFF" w:rsidP="00B41FFF">
      <w:pPr>
        <w:jc w:val="both"/>
        <w:rPr>
          <w:rFonts w:ascii="Times New Roman" w:hAnsi="Times New Roman" w:cs="Times New Roman"/>
          <w:color w:val="000000" w:themeColor="text1"/>
          <w:sz w:val="24"/>
          <w:szCs w:val="24"/>
        </w:rPr>
      </w:pPr>
    </w:p>
    <w:p w:rsidR="00D55D15" w:rsidRDefault="00D55D15" w:rsidP="00D55D15">
      <w:pPr>
        <w:ind w:firstLine="720"/>
        <w:jc w:val="both"/>
        <w:rPr>
          <w:rFonts w:ascii="Times New Roman" w:hAnsi="Times New Roman" w:cs="Times New Roman"/>
          <w:color w:val="000000" w:themeColor="text1"/>
          <w:sz w:val="24"/>
          <w:szCs w:val="24"/>
        </w:rPr>
      </w:pPr>
    </w:p>
    <w:p w:rsidR="00525F4A" w:rsidRPr="00CF3173" w:rsidRDefault="00525F4A" w:rsidP="006F5A8F">
      <w:pPr>
        <w:jc w:val="both"/>
        <w:rPr>
          <w:rFonts w:ascii="Times New Roman" w:hAnsi="Times New Roman" w:cs="Times New Roman"/>
          <w:color w:val="000000" w:themeColor="text1"/>
          <w:sz w:val="24"/>
          <w:szCs w:val="24"/>
        </w:rPr>
      </w:pPr>
    </w:p>
    <w:p w:rsidR="00D74B68" w:rsidRPr="00452550" w:rsidRDefault="00D74B68" w:rsidP="00D55D15">
      <w:pPr>
        <w:tabs>
          <w:tab w:val="left" w:pos="3074"/>
        </w:tabs>
        <w:jc w:val="both"/>
        <w:rPr>
          <w:rFonts w:ascii="Times New Roman" w:hAnsi="Times New Roman" w:cs="Times New Roman"/>
          <w:sz w:val="24"/>
          <w:szCs w:val="24"/>
        </w:rPr>
      </w:pPr>
      <w:r>
        <w:rPr>
          <w:rFonts w:ascii="Times New Roman" w:hAnsi="Times New Roman" w:cs="Times New Roman"/>
          <w:sz w:val="24"/>
          <w:szCs w:val="24"/>
        </w:rPr>
        <w:t xml:space="preserve">  </w:t>
      </w:r>
      <w:r w:rsidR="00D55D15">
        <w:rPr>
          <w:rFonts w:ascii="Times New Roman" w:hAnsi="Times New Roman" w:cs="Times New Roman"/>
          <w:sz w:val="24"/>
          <w:szCs w:val="24"/>
        </w:rPr>
        <w:tab/>
      </w:r>
    </w:p>
    <w:p w:rsidR="000A5BD8" w:rsidRPr="000A5BD8" w:rsidRDefault="000A5BD8" w:rsidP="000A5BD8">
      <w:pPr>
        <w:tabs>
          <w:tab w:val="left" w:pos="4187"/>
        </w:tabs>
        <w:spacing w:line="360" w:lineRule="auto"/>
        <w:jc w:val="both"/>
        <w:rPr>
          <w:rFonts w:ascii="Times New Roman" w:hAnsi="Times New Roman" w:cs="Times New Roman"/>
          <w:sz w:val="24"/>
          <w:szCs w:val="24"/>
        </w:rPr>
      </w:pPr>
    </w:p>
    <w:p w:rsidR="007631F0" w:rsidRDefault="007631F0" w:rsidP="007631F0">
      <w:pPr>
        <w:tabs>
          <w:tab w:val="left" w:pos="7396"/>
        </w:tabs>
        <w:rPr>
          <w:rFonts w:ascii="Times New Roman" w:hAnsi="Times New Roman" w:cs="Times New Roman"/>
          <w:b/>
          <w:sz w:val="28"/>
          <w:szCs w:val="28"/>
        </w:rPr>
      </w:pPr>
    </w:p>
    <w:p w:rsidR="007631F0" w:rsidRDefault="007631F0" w:rsidP="007631F0">
      <w:pPr>
        <w:tabs>
          <w:tab w:val="left" w:pos="7396"/>
        </w:tabs>
        <w:rPr>
          <w:rFonts w:ascii="Times New Roman" w:hAnsi="Times New Roman" w:cs="Times New Roman"/>
          <w:b/>
          <w:sz w:val="28"/>
          <w:szCs w:val="28"/>
        </w:rPr>
      </w:pPr>
    </w:p>
    <w:p w:rsidR="007631F0" w:rsidRPr="007631F0" w:rsidRDefault="007631F0" w:rsidP="007631F0">
      <w:pPr>
        <w:rPr>
          <w:rFonts w:ascii="Times New Roman" w:hAnsi="Times New Roman" w:cs="Times New Roman"/>
          <w:sz w:val="24"/>
          <w:szCs w:val="24"/>
        </w:rPr>
      </w:pPr>
    </w:p>
    <w:sectPr w:rsidR="007631F0" w:rsidRPr="007631F0" w:rsidSect="005621E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45C" w:rsidRDefault="0099745C" w:rsidP="00251B22">
      <w:pPr>
        <w:spacing w:after="0" w:line="240" w:lineRule="auto"/>
      </w:pPr>
      <w:r>
        <w:separator/>
      </w:r>
    </w:p>
  </w:endnote>
  <w:endnote w:type="continuationSeparator" w:id="1">
    <w:p w:rsidR="0099745C" w:rsidRDefault="0099745C" w:rsidP="00251B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45C" w:rsidRDefault="0099745C" w:rsidP="00251B22">
      <w:pPr>
        <w:spacing w:after="0" w:line="240" w:lineRule="auto"/>
      </w:pPr>
      <w:r>
        <w:separator/>
      </w:r>
    </w:p>
  </w:footnote>
  <w:footnote w:type="continuationSeparator" w:id="1">
    <w:p w:rsidR="0099745C" w:rsidRDefault="0099745C" w:rsidP="00251B22">
      <w:pPr>
        <w:spacing w:after="0" w:line="240" w:lineRule="auto"/>
      </w:pPr>
      <w:r>
        <w:continuationSeparator/>
      </w:r>
    </w:p>
  </w:footnote>
  <w:footnote w:id="2">
    <w:p w:rsidR="006E638F" w:rsidRDefault="006E638F">
      <w:pPr>
        <w:pStyle w:val="FootnoteText"/>
      </w:pPr>
      <w:r>
        <w:rPr>
          <w:rStyle w:val="FootnoteReference"/>
        </w:rPr>
        <w:footnoteRef/>
      </w:r>
      <w:r>
        <w:t xml:space="preserve"> </w:t>
      </w:r>
      <w:r w:rsidRPr="006E638F">
        <w:rPr>
          <w:rFonts w:ascii="Times New Roman" w:hAnsi="Times New Roman" w:cs="Times New Roman"/>
        </w:rPr>
        <w:t>9 NWLR pt 47 183 Act 89</w:t>
      </w:r>
    </w:p>
  </w:footnote>
  <w:footnote w:id="3">
    <w:p w:rsidR="00D76FB7" w:rsidRPr="00D76FB7" w:rsidRDefault="00D76FB7">
      <w:pPr>
        <w:pStyle w:val="FootnoteText"/>
        <w:rPr>
          <w:rFonts w:ascii="Times New Roman" w:hAnsi="Times New Roman" w:cs="Times New Roman"/>
        </w:rPr>
      </w:pPr>
      <w:r w:rsidRPr="00D76FB7">
        <w:rPr>
          <w:rStyle w:val="FootnoteReference"/>
          <w:rFonts w:ascii="Times New Roman" w:hAnsi="Times New Roman" w:cs="Times New Roman"/>
        </w:rPr>
        <w:footnoteRef/>
      </w:r>
      <w:r w:rsidRPr="00D76FB7">
        <w:rPr>
          <w:rFonts w:ascii="Times New Roman" w:hAnsi="Times New Roman" w:cs="Times New Roman"/>
        </w:rPr>
        <w:t xml:space="preserve"> 4 NWLR pt 348 Act 401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24F80"/>
    <w:multiLevelType w:val="hybridMultilevel"/>
    <w:tmpl w:val="EC5E6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B575EC"/>
    <w:multiLevelType w:val="hybridMultilevel"/>
    <w:tmpl w:val="26D406D2"/>
    <w:lvl w:ilvl="0" w:tplc="570497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rsids>
    <w:rsidRoot w:val="008A3889"/>
    <w:rsid w:val="00005D80"/>
    <w:rsid w:val="000373BD"/>
    <w:rsid w:val="00042BA8"/>
    <w:rsid w:val="00065C50"/>
    <w:rsid w:val="00080DD7"/>
    <w:rsid w:val="000A5BD8"/>
    <w:rsid w:val="001430D2"/>
    <w:rsid w:val="00176EB1"/>
    <w:rsid w:val="00193C3D"/>
    <w:rsid w:val="001D06D7"/>
    <w:rsid w:val="001E611C"/>
    <w:rsid w:val="00251B22"/>
    <w:rsid w:val="00284FEE"/>
    <w:rsid w:val="002B67FC"/>
    <w:rsid w:val="002C7492"/>
    <w:rsid w:val="00320F01"/>
    <w:rsid w:val="003309B4"/>
    <w:rsid w:val="003519F5"/>
    <w:rsid w:val="003C66CC"/>
    <w:rsid w:val="003D1651"/>
    <w:rsid w:val="003F1220"/>
    <w:rsid w:val="004104BF"/>
    <w:rsid w:val="00412180"/>
    <w:rsid w:val="004157F0"/>
    <w:rsid w:val="00452550"/>
    <w:rsid w:val="00465A34"/>
    <w:rsid w:val="004A06E0"/>
    <w:rsid w:val="004A3226"/>
    <w:rsid w:val="004C3943"/>
    <w:rsid w:val="004D451A"/>
    <w:rsid w:val="004E294B"/>
    <w:rsid w:val="004F2426"/>
    <w:rsid w:val="005034C6"/>
    <w:rsid w:val="00512671"/>
    <w:rsid w:val="005239BA"/>
    <w:rsid w:val="00525F4A"/>
    <w:rsid w:val="005621E9"/>
    <w:rsid w:val="00563854"/>
    <w:rsid w:val="005B2748"/>
    <w:rsid w:val="00677D15"/>
    <w:rsid w:val="00692F66"/>
    <w:rsid w:val="006C2CA0"/>
    <w:rsid w:val="006C3FEC"/>
    <w:rsid w:val="006E4119"/>
    <w:rsid w:val="006E638F"/>
    <w:rsid w:val="006F5A8F"/>
    <w:rsid w:val="0072066A"/>
    <w:rsid w:val="007631F0"/>
    <w:rsid w:val="00763C8A"/>
    <w:rsid w:val="007759D9"/>
    <w:rsid w:val="007A1494"/>
    <w:rsid w:val="0086642C"/>
    <w:rsid w:val="00876EA1"/>
    <w:rsid w:val="00877697"/>
    <w:rsid w:val="00877F7D"/>
    <w:rsid w:val="008A3889"/>
    <w:rsid w:val="008E5E1B"/>
    <w:rsid w:val="008E7184"/>
    <w:rsid w:val="00930D89"/>
    <w:rsid w:val="00950D84"/>
    <w:rsid w:val="0098155E"/>
    <w:rsid w:val="00996A98"/>
    <w:rsid w:val="0099745C"/>
    <w:rsid w:val="009C1A5D"/>
    <w:rsid w:val="00A4122A"/>
    <w:rsid w:val="00A460A4"/>
    <w:rsid w:val="00A5144D"/>
    <w:rsid w:val="00A64CBA"/>
    <w:rsid w:val="00AC1842"/>
    <w:rsid w:val="00B41FFF"/>
    <w:rsid w:val="00B74999"/>
    <w:rsid w:val="00B84121"/>
    <w:rsid w:val="00B93CC6"/>
    <w:rsid w:val="00BA663A"/>
    <w:rsid w:val="00BD5F52"/>
    <w:rsid w:val="00C77753"/>
    <w:rsid w:val="00CF3173"/>
    <w:rsid w:val="00D223E2"/>
    <w:rsid w:val="00D4683A"/>
    <w:rsid w:val="00D55D15"/>
    <w:rsid w:val="00D74B68"/>
    <w:rsid w:val="00D74EDA"/>
    <w:rsid w:val="00D76FB7"/>
    <w:rsid w:val="00DD12F8"/>
    <w:rsid w:val="00E13870"/>
    <w:rsid w:val="00E270AB"/>
    <w:rsid w:val="00E3634A"/>
    <w:rsid w:val="00E46924"/>
    <w:rsid w:val="00E841E2"/>
    <w:rsid w:val="00E9447E"/>
    <w:rsid w:val="00F1342A"/>
    <w:rsid w:val="00F32DB8"/>
    <w:rsid w:val="00F473BE"/>
    <w:rsid w:val="00F47BF5"/>
    <w:rsid w:val="00F534B5"/>
    <w:rsid w:val="00F75C7A"/>
    <w:rsid w:val="00F76A34"/>
    <w:rsid w:val="00FD1E57"/>
    <w:rsid w:val="00FF7E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1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1F0"/>
    <w:rPr>
      <w:rFonts w:ascii="Tahoma" w:hAnsi="Tahoma" w:cs="Tahoma"/>
      <w:sz w:val="16"/>
      <w:szCs w:val="16"/>
    </w:rPr>
  </w:style>
  <w:style w:type="paragraph" w:styleId="Header">
    <w:name w:val="header"/>
    <w:basedOn w:val="Normal"/>
    <w:link w:val="HeaderChar"/>
    <w:uiPriority w:val="99"/>
    <w:semiHidden/>
    <w:unhideWhenUsed/>
    <w:rsid w:val="00251B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1B22"/>
  </w:style>
  <w:style w:type="paragraph" w:styleId="Footer">
    <w:name w:val="footer"/>
    <w:basedOn w:val="Normal"/>
    <w:link w:val="FooterChar"/>
    <w:uiPriority w:val="99"/>
    <w:semiHidden/>
    <w:unhideWhenUsed/>
    <w:rsid w:val="00251B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1B22"/>
  </w:style>
  <w:style w:type="paragraph" w:styleId="ListParagraph">
    <w:name w:val="List Paragraph"/>
    <w:basedOn w:val="Normal"/>
    <w:uiPriority w:val="34"/>
    <w:qFormat/>
    <w:rsid w:val="00F534B5"/>
    <w:pPr>
      <w:ind w:left="720"/>
      <w:contextualSpacing/>
    </w:pPr>
  </w:style>
  <w:style w:type="paragraph" w:styleId="FootnoteText">
    <w:name w:val="footnote text"/>
    <w:basedOn w:val="Normal"/>
    <w:link w:val="FootnoteTextChar"/>
    <w:uiPriority w:val="99"/>
    <w:semiHidden/>
    <w:unhideWhenUsed/>
    <w:rsid w:val="006E63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638F"/>
    <w:rPr>
      <w:sz w:val="20"/>
      <w:szCs w:val="20"/>
    </w:rPr>
  </w:style>
  <w:style w:type="character" w:styleId="FootnoteReference">
    <w:name w:val="footnote reference"/>
    <w:basedOn w:val="DefaultParagraphFont"/>
    <w:uiPriority w:val="99"/>
    <w:semiHidden/>
    <w:unhideWhenUsed/>
    <w:rsid w:val="006E638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B8B6C-3CAC-4A48-8BFA-9E73324C1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6</Pages>
  <Words>1754</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65</cp:revision>
  <dcterms:created xsi:type="dcterms:W3CDTF">2020-04-13T11:58:00Z</dcterms:created>
  <dcterms:modified xsi:type="dcterms:W3CDTF">2020-04-14T15:48:00Z</dcterms:modified>
</cp:coreProperties>
</file>