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DFF44" w14:textId="55CB95C3" w:rsidR="00F9355F" w:rsidRPr="004E26B8" w:rsidRDefault="00EE6186" w:rsidP="004E26B8">
      <w:pPr>
        <w:spacing w:line="360" w:lineRule="auto"/>
        <w:jc w:val="both"/>
        <w:rPr>
          <w:sz w:val="40"/>
          <w:szCs w:val="40"/>
        </w:rPr>
      </w:pPr>
      <w:r w:rsidRPr="004E26B8">
        <w:rPr>
          <w:sz w:val="40"/>
          <w:szCs w:val="40"/>
        </w:rPr>
        <w:t>ADEYEMI ADEBUNMI TESLIMAT</w:t>
      </w:r>
    </w:p>
    <w:p w14:paraId="7E3D43A3" w14:textId="27742A72" w:rsidR="00EE6186" w:rsidRPr="004E26B8" w:rsidRDefault="00EE6186" w:rsidP="004E26B8">
      <w:pPr>
        <w:spacing w:line="360" w:lineRule="auto"/>
        <w:jc w:val="both"/>
        <w:rPr>
          <w:sz w:val="40"/>
          <w:szCs w:val="40"/>
        </w:rPr>
      </w:pPr>
      <w:r w:rsidRPr="004E26B8">
        <w:rPr>
          <w:sz w:val="40"/>
          <w:szCs w:val="40"/>
        </w:rPr>
        <w:t>16/SCI01/003</w:t>
      </w:r>
    </w:p>
    <w:p w14:paraId="2E8D22F1" w14:textId="7DA6EDEF" w:rsidR="00EE6186" w:rsidRPr="004E26B8" w:rsidRDefault="00EE6186" w:rsidP="004E26B8">
      <w:pPr>
        <w:spacing w:line="360" w:lineRule="auto"/>
        <w:jc w:val="both"/>
        <w:rPr>
          <w:sz w:val="40"/>
          <w:szCs w:val="40"/>
        </w:rPr>
      </w:pPr>
      <w:r w:rsidRPr="004E26B8">
        <w:rPr>
          <w:sz w:val="40"/>
          <w:szCs w:val="40"/>
        </w:rPr>
        <w:t>CSC 402 SECOND ASSIGNM</w:t>
      </w:r>
      <w:r w:rsidR="008324BC" w:rsidRPr="004E26B8">
        <w:rPr>
          <w:sz w:val="40"/>
          <w:szCs w:val="40"/>
        </w:rPr>
        <w:t>EN</w:t>
      </w:r>
      <w:r w:rsidRPr="004E26B8">
        <w:rPr>
          <w:sz w:val="40"/>
          <w:szCs w:val="40"/>
        </w:rPr>
        <w:t>T</w:t>
      </w:r>
    </w:p>
    <w:p w14:paraId="0359F756" w14:textId="299FB001" w:rsidR="00EE6186" w:rsidRPr="004E26B8" w:rsidRDefault="00EE6186" w:rsidP="004E26B8">
      <w:pPr>
        <w:pStyle w:val="ListParagraph"/>
        <w:numPr>
          <w:ilvl w:val="0"/>
          <w:numId w:val="1"/>
        </w:numPr>
        <w:spacing w:line="360" w:lineRule="auto"/>
        <w:jc w:val="both"/>
        <w:rPr>
          <w:sz w:val="24"/>
          <w:szCs w:val="24"/>
        </w:rPr>
      </w:pPr>
      <w:r w:rsidRPr="004E26B8">
        <w:rPr>
          <w:b/>
          <w:bCs/>
          <w:sz w:val="24"/>
          <w:szCs w:val="24"/>
        </w:rPr>
        <w:t xml:space="preserve">FILE TRANSFER PROTOCOL: </w:t>
      </w:r>
      <w:r w:rsidRPr="004E26B8">
        <w:rPr>
          <w:sz w:val="24"/>
          <w:szCs w:val="24"/>
        </w:rPr>
        <w:t>The file transfer protocol is a standard network protocol used for the transfer of computer files between a client and server on a computer network. It is built on a client-server model architecture using separate control and data connections between the client and the server. File transfer protocol is also an application layer protocol which moves files between local and remote file systems. It runs on top of TCP, like HTTP. File transfer protocol is an open protocol standard that is widely used to transport and receive large files. It can also be used to send configuration files and software updates for communications and also uses encryption to protect the information being received and sent.</w:t>
      </w:r>
    </w:p>
    <w:p w14:paraId="0F65492F" w14:textId="172F8211" w:rsidR="00EE6186" w:rsidRPr="004E26B8" w:rsidRDefault="00EE6186" w:rsidP="004E26B8">
      <w:pPr>
        <w:pStyle w:val="ListParagraph"/>
        <w:numPr>
          <w:ilvl w:val="0"/>
          <w:numId w:val="1"/>
        </w:numPr>
        <w:spacing w:line="360" w:lineRule="auto"/>
        <w:jc w:val="both"/>
        <w:rPr>
          <w:sz w:val="24"/>
          <w:szCs w:val="24"/>
        </w:rPr>
      </w:pPr>
      <w:r w:rsidRPr="004E26B8">
        <w:rPr>
          <w:b/>
          <w:bCs/>
          <w:sz w:val="24"/>
          <w:szCs w:val="24"/>
        </w:rPr>
        <w:t>SIMPLE MAIL TRANSFER PROTOCOL</w:t>
      </w:r>
      <w:r w:rsidR="008324BC" w:rsidRPr="004E26B8">
        <w:rPr>
          <w:b/>
          <w:bCs/>
          <w:sz w:val="24"/>
          <w:szCs w:val="24"/>
        </w:rPr>
        <w:t xml:space="preserve"> (SMTP)</w:t>
      </w:r>
      <w:r w:rsidRPr="004E26B8">
        <w:rPr>
          <w:b/>
          <w:bCs/>
          <w:sz w:val="24"/>
          <w:szCs w:val="24"/>
        </w:rPr>
        <w:t xml:space="preserve">: </w:t>
      </w:r>
      <w:r w:rsidRPr="004E26B8">
        <w:rPr>
          <w:sz w:val="24"/>
          <w:szCs w:val="24"/>
        </w:rPr>
        <w:t xml:space="preserve"> This is a communication protocol</w:t>
      </w:r>
      <w:r w:rsidR="008324BC" w:rsidRPr="004E26B8">
        <w:rPr>
          <w:sz w:val="24"/>
          <w:szCs w:val="24"/>
        </w:rPr>
        <w:t xml:space="preserve"> for electronic mail transmission. SMTP is the standard protocol</w:t>
      </w:r>
      <w:bookmarkStart w:id="0" w:name="_GoBack"/>
      <w:bookmarkEnd w:id="0"/>
      <w:r w:rsidR="008324BC" w:rsidRPr="004E26B8">
        <w:rPr>
          <w:sz w:val="24"/>
          <w:szCs w:val="24"/>
        </w:rPr>
        <w:t xml:space="preserve"> for email services on a TCP/IP network. SMTP is an application layer protocol that enables the transmission and delivery of email over the internet. SMTP is created and maintained by the internet engineering task force. It is one of the most common and popular protocols for email communication over the internet and it provides intermediary network services between the remote email provider or organizational email server and local user accessing it. </w:t>
      </w:r>
    </w:p>
    <w:p w14:paraId="6D6E941B" w14:textId="35D9420C" w:rsidR="008324BC" w:rsidRPr="004E26B8" w:rsidRDefault="008324BC" w:rsidP="004E26B8">
      <w:pPr>
        <w:pStyle w:val="ListParagraph"/>
        <w:numPr>
          <w:ilvl w:val="0"/>
          <w:numId w:val="1"/>
        </w:numPr>
        <w:spacing w:line="360" w:lineRule="auto"/>
        <w:jc w:val="both"/>
        <w:rPr>
          <w:sz w:val="24"/>
          <w:szCs w:val="24"/>
        </w:rPr>
      </w:pPr>
      <w:r w:rsidRPr="004E26B8">
        <w:rPr>
          <w:b/>
          <w:bCs/>
          <w:sz w:val="24"/>
          <w:szCs w:val="24"/>
        </w:rPr>
        <w:t xml:space="preserve">INTERNET PROTOCOL AND USER DATAGRAM PROTOCOL: </w:t>
      </w:r>
      <w:r w:rsidRPr="004E26B8">
        <w:rPr>
          <w:sz w:val="24"/>
          <w:szCs w:val="24"/>
        </w:rPr>
        <w:t>User Datagram Protocol is an alternative communications protocol to transmission control</w:t>
      </w:r>
      <w:r w:rsidR="004E26B8" w:rsidRPr="004E26B8">
        <w:rPr>
          <w:sz w:val="24"/>
          <w:szCs w:val="24"/>
        </w:rPr>
        <w:t xml:space="preserve"> </w:t>
      </w:r>
      <w:r w:rsidRPr="004E26B8">
        <w:rPr>
          <w:sz w:val="24"/>
          <w:szCs w:val="24"/>
        </w:rPr>
        <w:t>protocol</w:t>
      </w:r>
      <w:r w:rsidR="004E26B8" w:rsidRPr="004E26B8">
        <w:rPr>
          <w:sz w:val="24"/>
          <w:szCs w:val="24"/>
        </w:rPr>
        <w:t xml:space="preserve"> (TCP) used primarily for establishing low latency and loss-tolerating connections between applications on the internet. Both UDP and TCP run on top oh the internet protocol (IP) and are sometimes referred to as UDP/IP or TCP/IP. </w:t>
      </w:r>
    </w:p>
    <w:sectPr w:rsidR="008324BC" w:rsidRPr="004E2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5768B"/>
    <w:multiLevelType w:val="hybridMultilevel"/>
    <w:tmpl w:val="EFD0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86"/>
    <w:rsid w:val="000F4185"/>
    <w:rsid w:val="004E26B8"/>
    <w:rsid w:val="008324BC"/>
    <w:rsid w:val="00CD3DEE"/>
    <w:rsid w:val="00EE6186"/>
    <w:rsid w:val="00FD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A94A"/>
  <w15:chartTrackingRefBased/>
  <w15:docId w15:val="{11E9B614-F59F-405E-B6B8-7400C0D8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teslimatadeyemi@outlook.com</dc:creator>
  <cp:keywords/>
  <dc:description/>
  <cp:lastModifiedBy>teslimatadeyemi@outlook.com</cp:lastModifiedBy>
  <cp:revision>1</cp:revision>
  <dcterms:created xsi:type="dcterms:W3CDTF">2020-04-14T15:44:00Z</dcterms:created>
  <dcterms:modified xsi:type="dcterms:W3CDTF">2020-04-14T16:09:00Z</dcterms:modified>
</cp:coreProperties>
</file>