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87" w:rsidRPr="00AA3566" w:rsidRDefault="00ED1C6D">
      <w:pPr>
        <w:rPr>
          <w:rFonts w:cstheme="minorHAnsi"/>
          <w:b/>
          <w:sz w:val="32"/>
          <w:szCs w:val="32"/>
        </w:rPr>
      </w:pPr>
      <w:r w:rsidRPr="00AA3566">
        <w:rPr>
          <w:rFonts w:cstheme="minorHAnsi"/>
          <w:b/>
          <w:sz w:val="32"/>
          <w:szCs w:val="32"/>
        </w:rPr>
        <w:t>NAME: OJO ABIOLA CHRISTIANAH</w:t>
      </w:r>
    </w:p>
    <w:p w:rsidR="00AA3566" w:rsidRPr="00AA3566" w:rsidRDefault="00AA3566">
      <w:pPr>
        <w:rPr>
          <w:rFonts w:cstheme="minorHAnsi"/>
          <w:b/>
          <w:sz w:val="32"/>
          <w:szCs w:val="32"/>
        </w:rPr>
      </w:pPr>
      <w:r w:rsidRPr="00AA3566">
        <w:rPr>
          <w:rFonts w:cstheme="minorHAnsi"/>
          <w:b/>
          <w:sz w:val="32"/>
          <w:szCs w:val="32"/>
        </w:rPr>
        <w:t xml:space="preserve">COURSE: HISTORY AND PHILOSOPHY OF SCIENCE </w:t>
      </w:r>
    </w:p>
    <w:p w:rsidR="00AA3566" w:rsidRPr="00AA3566" w:rsidRDefault="00AA3566">
      <w:pPr>
        <w:rPr>
          <w:rFonts w:cstheme="minorHAnsi"/>
          <w:b/>
          <w:sz w:val="32"/>
          <w:szCs w:val="32"/>
        </w:rPr>
      </w:pPr>
      <w:r w:rsidRPr="00AA3566">
        <w:rPr>
          <w:rFonts w:cstheme="minorHAnsi"/>
          <w:b/>
          <w:sz w:val="32"/>
          <w:szCs w:val="32"/>
        </w:rPr>
        <w:t>COLLEGE: LAW</w:t>
      </w:r>
    </w:p>
    <w:p w:rsidR="00AA3566" w:rsidRPr="00AA3566" w:rsidRDefault="00BF7BF9">
      <w:pPr>
        <w:rPr>
          <w:rFonts w:cstheme="minorHAnsi"/>
          <w:b/>
          <w:sz w:val="32"/>
          <w:szCs w:val="32"/>
        </w:rPr>
      </w:pPr>
      <w:r>
        <w:rPr>
          <w:rFonts w:cstheme="minorHAnsi"/>
          <w:b/>
          <w:sz w:val="32"/>
          <w:szCs w:val="32"/>
        </w:rPr>
        <w:t>COURSE CODE: GST 118</w:t>
      </w:r>
    </w:p>
    <w:p w:rsidR="00AA3566" w:rsidRDefault="00AA3566" w:rsidP="0080532D">
      <w:pPr>
        <w:rPr>
          <w:rFonts w:cstheme="minorHAnsi"/>
          <w:b/>
          <w:sz w:val="32"/>
          <w:szCs w:val="32"/>
        </w:rPr>
      </w:pPr>
      <w:r w:rsidRPr="00AA3566">
        <w:rPr>
          <w:rFonts w:cstheme="minorHAnsi"/>
          <w:b/>
          <w:sz w:val="32"/>
          <w:szCs w:val="32"/>
        </w:rPr>
        <w:t>MATRIC NUMBER: 19/LAW01/18</w:t>
      </w:r>
      <w:r w:rsidR="0080532D">
        <w:rPr>
          <w:rFonts w:cstheme="minorHAnsi"/>
          <w:b/>
          <w:sz w:val="32"/>
          <w:szCs w:val="32"/>
        </w:rPr>
        <w:t>7</w:t>
      </w:r>
    </w:p>
    <w:p w:rsidR="0080532D" w:rsidRDefault="0080532D" w:rsidP="0080532D">
      <w:pPr>
        <w:rPr>
          <w:rFonts w:ascii="Times New Roman" w:hAnsi="Times New Roman" w:cs="Times New Roman"/>
          <w:b/>
          <w:sz w:val="28"/>
          <w:szCs w:val="28"/>
        </w:rPr>
      </w:pPr>
      <w:r>
        <w:rPr>
          <w:rFonts w:ascii="Times New Roman" w:hAnsi="Times New Roman" w:cs="Times New Roman"/>
          <w:b/>
          <w:sz w:val="28"/>
          <w:szCs w:val="28"/>
        </w:rPr>
        <w:t xml:space="preserve">                                          ASSIGNMENT</w:t>
      </w:r>
    </w:p>
    <w:p w:rsidR="00287B6A" w:rsidRDefault="006B341E" w:rsidP="0080532D">
      <w:pPr>
        <w:rPr>
          <w:rFonts w:ascii="Times New Roman" w:hAnsi="Times New Roman" w:cs="Times New Roman"/>
          <w:b/>
          <w:sz w:val="28"/>
          <w:szCs w:val="28"/>
        </w:rPr>
      </w:pPr>
      <w:r>
        <w:rPr>
          <w:rFonts w:ascii="Times New Roman" w:hAnsi="Times New Roman" w:cs="Times New Roman"/>
          <w:b/>
          <w:sz w:val="28"/>
          <w:szCs w:val="28"/>
        </w:rPr>
        <w:t xml:space="preserve">In not more than two pages do a review chapter 8 of </w:t>
      </w:r>
      <w:proofErr w:type="spellStart"/>
      <w:r>
        <w:rPr>
          <w:rFonts w:ascii="Times New Roman" w:hAnsi="Times New Roman" w:cs="Times New Roman"/>
          <w:b/>
          <w:sz w:val="28"/>
          <w:szCs w:val="28"/>
        </w:rPr>
        <w:t>Temidayo</w:t>
      </w:r>
      <w:proofErr w:type="spellEnd"/>
      <w:r>
        <w:rPr>
          <w:rFonts w:ascii="Times New Roman" w:hAnsi="Times New Roman" w:cs="Times New Roman"/>
          <w:b/>
          <w:sz w:val="28"/>
          <w:szCs w:val="28"/>
        </w:rPr>
        <w:t xml:space="preserve"> D </w:t>
      </w:r>
      <w:proofErr w:type="spellStart"/>
      <w:r>
        <w:rPr>
          <w:rFonts w:ascii="Times New Roman" w:hAnsi="Times New Roman" w:cs="Times New Roman"/>
          <w:b/>
          <w:sz w:val="28"/>
          <w:szCs w:val="28"/>
        </w:rPr>
        <w:t>Oladipo</w:t>
      </w:r>
      <w:proofErr w:type="spellEnd"/>
      <w:r>
        <w:rPr>
          <w:rFonts w:ascii="Times New Roman" w:hAnsi="Times New Roman" w:cs="Times New Roman"/>
          <w:b/>
          <w:sz w:val="28"/>
          <w:szCs w:val="28"/>
        </w:rPr>
        <w:t xml:space="preserve"> and Noah O. </w:t>
      </w:r>
      <w:proofErr w:type="spellStart"/>
      <w:r>
        <w:rPr>
          <w:rFonts w:ascii="Times New Roman" w:hAnsi="Times New Roman" w:cs="Times New Roman"/>
          <w:b/>
          <w:sz w:val="28"/>
          <w:szCs w:val="28"/>
        </w:rPr>
        <w:t>Balogun</w:t>
      </w:r>
      <w:proofErr w:type="spellEnd"/>
      <w:r>
        <w:rPr>
          <w:rFonts w:ascii="Times New Roman" w:hAnsi="Times New Roman" w:cs="Times New Roman"/>
          <w:b/>
          <w:sz w:val="28"/>
          <w:szCs w:val="28"/>
        </w:rPr>
        <w:t xml:space="preserve">, History and Philosophy of </w:t>
      </w:r>
      <w:proofErr w:type="gramStart"/>
      <w:r>
        <w:rPr>
          <w:rFonts w:ascii="Times New Roman" w:hAnsi="Times New Roman" w:cs="Times New Roman"/>
          <w:b/>
          <w:sz w:val="28"/>
          <w:szCs w:val="28"/>
        </w:rPr>
        <w:t xml:space="preserve">Science </w:t>
      </w:r>
      <w:r w:rsidR="00287B6A">
        <w:rPr>
          <w:rFonts w:ascii="Times New Roman" w:hAnsi="Times New Roman" w:cs="Times New Roman"/>
          <w:b/>
          <w:sz w:val="28"/>
          <w:szCs w:val="28"/>
        </w:rPr>
        <w:t>.</w:t>
      </w:r>
      <w:proofErr w:type="gramEnd"/>
    </w:p>
    <w:p w:rsidR="006B341E" w:rsidRDefault="00287B6A" w:rsidP="0080532D">
      <w:pPr>
        <w:rPr>
          <w:rFonts w:ascii="Times New Roman" w:hAnsi="Times New Roman" w:cs="Times New Roman"/>
          <w:b/>
          <w:sz w:val="28"/>
          <w:szCs w:val="28"/>
        </w:rPr>
      </w:pPr>
      <w:r>
        <w:rPr>
          <w:rFonts w:ascii="Times New Roman" w:hAnsi="Times New Roman" w:cs="Times New Roman"/>
          <w:b/>
          <w:sz w:val="28"/>
          <w:szCs w:val="28"/>
        </w:rPr>
        <w:t xml:space="preserve">                        PHILOSOPHY OF SOCIAL SCIENCES</w:t>
      </w:r>
      <w:r w:rsidR="00647AFA">
        <w:rPr>
          <w:rFonts w:ascii="Times New Roman" w:hAnsi="Times New Roman" w:cs="Times New Roman"/>
          <w:b/>
          <w:sz w:val="28"/>
          <w:szCs w:val="28"/>
        </w:rPr>
        <w:t xml:space="preserve"> </w:t>
      </w:r>
      <w:r>
        <w:rPr>
          <w:rFonts w:ascii="Times New Roman" w:hAnsi="Times New Roman" w:cs="Times New Roman"/>
          <w:b/>
          <w:sz w:val="28"/>
          <w:szCs w:val="28"/>
        </w:rPr>
        <w:t>(AND APPLIED SCIENCES)</w:t>
      </w:r>
    </w:p>
    <w:p w:rsidR="00647AFA" w:rsidRDefault="00647AFA" w:rsidP="00647AFA">
      <w:pPr>
        <w:rPr>
          <w:rFonts w:ascii="Times New Roman" w:hAnsi="Times New Roman" w:cs="Times New Roman"/>
          <w:sz w:val="28"/>
          <w:szCs w:val="28"/>
        </w:rPr>
      </w:pPr>
      <w:r>
        <w:rPr>
          <w:rFonts w:ascii="Times New Roman" w:hAnsi="Times New Roman" w:cs="Times New Roman"/>
          <w:sz w:val="28"/>
          <w:szCs w:val="28"/>
        </w:rPr>
        <w:t xml:space="preserve">     </w:t>
      </w:r>
      <w:r w:rsidR="00287B6A" w:rsidRPr="00647AFA">
        <w:rPr>
          <w:rFonts w:ascii="Times New Roman" w:hAnsi="Times New Roman" w:cs="Times New Roman"/>
          <w:sz w:val="28"/>
          <w:szCs w:val="28"/>
        </w:rPr>
        <w:t xml:space="preserve">The success recorded in natural science in the eighteenth and nineteenth century was so enormous on the social and intellectual life of the then people of Europe that they started trusting the words of scientists </w:t>
      </w:r>
      <w:r w:rsidR="00A81108" w:rsidRPr="00647AFA">
        <w:rPr>
          <w:rFonts w:ascii="Times New Roman" w:hAnsi="Times New Roman" w:cs="Times New Roman"/>
          <w:sz w:val="28"/>
          <w:szCs w:val="28"/>
        </w:rPr>
        <w:t>and even sought their opinion on the matters unrelated to science such as law and foreseen evidence. This positive response to science to science happened as a res</w:t>
      </w:r>
      <w:r>
        <w:rPr>
          <w:rFonts w:ascii="Times New Roman" w:hAnsi="Times New Roman" w:cs="Times New Roman"/>
          <w:sz w:val="28"/>
          <w:szCs w:val="28"/>
        </w:rPr>
        <w:t>ult of a change in the socio</w:t>
      </w:r>
      <w:r w:rsidR="00A81108" w:rsidRPr="00647AFA">
        <w:rPr>
          <w:rFonts w:ascii="Times New Roman" w:hAnsi="Times New Roman" w:cs="Times New Roman"/>
          <w:sz w:val="28"/>
          <w:szCs w:val="28"/>
        </w:rPr>
        <w:t xml:space="preserve">-cultural milieu of the time </w:t>
      </w:r>
      <w:r w:rsidRPr="00647AFA">
        <w:rPr>
          <w:rFonts w:ascii="Times New Roman" w:hAnsi="Times New Roman" w:cs="Times New Roman"/>
          <w:sz w:val="28"/>
          <w:szCs w:val="28"/>
        </w:rPr>
        <w:t xml:space="preserve">and this explains why belief in science or application of science to any issue is called positivism from then on. The </w:t>
      </w:r>
      <w:r>
        <w:rPr>
          <w:rFonts w:ascii="Times New Roman" w:hAnsi="Times New Roman" w:cs="Times New Roman"/>
          <w:sz w:val="28"/>
          <w:szCs w:val="28"/>
        </w:rPr>
        <w:t>socio</w:t>
      </w:r>
      <w:r w:rsidRPr="00647AFA">
        <w:rPr>
          <w:rFonts w:ascii="Times New Roman" w:hAnsi="Times New Roman" w:cs="Times New Roman"/>
          <w:sz w:val="28"/>
          <w:szCs w:val="28"/>
        </w:rPr>
        <w:t>-cultural milieu in which positivism grew is called</w:t>
      </w:r>
      <w:r>
        <w:rPr>
          <w:rFonts w:ascii="Times New Roman" w:hAnsi="Times New Roman" w:cs="Times New Roman"/>
          <w:sz w:val="28"/>
          <w:szCs w:val="28"/>
        </w:rPr>
        <w:t xml:space="preserve"> renaissance and the enlightenment period. It is called a renaissance period because it marked a period when people started a revolution of return to their Greek heritage of using reason in matters of public concern and not the dictate of religion as it was in the age prior to this time. This period was called the dark ages because it was the time religious belief reigned supreme. The </w:t>
      </w:r>
      <w:proofErr w:type="gramStart"/>
      <w:r>
        <w:rPr>
          <w:rFonts w:ascii="Times New Roman" w:hAnsi="Times New Roman" w:cs="Times New Roman"/>
          <w:sz w:val="28"/>
          <w:szCs w:val="28"/>
        </w:rPr>
        <w:t>words of the Pope was</w:t>
      </w:r>
      <w:proofErr w:type="gramEnd"/>
      <w:r>
        <w:rPr>
          <w:rFonts w:ascii="Times New Roman" w:hAnsi="Times New Roman" w:cs="Times New Roman"/>
          <w:sz w:val="28"/>
          <w:szCs w:val="28"/>
        </w:rPr>
        <w:t xml:space="preserve"> the final authority on any matter, be it political, social or intellectual. Diseases were said to be direct consequence of sin and idolatry, so the church waged several wars to exterminate the heathens. However, the intellectual community at the time saw this as a big threat to human happiness and survival.</w:t>
      </w:r>
    </w:p>
    <w:p w:rsidR="00647AFA" w:rsidRDefault="00647AFA" w:rsidP="00647AFA">
      <w:pPr>
        <w:tabs>
          <w:tab w:val="left" w:pos="993"/>
          <w:tab w:val="left" w:pos="1276"/>
          <w:tab w:val="left" w:pos="1418"/>
          <w:tab w:val="left" w:pos="1560"/>
        </w:tabs>
        <w:rPr>
          <w:rFonts w:ascii="Times New Roman" w:hAnsi="Times New Roman" w:cs="Times New Roman"/>
          <w:sz w:val="28"/>
          <w:szCs w:val="28"/>
        </w:rPr>
      </w:pPr>
      <w:r>
        <w:rPr>
          <w:rFonts w:ascii="Times New Roman" w:hAnsi="Times New Roman" w:cs="Times New Roman"/>
          <w:sz w:val="28"/>
          <w:szCs w:val="28"/>
        </w:rPr>
        <w:t xml:space="preserve">        Positivism rejects theoretical speculations that are not based on facts of experience as a means of obtaining knowledge .There are lot of problems with this conception of ideal knowledge seeking enterprise. First of these problems is observation upon which the basic justification of positivism came is laden with error. However irrespective of the shortcomings of positivism, let us explicate on the idea of social science it birthed. These include the facts that:</w:t>
      </w:r>
    </w:p>
    <w:p w:rsidR="00647AFA" w:rsidRPr="00647AFA" w:rsidRDefault="00647AFA" w:rsidP="00647AFA">
      <w:pPr>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observations</w:t>
      </w:r>
      <w:proofErr w:type="gramEnd"/>
      <w:r>
        <w:rPr>
          <w:rFonts w:ascii="Times New Roman" w:hAnsi="Times New Roman" w:cs="Times New Roman"/>
          <w:sz w:val="28"/>
          <w:szCs w:val="28"/>
        </w:rPr>
        <w:t xml:space="preserve"> are concept-laden;</w:t>
      </w:r>
    </w:p>
    <w:p w:rsidR="00647AFA" w:rsidRDefault="00647AFA" w:rsidP="00647AFA">
      <w:pPr>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observations</w:t>
      </w:r>
      <w:proofErr w:type="gramEnd"/>
      <w:r>
        <w:rPr>
          <w:rFonts w:ascii="Times New Roman" w:hAnsi="Times New Roman" w:cs="Times New Roman"/>
          <w:sz w:val="28"/>
          <w:szCs w:val="28"/>
        </w:rPr>
        <w:t xml:space="preserve"> are hypothesis-laden ;</w:t>
      </w:r>
    </w:p>
    <w:p w:rsidR="00647AFA" w:rsidRDefault="00647AFA" w:rsidP="00647AFA">
      <w:pPr>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observations</w:t>
      </w:r>
      <w:proofErr w:type="gramEnd"/>
      <w:r>
        <w:rPr>
          <w:rFonts w:ascii="Times New Roman" w:hAnsi="Times New Roman" w:cs="Times New Roman"/>
          <w:sz w:val="28"/>
          <w:szCs w:val="28"/>
        </w:rPr>
        <w:t xml:space="preserve"> are theory-laden;</w:t>
      </w:r>
    </w:p>
    <w:p w:rsidR="00647AFA" w:rsidRDefault="00647AFA" w:rsidP="00647AFA">
      <w:pPr>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observations</w:t>
      </w:r>
      <w:proofErr w:type="gramEnd"/>
      <w:r>
        <w:rPr>
          <w:rFonts w:ascii="Times New Roman" w:hAnsi="Times New Roman" w:cs="Times New Roman"/>
          <w:sz w:val="28"/>
          <w:szCs w:val="28"/>
        </w:rPr>
        <w:t xml:space="preserve"> are value-laden;</w:t>
      </w:r>
    </w:p>
    <w:p w:rsidR="00647AFA" w:rsidRDefault="00647AFA" w:rsidP="00647AFA">
      <w:pPr>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observations</w:t>
      </w:r>
      <w:proofErr w:type="gramEnd"/>
      <w:r>
        <w:rPr>
          <w:rFonts w:ascii="Times New Roman" w:hAnsi="Times New Roman" w:cs="Times New Roman"/>
          <w:sz w:val="28"/>
          <w:szCs w:val="28"/>
        </w:rPr>
        <w:t xml:space="preserve"> are interest-laden;</w:t>
      </w:r>
    </w:p>
    <w:p w:rsidR="00647AFA" w:rsidRDefault="00647AFA" w:rsidP="00647AFA">
      <w:pPr>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observations</w:t>
      </w:r>
      <w:proofErr w:type="gramEnd"/>
      <w:r>
        <w:rPr>
          <w:rFonts w:ascii="Times New Roman" w:hAnsi="Times New Roman" w:cs="Times New Roman"/>
          <w:sz w:val="28"/>
          <w:szCs w:val="28"/>
        </w:rPr>
        <w:t xml:space="preserve"> are laden with culture-specific </w:t>
      </w:r>
      <w:proofErr w:type="spellStart"/>
      <w:r>
        <w:rPr>
          <w:rFonts w:ascii="Times New Roman" w:hAnsi="Times New Roman" w:cs="Times New Roman"/>
          <w:sz w:val="28"/>
          <w:szCs w:val="28"/>
        </w:rPr>
        <w:t>ontologies</w:t>
      </w:r>
      <w:proofErr w:type="spellEnd"/>
      <w:r>
        <w:rPr>
          <w:rFonts w:ascii="Times New Roman" w:hAnsi="Times New Roman" w:cs="Times New Roman"/>
          <w:sz w:val="28"/>
          <w:szCs w:val="28"/>
        </w:rPr>
        <w:t>.</w:t>
      </w:r>
    </w:p>
    <w:p w:rsidR="00647AFA" w:rsidRDefault="00647AFA" w:rsidP="00647AFA">
      <w:pPr>
        <w:rPr>
          <w:rFonts w:ascii="Times New Roman" w:hAnsi="Times New Roman" w:cs="Times New Roman"/>
          <w:sz w:val="28"/>
          <w:szCs w:val="28"/>
        </w:rPr>
      </w:pPr>
      <w:r>
        <w:rPr>
          <w:rFonts w:ascii="Times New Roman" w:hAnsi="Times New Roman" w:cs="Times New Roman"/>
          <w:sz w:val="28"/>
          <w:szCs w:val="28"/>
        </w:rPr>
        <w:t xml:space="preserve">       Social science is an area of study dedicated to the explanation of human behaviour, interaction and manifestation either as an individual in a society or collectively as a group including the institutions, norms and mores such as interactions created. Disciplines in the social sciences include: sociology, psychology, economics, political science, archaeology and anthropology. Social sciences seek to employ the method of science in the investigation of social phenomena taking the human person as object of study. Philosophy of social science arouse out of curiosity.</w:t>
      </w:r>
    </w:p>
    <w:p w:rsidR="00647AFA" w:rsidRDefault="00647AFA" w:rsidP="00647AFA">
      <w:pPr>
        <w:rPr>
          <w:rFonts w:ascii="Times New Roman" w:hAnsi="Times New Roman" w:cs="Times New Roman"/>
          <w:sz w:val="28"/>
          <w:szCs w:val="28"/>
        </w:rPr>
      </w:pPr>
      <w:r>
        <w:rPr>
          <w:rFonts w:ascii="Times New Roman" w:hAnsi="Times New Roman" w:cs="Times New Roman"/>
          <w:sz w:val="28"/>
          <w:szCs w:val="28"/>
        </w:rPr>
        <w:t xml:space="preserve">   Problems of Reasons and Causes</w:t>
      </w:r>
    </w:p>
    <w:p w:rsidR="00647AFA" w:rsidRDefault="00647AFA" w:rsidP="00647AFA">
      <w:pPr>
        <w:rPr>
          <w:rFonts w:ascii="Times New Roman" w:hAnsi="Times New Roman" w:cs="Times New Roman"/>
          <w:sz w:val="28"/>
          <w:szCs w:val="28"/>
        </w:rPr>
      </w:pPr>
      <w:r>
        <w:rPr>
          <w:rFonts w:ascii="Times New Roman" w:hAnsi="Times New Roman" w:cs="Times New Roman"/>
          <w:sz w:val="28"/>
          <w:szCs w:val="28"/>
        </w:rPr>
        <w:t xml:space="preserve">To understand this problem with social sciences better, we need to understand that one of </w:t>
      </w:r>
      <w:proofErr w:type="gramStart"/>
      <w:r>
        <w:rPr>
          <w:rFonts w:ascii="Times New Roman" w:hAnsi="Times New Roman" w:cs="Times New Roman"/>
          <w:sz w:val="28"/>
          <w:szCs w:val="28"/>
        </w:rPr>
        <w:t>the of</w:t>
      </w:r>
      <w:proofErr w:type="gramEnd"/>
      <w:r>
        <w:rPr>
          <w:rFonts w:ascii="Times New Roman" w:hAnsi="Times New Roman" w:cs="Times New Roman"/>
          <w:sz w:val="28"/>
          <w:szCs w:val="28"/>
        </w:rPr>
        <w:t xml:space="preserve"> the essential features of science and scientific explanation is to provide a casual or </w:t>
      </w:r>
      <w:proofErr w:type="spellStart"/>
      <w:r>
        <w:rPr>
          <w:rFonts w:ascii="Times New Roman" w:hAnsi="Times New Roman" w:cs="Times New Roman"/>
          <w:sz w:val="28"/>
          <w:szCs w:val="28"/>
        </w:rPr>
        <w:t>correlational</w:t>
      </w:r>
      <w:proofErr w:type="spellEnd"/>
      <w:r>
        <w:rPr>
          <w:rFonts w:ascii="Times New Roman" w:hAnsi="Times New Roman" w:cs="Times New Roman"/>
          <w:sz w:val="28"/>
          <w:szCs w:val="28"/>
        </w:rPr>
        <w:t xml:space="preserve"> connection between an event and its cause.</w:t>
      </w:r>
    </w:p>
    <w:p w:rsidR="00647AFA" w:rsidRDefault="00647AFA" w:rsidP="00647AFA">
      <w:pPr>
        <w:rPr>
          <w:rFonts w:ascii="Times New Roman" w:hAnsi="Times New Roman" w:cs="Times New Roman"/>
          <w:sz w:val="28"/>
          <w:szCs w:val="28"/>
        </w:rPr>
      </w:pPr>
      <w:r>
        <w:rPr>
          <w:rFonts w:ascii="Times New Roman" w:hAnsi="Times New Roman" w:cs="Times New Roman"/>
          <w:sz w:val="28"/>
          <w:szCs w:val="28"/>
        </w:rPr>
        <w:t xml:space="preserve">      The principle of cause and effects states for every event in the </w:t>
      </w:r>
      <w:proofErr w:type="gramStart"/>
      <w:r>
        <w:rPr>
          <w:rFonts w:ascii="Times New Roman" w:hAnsi="Times New Roman" w:cs="Times New Roman"/>
          <w:sz w:val="28"/>
          <w:szCs w:val="28"/>
        </w:rPr>
        <w:t>universe ,</w:t>
      </w:r>
      <w:proofErr w:type="gramEnd"/>
      <w:r>
        <w:rPr>
          <w:rFonts w:ascii="Times New Roman" w:hAnsi="Times New Roman" w:cs="Times New Roman"/>
          <w:sz w:val="28"/>
          <w:szCs w:val="28"/>
        </w:rPr>
        <w:t xml:space="preserve"> there is a set of conditions such that if the conditions are all fulfilled, then the event invariably occurs. </w:t>
      </w:r>
      <w:proofErr w:type="spellStart"/>
      <w:r>
        <w:rPr>
          <w:rFonts w:ascii="Times New Roman" w:hAnsi="Times New Roman" w:cs="Times New Roman"/>
          <w:sz w:val="28"/>
          <w:szCs w:val="28"/>
        </w:rPr>
        <w:t>Offor</w:t>
      </w:r>
      <w:proofErr w:type="spellEnd"/>
      <w:r>
        <w:rPr>
          <w:rFonts w:ascii="Times New Roman" w:hAnsi="Times New Roman" w:cs="Times New Roman"/>
          <w:sz w:val="28"/>
          <w:szCs w:val="28"/>
        </w:rPr>
        <w:t xml:space="preserve"> states ‘by employing the scientific method in social investigation, the social sciences seek to explain the cause of action involving human agents.’</w:t>
      </w:r>
    </w:p>
    <w:p w:rsidR="00647AFA" w:rsidRDefault="00647AFA" w:rsidP="00647AFA">
      <w:pPr>
        <w:rPr>
          <w:rFonts w:ascii="Times New Roman" w:hAnsi="Times New Roman" w:cs="Times New Roman"/>
          <w:sz w:val="28"/>
          <w:szCs w:val="28"/>
        </w:rPr>
      </w:pPr>
      <w:r>
        <w:rPr>
          <w:rFonts w:ascii="Times New Roman" w:hAnsi="Times New Roman" w:cs="Times New Roman"/>
          <w:sz w:val="28"/>
          <w:szCs w:val="28"/>
        </w:rPr>
        <w:t xml:space="preserve">                 The Problem of Human Person as Object of Study in Social Sciences</w:t>
      </w:r>
    </w:p>
    <w:p w:rsidR="00647AFA" w:rsidRDefault="00647AFA" w:rsidP="00647AFA">
      <w:pPr>
        <w:rPr>
          <w:rFonts w:ascii="Times New Roman" w:hAnsi="Times New Roman" w:cs="Times New Roman"/>
          <w:sz w:val="28"/>
          <w:szCs w:val="28"/>
        </w:rPr>
      </w:pPr>
      <w:r>
        <w:rPr>
          <w:rFonts w:ascii="Times New Roman" w:hAnsi="Times New Roman" w:cs="Times New Roman"/>
          <w:sz w:val="28"/>
          <w:szCs w:val="28"/>
        </w:rPr>
        <w:t>Another problem with the project of social science is that according to Max Weber, methodology of science becomes inapplicable due to the fact that the object of study in social science is man, a rational being with freewill, desires, emotions and other sentient features that come into play in his action or reaction. The law of demand and supply does not seem to work here</w:t>
      </w:r>
    </w:p>
    <w:sectPr w:rsidR="00647AFA" w:rsidSect="00040F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72460"/>
    <w:multiLevelType w:val="hybridMultilevel"/>
    <w:tmpl w:val="421ECDAC"/>
    <w:lvl w:ilvl="0" w:tplc="A5C60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D1C6D"/>
    <w:rsid w:val="00040F87"/>
    <w:rsid w:val="00287B6A"/>
    <w:rsid w:val="005E34CC"/>
    <w:rsid w:val="00647AFA"/>
    <w:rsid w:val="006B341E"/>
    <w:rsid w:val="0080532D"/>
    <w:rsid w:val="00A81108"/>
    <w:rsid w:val="00AA3566"/>
    <w:rsid w:val="00BF7BF9"/>
    <w:rsid w:val="00ED1C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A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2020-04-14T10:26:00Z</dcterms:created>
  <dcterms:modified xsi:type="dcterms:W3CDTF">2020-04-14T17:16:00Z</dcterms:modified>
</cp:coreProperties>
</file>