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FD6" w:rsidRPr="00493E01" w:rsidRDefault="00AC18AD" w:rsidP="009E5F08">
      <w:pPr>
        <w:jc w:val="both"/>
        <w:rPr>
          <w:rFonts w:ascii="Times New Roman" w:hAnsi="Times New Roman" w:cs="Times New Roman"/>
          <w:sz w:val="32"/>
          <w:szCs w:val="32"/>
        </w:rPr>
      </w:pPr>
      <w:r w:rsidRPr="00493E01">
        <w:rPr>
          <w:rFonts w:ascii="Times New Roman" w:hAnsi="Times New Roman" w:cs="Times New Roman"/>
          <w:sz w:val="32"/>
          <w:szCs w:val="32"/>
        </w:rPr>
        <w:t>Assignment Title: Sentencing</w:t>
      </w:r>
    </w:p>
    <w:p w:rsidR="00AC18AD" w:rsidRPr="00493E01" w:rsidRDefault="00AC18AD" w:rsidP="009E5F08">
      <w:pPr>
        <w:jc w:val="both"/>
        <w:rPr>
          <w:rFonts w:ascii="Times New Roman" w:hAnsi="Times New Roman" w:cs="Times New Roman"/>
          <w:sz w:val="32"/>
          <w:szCs w:val="32"/>
        </w:rPr>
      </w:pPr>
      <w:r w:rsidRPr="00493E01">
        <w:rPr>
          <w:rFonts w:ascii="Times New Roman" w:hAnsi="Times New Roman" w:cs="Times New Roman"/>
          <w:sz w:val="32"/>
          <w:szCs w:val="32"/>
        </w:rPr>
        <w:t>Cou</w:t>
      </w:r>
      <w:r w:rsidR="00517856" w:rsidRPr="00493E01">
        <w:rPr>
          <w:rFonts w:ascii="Times New Roman" w:hAnsi="Times New Roman" w:cs="Times New Roman"/>
          <w:sz w:val="32"/>
          <w:szCs w:val="32"/>
        </w:rPr>
        <w:t>rse Title: Criminology</w:t>
      </w:r>
      <w:r w:rsidR="00D67AE4" w:rsidRPr="00493E01">
        <w:rPr>
          <w:rFonts w:ascii="Times New Roman" w:hAnsi="Times New Roman" w:cs="Times New Roman"/>
          <w:sz w:val="32"/>
          <w:szCs w:val="32"/>
        </w:rPr>
        <w:t xml:space="preserve"> II</w:t>
      </w:r>
    </w:p>
    <w:p w:rsidR="00517856" w:rsidRPr="00493E01" w:rsidRDefault="00517856" w:rsidP="009E5F08">
      <w:pPr>
        <w:jc w:val="both"/>
        <w:rPr>
          <w:rFonts w:ascii="Times New Roman" w:hAnsi="Times New Roman" w:cs="Times New Roman"/>
          <w:sz w:val="32"/>
          <w:szCs w:val="32"/>
        </w:rPr>
      </w:pPr>
      <w:r w:rsidRPr="00493E01">
        <w:rPr>
          <w:rFonts w:ascii="Times New Roman" w:hAnsi="Times New Roman" w:cs="Times New Roman"/>
          <w:sz w:val="32"/>
          <w:szCs w:val="32"/>
        </w:rPr>
        <w:t>Course Code: LPI 304</w:t>
      </w:r>
    </w:p>
    <w:p w:rsidR="00AC18AD" w:rsidRPr="00493E01" w:rsidRDefault="00AC18AD" w:rsidP="009E5F08">
      <w:pPr>
        <w:jc w:val="both"/>
        <w:rPr>
          <w:rFonts w:ascii="Times New Roman" w:hAnsi="Times New Roman" w:cs="Times New Roman"/>
          <w:sz w:val="32"/>
          <w:szCs w:val="32"/>
        </w:rPr>
      </w:pPr>
    </w:p>
    <w:p w:rsidR="00AC18AD" w:rsidRPr="00493E01" w:rsidRDefault="00AC18AD" w:rsidP="009E5F08">
      <w:pPr>
        <w:jc w:val="both"/>
        <w:rPr>
          <w:rFonts w:ascii="Times New Roman" w:hAnsi="Times New Roman" w:cs="Times New Roman"/>
        </w:rPr>
      </w:pPr>
    </w:p>
    <w:p w:rsidR="00AC18AD" w:rsidRPr="00493E01" w:rsidRDefault="00AC18AD" w:rsidP="009E5F08">
      <w:pPr>
        <w:jc w:val="both"/>
        <w:rPr>
          <w:rFonts w:ascii="Times New Roman" w:hAnsi="Times New Roman" w:cs="Times New Roman"/>
        </w:rPr>
      </w:pPr>
    </w:p>
    <w:p w:rsidR="00AC18AD" w:rsidRPr="00493E01" w:rsidRDefault="00AC18AD" w:rsidP="009E5F08">
      <w:pPr>
        <w:jc w:val="both"/>
        <w:rPr>
          <w:rFonts w:ascii="Times New Roman" w:hAnsi="Times New Roman" w:cs="Times New Roman"/>
        </w:rPr>
      </w:pPr>
    </w:p>
    <w:p w:rsidR="00AC18AD" w:rsidRPr="00493E01" w:rsidRDefault="00AC18AD" w:rsidP="009E5F08">
      <w:pPr>
        <w:jc w:val="both"/>
        <w:rPr>
          <w:rFonts w:ascii="Times New Roman" w:hAnsi="Times New Roman" w:cs="Times New Roman"/>
        </w:rPr>
      </w:pPr>
    </w:p>
    <w:p w:rsidR="00AC18AD" w:rsidRPr="00493E01" w:rsidRDefault="00AC18AD" w:rsidP="009E5F08">
      <w:pPr>
        <w:jc w:val="both"/>
        <w:rPr>
          <w:rFonts w:ascii="Times New Roman" w:hAnsi="Times New Roman" w:cs="Times New Roman"/>
        </w:rPr>
      </w:pPr>
    </w:p>
    <w:p w:rsidR="00AC18AD" w:rsidRPr="00493E01" w:rsidRDefault="00AC18AD" w:rsidP="009E5F08">
      <w:pPr>
        <w:jc w:val="both"/>
        <w:rPr>
          <w:rFonts w:ascii="Times New Roman" w:hAnsi="Times New Roman" w:cs="Times New Roman"/>
        </w:rPr>
      </w:pPr>
    </w:p>
    <w:p w:rsidR="00AC18AD" w:rsidRPr="00493E01" w:rsidRDefault="00AC18AD" w:rsidP="009E5F08">
      <w:pPr>
        <w:jc w:val="both"/>
        <w:rPr>
          <w:rFonts w:ascii="Times New Roman" w:hAnsi="Times New Roman" w:cs="Times New Roman"/>
        </w:rPr>
      </w:pPr>
    </w:p>
    <w:p w:rsidR="00AC18AD" w:rsidRPr="00493E01" w:rsidRDefault="00AC18AD" w:rsidP="009E5F08">
      <w:pPr>
        <w:jc w:val="both"/>
        <w:rPr>
          <w:rFonts w:ascii="Times New Roman" w:hAnsi="Times New Roman" w:cs="Times New Roman"/>
        </w:rPr>
      </w:pPr>
    </w:p>
    <w:p w:rsidR="00AC18AD" w:rsidRPr="00493E01" w:rsidRDefault="00AC18AD" w:rsidP="009E5F08">
      <w:pPr>
        <w:jc w:val="both"/>
        <w:rPr>
          <w:rFonts w:ascii="Times New Roman" w:hAnsi="Times New Roman" w:cs="Times New Roman"/>
        </w:rPr>
      </w:pPr>
    </w:p>
    <w:p w:rsidR="00AC18AD" w:rsidRPr="00493E01" w:rsidRDefault="00AC18AD" w:rsidP="009E5F08">
      <w:pPr>
        <w:jc w:val="both"/>
        <w:rPr>
          <w:rFonts w:ascii="Times New Roman" w:hAnsi="Times New Roman" w:cs="Times New Roman"/>
        </w:rPr>
      </w:pPr>
    </w:p>
    <w:p w:rsidR="00AC18AD" w:rsidRPr="00493E01" w:rsidRDefault="00AC18AD" w:rsidP="009E5F08">
      <w:pPr>
        <w:jc w:val="both"/>
        <w:rPr>
          <w:rFonts w:ascii="Times New Roman" w:hAnsi="Times New Roman" w:cs="Times New Roman"/>
        </w:rPr>
      </w:pPr>
    </w:p>
    <w:p w:rsidR="00AC18AD" w:rsidRPr="00493E01" w:rsidRDefault="00AC18AD" w:rsidP="009E5F08">
      <w:pPr>
        <w:jc w:val="both"/>
        <w:rPr>
          <w:rFonts w:ascii="Times New Roman" w:hAnsi="Times New Roman" w:cs="Times New Roman"/>
        </w:rPr>
      </w:pPr>
    </w:p>
    <w:p w:rsidR="00AC18AD" w:rsidRPr="00493E01" w:rsidRDefault="00AC18AD" w:rsidP="009E5F08">
      <w:pPr>
        <w:jc w:val="both"/>
        <w:rPr>
          <w:rFonts w:ascii="Times New Roman" w:hAnsi="Times New Roman" w:cs="Times New Roman"/>
        </w:rPr>
      </w:pPr>
    </w:p>
    <w:p w:rsidR="00AC18AD" w:rsidRPr="00493E01" w:rsidRDefault="00AC18AD" w:rsidP="009E5F08">
      <w:pPr>
        <w:jc w:val="both"/>
        <w:rPr>
          <w:rFonts w:ascii="Times New Roman" w:hAnsi="Times New Roman" w:cs="Times New Roman"/>
        </w:rPr>
      </w:pPr>
    </w:p>
    <w:p w:rsidR="00AC18AD" w:rsidRPr="00493E01" w:rsidRDefault="00AC18AD" w:rsidP="009E5F08">
      <w:pPr>
        <w:jc w:val="both"/>
        <w:rPr>
          <w:rFonts w:ascii="Times New Roman" w:hAnsi="Times New Roman" w:cs="Times New Roman"/>
        </w:rPr>
      </w:pPr>
    </w:p>
    <w:p w:rsidR="00AC18AD" w:rsidRPr="00493E01" w:rsidRDefault="00AC18AD" w:rsidP="009E5F08">
      <w:pPr>
        <w:jc w:val="both"/>
        <w:rPr>
          <w:rFonts w:ascii="Times New Roman" w:hAnsi="Times New Roman" w:cs="Times New Roman"/>
        </w:rPr>
      </w:pPr>
    </w:p>
    <w:p w:rsidR="00AC18AD" w:rsidRPr="00493E01" w:rsidRDefault="00AC18AD" w:rsidP="009E5F08">
      <w:pPr>
        <w:jc w:val="both"/>
        <w:rPr>
          <w:rFonts w:ascii="Times New Roman" w:hAnsi="Times New Roman" w:cs="Times New Roman"/>
        </w:rPr>
      </w:pPr>
    </w:p>
    <w:p w:rsidR="00AC18AD" w:rsidRPr="00493E01" w:rsidRDefault="00AC18AD" w:rsidP="009E5F08">
      <w:pPr>
        <w:jc w:val="both"/>
        <w:rPr>
          <w:rFonts w:ascii="Times New Roman" w:hAnsi="Times New Roman" w:cs="Times New Roman"/>
        </w:rPr>
      </w:pPr>
    </w:p>
    <w:p w:rsidR="00AC18AD" w:rsidRPr="00493E01" w:rsidRDefault="00AC18AD" w:rsidP="009E5F08">
      <w:pPr>
        <w:jc w:val="both"/>
        <w:rPr>
          <w:rFonts w:ascii="Times New Roman" w:hAnsi="Times New Roman" w:cs="Times New Roman"/>
        </w:rPr>
      </w:pPr>
    </w:p>
    <w:p w:rsidR="00AC18AD" w:rsidRPr="00493E01" w:rsidRDefault="00AC18AD" w:rsidP="009E5F08">
      <w:pPr>
        <w:jc w:val="both"/>
        <w:rPr>
          <w:rFonts w:ascii="Times New Roman" w:hAnsi="Times New Roman" w:cs="Times New Roman"/>
        </w:rPr>
      </w:pPr>
    </w:p>
    <w:p w:rsidR="00AC18AD" w:rsidRPr="00493E01" w:rsidRDefault="00AC18AD" w:rsidP="009E5F08">
      <w:pPr>
        <w:jc w:val="both"/>
        <w:rPr>
          <w:rFonts w:ascii="Times New Roman" w:hAnsi="Times New Roman" w:cs="Times New Roman"/>
        </w:rPr>
      </w:pPr>
    </w:p>
    <w:p w:rsidR="00AC18AD" w:rsidRPr="00493E01" w:rsidRDefault="00AC18AD" w:rsidP="009E5F08">
      <w:pPr>
        <w:jc w:val="both"/>
        <w:rPr>
          <w:rFonts w:ascii="Times New Roman" w:hAnsi="Times New Roman" w:cs="Times New Roman"/>
        </w:rPr>
      </w:pPr>
    </w:p>
    <w:p w:rsidR="00AC18AD" w:rsidRPr="00493E01" w:rsidRDefault="00AC18AD" w:rsidP="009E5F08">
      <w:pPr>
        <w:jc w:val="both"/>
        <w:rPr>
          <w:rFonts w:ascii="Times New Roman" w:hAnsi="Times New Roman" w:cs="Times New Roman"/>
        </w:rPr>
      </w:pPr>
    </w:p>
    <w:p w:rsidR="00AC18AD" w:rsidRPr="00493E01" w:rsidRDefault="00AC18AD" w:rsidP="009E5F08">
      <w:pPr>
        <w:jc w:val="both"/>
        <w:rPr>
          <w:rFonts w:ascii="Times New Roman" w:hAnsi="Times New Roman" w:cs="Times New Roman"/>
        </w:rPr>
      </w:pPr>
    </w:p>
    <w:p w:rsidR="00AC18AD" w:rsidRPr="00493E01" w:rsidRDefault="00AC18AD" w:rsidP="009E5F08">
      <w:pPr>
        <w:jc w:val="both"/>
        <w:rPr>
          <w:rFonts w:ascii="Times New Roman" w:hAnsi="Times New Roman" w:cs="Times New Roman"/>
        </w:rPr>
      </w:pPr>
    </w:p>
    <w:p w:rsidR="00AC18AD" w:rsidRPr="00493E01" w:rsidRDefault="00AC18AD" w:rsidP="009E5F08">
      <w:pPr>
        <w:jc w:val="both"/>
        <w:rPr>
          <w:rFonts w:ascii="Times New Roman" w:hAnsi="Times New Roman" w:cs="Times New Roman"/>
        </w:rPr>
      </w:pPr>
    </w:p>
    <w:p w:rsidR="003F0A93" w:rsidRPr="00493E01" w:rsidRDefault="00744D18" w:rsidP="009E5F08">
      <w:pPr>
        <w:jc w:val="both"/>
        <w:rPr>
          <w:rFonts w:ascii="Times New Roman" w:hAnsi="Times New Roman" w:cs="Times New Roman"/>
          <w:sz w:val="24"/>
          <w:szCs w:val="24"/>
        </w:rPr>
      </w:pPr>
      <w:r w:rsidRPr="00493E01">
        <w:rPr>
          <w:rFonts w:ascii="Times New Roman" w:hAnsi="Times New Roman" w:cs="Times New Roman"/>
          <w:sz w:val="24"/>
          <w:szCs w:val="24"/>
        </w:rPr>
        <w:t xml:space="preserve">      </w:t>
      </w:r>
      <w:r w:rsidR="00DA58BE" w:rsidRPr="00493E01">
        <w:rPr>
          <w:rFonts w:ascii="Times New Roman" w:hAnsi="Times New Roman" w:cs="Times New Roman"/>
          <w:sz w:val="24"/>
          <w:szCs w:val="24"/>
        </w:rPr>
        <w:t xml:space="preserve">Criminal justice system in Nigeria commences in the commission of a crime and continues to subsequent intervention by the law and law enforcement agency that has the power to arrest, try, sentence and charge the accused accordingly. </w:t>
      </w:r>
      <w:r w:rsidR="003F0A93" w:rsidRPr="00493E01">
        <w:rPr>
          <w:rFonts w:ascii="Times New Roman" w:hAnsi="Times New Roman" w:cs="Times New Roman"/>
          <w:sz w:val="24"/>
          <w:szCs w:val="24"/>
        </w:rPr>
        <w:t>A criminal trial usually involves the state and the society with the offender who committed the crime or who is alleged to have committed the crime</w:t>
      </w:r>
      <w:r w:rsidR="00236B4F" w:rsidRPr="00493E01">
        <w:rPr>
          <w:rFonts w:ascii="Times New Roman" w:hAnsi="Times New Roman" w:cs="Times New Roman"/>
          <w:sz w:val="24"/>
          <w:szCs w:val="24"/>
        </w:rPr>
        <w:t>.</w:t>
      </w:r>
    </w:p>
    <w:p w:rsidR="00744D18" w:rsidRPr="00493E01" w:rsidRDefault="00744D18" w:rsidP="009E5F08">
      <w:pPr>
        <w:jc w:val="both"/>
        <w:rPr>
          <w:rFonts w:ascii="Times New Roman" w:hAnsi="Times New Roman" w:cs="Times New Roman"/>
          <w:sz w:val="24"/>
          <w:szCs w:val="24"/>
        </w:rPr>
      </w:pPr>
      <w:r w:rsidRPr="00493E01">
        <w:rPr>
          <w:rFonts w:ascii="Times New Roman" w:hAnsi="Times New Roman" w:cs="Times New Roman"/>
          <w:sz w:val="24"/>
          <w:szCs w:val="24"/>
        </w:rPr>
        <w:t xml:space="preserve">    </w:t>
      </w:r>
      <w:r w:rsidR="00236B4F" w:rsidRPr="00493E01">
        <w:rPr>
          <w:rFonts w:ascii="Times New Roman" w:hAnsi="Times New Roman" w:cs="Times New Roman"/>
          <w:sz w:val="24"/>
          <w:szCs w:val="24"/>
        </w:rPr>
        <w:t xml:space="preserve">In the criminal trial, conviction and sentence come at the end of the entire procedure or process, </w:t>
      </w:r>
      <w:r w:rsidR="00283F46" w:rsidRPr="00493E01">
        <w:rPr>
          <w:rFonts w:ascii="Times New Roman" w:hAnsi="Times New Roman" w:cs="Times New Roman"/>
          <w:sz w:val="24"/>
          <w:szCs w:val="24"/>
        </w:rPr>
        <w:t>the</w:t>
      </w:r>
      <w:r w:rsidR="00236B4F" w:rsidRPr="00493E01">
        <w:rPr>
          <w:rFonts w:ascii="Times New Roman" w:hAnsi="Times New Roman" w:cs="Times New Roman"/>
          <w:sz w:val="24"/>
          <w:szCs w:val="24"/>
        </w:rPr>
        <w:t xml:space="preserve"> case of </w:t>
      </w:r>
      <w:r w:rsidR="00283F46" w:rsidRPr="00493E01">
        <w:rPr>
          <w:rFonts w:ascii="Times New Roman" w:hAnsi="Times New Roman" w:cs="Times New Roman"/>
          <w:sz w:val="24"/>
          <w:szCs w:val="24"/>
          <w:u w:val="single"/>
        </w:rPr>
        <w:t>Ichi V. State</w:t>
      </w:r>
      <w:r w:rsidR="001B1253" w:rsidRPr="00493E01">
        <w:rPr>
          <w:rFonts w:ascii="Times New Roman" w:hAnsi="Times New Roman" w:cs="Times New Roman"/>
          <w:sz w:val="24"/>
          <w:szCs w:val="24"/>
          <w:u w:val="single"/>
        </w:rPr>
        <w:t>,</w:t>
      </w:r>
      <w:r w:rsidR="001B1253" w:rsidRPr="00493E01">
        <w:rPr>
          <w:rFonts w:ascii="Times New Roman" w:hAnsi="Times New Roman" w:cs="Times New Roman"/>
          <w:sz w:val="24"/>
          <w:szCs w:val="24"/>
        </w:rPr>
        <w:t xml:space="preserve"> defined a sentence to be the judgement formally</w:t>
      </w:r>
      <w:r w:rsidRPr="00493E01">
        <w:rPr>
          <w:rFonts w:ascii="Times New Roman" w:hAnsi="Times New Roman" w:cs="Times New Roman"/>
          <w:sz w:val="24"/>
          <w:szCs w:val="24"/>
        </w:rPr>
        <w:t xml:space="preserve"> pronounced by the court or judge upon an accused after his conviction in the criminal prosecution.</w:t>
      </w:r>
    </w:p>
    <w:p w:rsidR="00542E3D" w:rsidRPr="00493E01" w:rsidRDefault="00744D18" w:rsidP="009E5F08">
      <w:pPr>
        <w:jc w:val="both"/>
        <w:rPr>
          <w:rFonts w:ascii="Times New Roman" w:hAnsi="Times New Roman" w:cs="Times New Roman"/>
          <w:sz w:val="24"/>
          <w:szCs w:val="24"/>
        </w:rPr>
      </w:pPr>
      <w:r w:rsidRPr="00493E01">
        <w:rPr>
          <w:rFonts w:ascii="Times New Roman" w:hAnsi="Times New Roman" w:cs="Times New Roman"/>
          <w:sz w:val="24"/>
          <w:szCs w:val="24"/>
        </w:rPr>
        <w:t xml:space="preserve">   A Sentence can also be defined as a definite order pronounced by a court of competent jurisdiction by the end of the criminal </w:t>
      </w:r>
      <w:r w:rsidR="00542E3D" w:rsidRPr="00493E01">
        <w:rPr>
          <w:rFonts w:ascii="Times New Roman" w:hAnsi="Times New Roman" w:cs="Times New Roman"/>
          <w:sz w:val="24"/>
          <w:szCs w:val="24"/>
        </w:rPr>
        <w:t>trial after the finding of guilt.</w:t>
      </w:r>
    </w:p>
    <w:p w:rsidR="00AC18AD" w:rsidRPr="00493E01" w:rsidRDefault="00744D18" w:rsidP="009E5F08">
      <w:pPr>
        <w:jc w:val="both"/>
        <w:rPr>
          <w:rFonts w:ascii="Times New Roman" w:hAnsi="Times New Roman" w:cs="Times New Roman"/>
          <w:sz w:val="24"/>
          <w:szCs w:val="24"/>
        </w:rPr>
      </w:pPr>
      <w:r w:rsidRPr="00493E01">
        <w:rPr>
          <w:rFonts w:ascii="Times New Roman" w:hAnsi="Times New Roman" w:cs="Times New Roman"/>
          <w:sz w:val="24"/>
          <w:szCs w:val="24"/>
        </w:rPr>
        <w:t xml:space="preserve">    </w:t>
      </w:r>
      <w:r w:rsidR="00AC18AD" w:rsidRPr="00493E01">
        <w:rPr>
          <w:rFonts w:ascii="Times New Roman" w:hAnsi="Times New Roman" w:cs="Times New Roman"/>
          <w:sz w:val="24"/>
          <w:szCs w:val="24"/>
        </w:rPr>
        <w:t>In all criminal trials, where a conviction is secured, the next logical step would be sentencing. Sentencing is a very broad field accommodating different approaches and ideas. It is an exercise of a discretionary power that is little guided in a country such as Nigeria. Hence the power presents sentencers with a very wide playing field and accommodates individual inclinations and approaches or solutions to the same problem.</w:t>
      </w:r>
    </w:p>
    <w:p w:rsidR="00AC18AD" w:rsidRPr="00493E01" w:rsidRDefault="00493E01" w:rsidP="009E5F08">
      <w:pPr>
        <w:jc w:val="both"/>
        <w:rPr>
          <w:rFonts w:ascii="Times New Roman" w:hAnsi="Times New Roman" w:cs="Times New Roman"/>
          <w:sz w:val="24"/>
          <w:szCs w:val="24"/>
        </w:rPr>
      </w:pPr>
      <w:r w:rsidRPr="00493E01">
        <w:rPr>
          <w:rFonts w:ascii="Times New Roman" w:hAnsi="Times New Roman" w:cs="Times New Roman"/>
          <w:sz w:val="24"/>
          <w:szCs w:val="24"/>
        </w:rPr>
        <w:t xml:space="preserve">   </w:t>
      </w:r>
      <w:r w:rsidRPr="00493E01">
        <w:rPr>
          <w:rFonts w:ascii="Times New Roman" w:hAnsi="Times New Roman" w:cs="Times New Roman"/>
          <w:sz w:val="24"/>
          <w:szCs w:val="24"/>
          <w:u w:val="single"/>
        </w:rPr>
        <w:t xml:space="preserve"> Section 248</w:t>
      </w:r>
      <w:r w:rsidR="009455A6">
        <w:rPr>
          <w:rFonts w:ascii="Times New Roman" w:hAnsi="Times New Roman" w:cs="Times New Roman"/>
          <w:sz w:val="24"/>
          <w:szCs w:val="24"/>
          <w:u w:val="single"/>
        </w:rPr>
        <w:t xml:space="preserve"> </w:t>
      </w:r>
      <w:r w:rsidR="009455A6">
        <w:rPr>
          <w:rFonts w:ascii="Times New Roman" w:hAnsi="Times New Roman" w:cs="Times New Roman"/>
          <w:sz w:val="24"/>
          <w:szCs w:val="24"/>
        </w:rPr>
        <w:t xml:space="preserve">of criminal procedure act provides that if the court finds </w:t>
      </w:r>
      <w:r w:rsidR="00C731D4">
        <w:rPr>
          <w:rFonts w:ascii="Times New Roman" w:hAnsi="Times New Roman" w:cs="Times New Roman"/>
          <w:sz w:val="24"/>
          <w:szCs w:val="24"/>
        </w:rPr>
        <w:t xml:space="preserve">the accused person guilty, the court shall pass sentence on </w:t>
      </w:r>
      <w:r w:rsidR="00A06866">
        <w:rPr>
          <w:rFonts w:ascii="Times New Roman" w:hAnsi="Times New Roman" w:cs="Times New Roman"/>
          <w:sz w:val="24"/>
          <w:szCs w:val="24"/>
        </w:rPr>
        <w:t>the accused or make an order to reserve judgement or adjourn the case to another date.</w:t>
      </w:r>
    </w:p>
    <w:p w:rsidR="00AC18AD" w:rsidRPr="00493E01" w:rsidRDefault="00744D18" w:rsidP="009E5F08">
      <w:pPr>
        <w:jc w:val="both"/>
        <w:rPr>
          <w:rFonts w:ascii="Times New Roman" w:hAnsi="Times New Roman" w:cs="Times New Roman"/>
          <w:sz w:val="24"/>
          <w:szCs w:val="24"/>
        </w:rPr>
      </w:pPr>
      <w:r w:rsidRPr="00493E01">
        <w:rPr>
          <w:rFonts w:ascii="Times New Roman" w:hAnsi="Times New Roman" w:cs="Times New Roman"/>
          <w:sz w:val="24"/>
          <w:szCs w:val="24"/>
        </w:rPr>
        <w:t xml:space="preserve">     </w:t>
      </w:r>
      <w:r w:rsidR="00AC18AD" w:rsidRPr="00493E01">
        <w:rPr>
          <w:rFonts w:ascii="Times New Roman" w:hAnsi="Times New Roman" w:cs="Times New Roman"/>
          <w:sz w:val="24"/>
          <w:szCs w:val="24"/>
        </w:rPr>
        <w:t>The criminal justice system in Nigeria starts to run with the commission of a crime and continues with subsequent interventions by agencies of the system with the arrest, arraignment, trial, sentencing and punishment of the offender. A criminal trial involves two processes both of which are important to the society and the offender. Firstly, there is the process of determining whether the defendant/accused did the act or made the omission alleged against him; if he did, then the second leg is that of sentencing him for his wrongdoing. In some legislation, the words sentence and judgments are used as if they were synonymous.</w:t>
      </w:r>
    </w:p>
    <w:p w:rsidR="00AC18AD" w:rsidRPr="00493E01" w:rsidRDefault="00AC18AD" w:rsidP="009E5F08">
      <w:pPr>
        <w:jc w:val="both"/>
        <w:rPr>
          <w:rFonts w:ascii="Times New Roman" w:hAnsi="Times New Roman" w:cs="Times New Roman"/>
          <w:sz w:val="24"/>
          <w:szCs w:val="24"/>
        </w:rPr>
      </w:pPr>
    </w:p>
    <w:p w:rsidR="00AC18AD" w:rsidRPr="00493E01" w:rsidRDefault="00AC18AD" w:rsidP="009E5F08">
      <w:pPr>
        <w:jc w:val="both"/>
        <w:rPr>
          <w:rFonts w:ascii="Times New Roman" w:hAnsi="Times New Roman" w:cs="Times New Roman"/>
          <w:sz w:val="24"/>
          <w:szCs w:val="24"/>
        </w:rPr>
      </w:pPr>
      <w:r w:rsidRPr="00493E01">
        <w:rPr>
          <w:rFonts w:ascii="Times New Roman" w:hAnsi="Times New Roman" w:cs="Times New Roman"/>
          <w:sz w:val="24"/>
          <w:szCs w:val="24"/>
        </w:rPr>
        <w:t>However in actual fact, the use of the word judgment is of a wider scope than the word sentence. In simple legal parlance therefore, the word “sentence is an order which is definite in its nature, type and quantum, whether it is made mandatory by law or it is fixed by the court or tribunal at its discretion (made at the conclusion of a criminal trial consequent upon finding of guilt).</w:t>
      </w:r>
    </w:p>
    <w:p w:rsidR="00AC18AD" w:rsidRPr="00493E01" w:rsidRDefault="00AC18AD" w:rsidP="009E5F08">
      <w:pPr>
        <w:jc w:val="both"/>
        <w:rPr>
          <w:rFonts w:ascii="Times New Roman" w:hAnsi="Times New Roman" w:cs="Times New Roman"/>
          <w:sz w:val="24"/>
          <w:szCs w:val="24"/>
        </w:rPr>
      </w:pPr>
    </w:p>
    <w:p w:rsidR="00AC18AD" w:rsidRPr="00493E01" w:rsidRDefault="00AC18AD" w:rsidP="009E5F08">
      <w:pPr>
        <w:jc w:val="both"/>
        <w:rPr>
          <w:rFonts w:ascii="Times New Roman" w:hAnsi="Times New Roman" w:cs="Times New Roman"/>
          <w:sz w:val="24"/>
          <w:szCs w:val="24"/>
        </w:rPr>
      </w:pPr>
      <w:r w:rsidRPr="00493E01">
        <w:rPr>
          <w:rFonts w:ascii="Times New Roman" w:hAnsi="Times New Roman" w:cs="Times New Roman"/>
          <w:sz w:val="24"/>
          <w:szCs w:val="24"/>
        </w:rPr>
        <w:t>A sentence of the court can be defined as a definite disposition order issued by a court or other competent tribunal against a person standing trial at the conclusion of a criminal trial. This is subsequent to the finding of guilt against him and must be an order which is definite in its nature, type and quantum. The Nigerian Criminal Code and the Penal Code as well as other offence-creating statutes specify the quantum of sentences, while the sentences themselves find their legitimacy in the criminal Procedure legislations applicable at the states and federal levels.</w:t>
      </w:r>
    </w:p>
    <w:p w:rsidR="00AC18AD" w:rsidRPr="00493E01" w:rsidRDefault="00AC18AD" w:rsidP="009E5F08">
      <w:pPr>
        <w:jc w:val="both"/>
        <w:rPr>
          <w:rFonts w:ascii="Times New Roman" w:hAnsi="Times New Roman" w:cs="Times New Roman"/>
          <w:sz w:val="24"/>
          <w:szCs w:val="24"/>
        </w:rPr>
      </w:pPr>
    </w:p>
    <w:p w:rsidR="00AC18AD" w:rsidRPr="00493E01" w:rsidRDefault="00AC18AD" w:rsidP="009E5F08">
      <w:pPr>
        <w:jc w:val="both"/>
        <w:rPr>
          <w:rFonts w:ascii="Times New Roman" w:hAnsi="Times New Roman" w:cs="Times New Roman"/>
          <w:sz w:val="24"/>
          <w:szCs w:val="24"/>
        </w:rPr>
      </w:pPr>
      <w:r w:rsidRPr="00493E01">
        <w:rPr>
          <w:rFonts w:ascii="Times New Roman" w:hAnsi="Times New Roman" w:cs="Times New Roman"/>
          <w:sz w:val="24"/>
          <w:szCs w:val="24"/>
        </w:rPr>
        <w:t>The quantum or degree of sentences is specified in the offence-creating laws and this is done with or without judicial discretion. For example, certain sentences can be made mandatory by law, leaving no discretion to the courts as is the case of death penalty for all the offences for which it is stipulated as the sentence or punishable with specified single terms of imprisonment. On the other hand, certain sentences are provided with specification of a range in each instance of a minimum term and a maximum term of imprisonment, while others just specify a statutory minimum punishment or a statutory maximum punishment.</w:t>
      </w:r>
    </w:p>
    <w:p w:rsidR="00AC18AD" w:rsidRPr="00493E01" w:rsidRDefault="00AC18AD" w:rsidP="009E5F08">
      <w:pPr>
        <w:jc w:val="both"/>
        <w:rPr>
          <w:rFonts w:ascii="Times New Roman" w:hAnsi="Times New Roman" w:cs="Times New Roman"/>
          <w:sz w:val="24"/>
          <w:szCs w:val="24"/>
        </w:rPr>
      </w:pPr>
    </w:p>
    <w:p w:rsidR="00AC18AD" w:rsidRPr="00493E01" w:rsidRDefault="00AC18AD" w:rsidP="009E5F08">
      <w:pPr>
        <w:jc w:val="both"/>
        <w:rPr>
          <w:rFonts w:ascii="Times New Roman" w:hAnsi="Times New Roman" w:cs="Times New Roman"/>
          <w:sz w:val="24"/>
          <w:szCs w:val="24"/>
        </w:rPr>
      </w:pPr>
      <w:r w:rsidRPr="00493E01">
        <w:rPr>
          <w:rFonts w:ascii="Times New Roman" w:hAnsi="Times New Roman" w:cs="Times New Roman"/>
          <w:sz w:val="24"/>
          <w:szCs w:val="24"/>
        </w:rPr>
        <w:t>Sentencing generally aims at the protection of the society through prevention of crime or reform of the offender which may be achieved by the means of deterrence, elimination or reformation/rehabilitation of the offender. The justification is that imposing the penalty will reduce the future incidence of such offences by preventing the offender from re-offending or correcting the offender so that the criminal motivation or inclination is removed or by discouraging or educating other potential offenders. These are known as reductive justification. As such, the key purpose of sentencing includes:</w:t>
      </w:r>
    </w:p>
    <w:p w:rsidR="00D6751C" w:rsidRPr="00493E01" w:rsidRDefault="00D6751C" w:rsidP="009E5F08">
      <w:pPr>
        <w:pStyle w:val="ListParagraph"/>
        <w:numPr>
          <w:ilvl w:val="0"/>
          <w:numId w:val="1"/>
        </w:numPr>
        <w:jc w:val="both"/>
        <w:rPr>
          <w:rFonts w:ascii="Times New Roman" w:hAnsi="Times New Roman" w:cs="Times New Roman"/>
          <w:sz w:val="24"/>
          <w:szCs w:val="24"/>
        </w:rPr>
      </w:pPr>
      <w:r w:rsidRPr="00493E01">
        <w:rPr>
          <w:rFonts w:ascii="Times New Roman" w:hAnsi="Times New Roman" w:cs="Times New Roman"/>
          <w:sz w:val="24"/>
          <w:szCs w:val="24"/>
        </w:rPr>
        <w:t>Punishment</w:t>
      </w:r>
    </w:p>
    <w:p w:rsidR="00D6751C" w:rsidRPr="00493E01" w:rsidRDefault="00D6751C" w:rsidP="009E5F08">
      <w:pPr>
        <w:pStyle w:val="ListParagraph"/>
        <w:numPr>
          <w:ilvl w:val="0"/>
          <w:numId w:val="1"/>
        </w:numPr>
        <w:jc w:val="both"/>
        <w:rPr>
          <w:rFonts w:ascii="Times New Roman" w:hAnsi="Times New Roman" w:cs="Times New Roman"/>
          <w:sz w:val="24"/>
          <w:szCs w:val="24"/>
        </w:rPr>
      </w:pPr>
      <w:r w:rsidRPr="00493E01">
        <w:rPr>
          <w:rFonts w:ascii="Times New Roman" w:hAnsi="Times New Roman" w:cs="Times New Roman"/>
          <w:sz w:val="24"/>
          <w:szCs w:val="24"/>
        </w:rPr>
        <w:t>Deterrence (general and specific)</w:t>
      </w:r>
    </w:p>
    <w:p w:rsidR="00D6751C" w:rsidRPr="00493E01" w:rsidRDefault="00D6751C" w:rsidP="009E5F08">
      <w:pPr>
        <w:pStyle w:val="ListParagraph"/>
        <w:numPr>
          <w:ilvl w:val="0"/>
          <w:numId w:val="1"/>
        </w:numPr>
        <w:jc w:val="both"/>
        <w:rPr>
          <w:rFonts w:ascii="Times New Roman" w:hAnsi="Times New Roman" w:cs="Times New Roman"/>
          <w:sz w:val="24"/>
          <w:szCs w:val="24"/>
        </w:rPr>
      </w:pPr>
      <w:r w:rsidRPr="00493E01">
        <w:rPr>
          <w:rFonts w:ascii="Times New Roman" w:hAnsi="Times New Roman" w:cs="Times New Roman"/>
          <w:sz w:val="24"/>
          <w:szCs w:val="24"/>
        </w:rPr>
        <w:t>Rehabilitation</w:t>
      </w:r>
    </w:p>
    <w:p w:rsidR="00D6751C" w:rsidRPr="00493E01" w:rsidRDefault="00D6751C" w:rsidP="009E5F08">
      <w:pPr>
        <w:pStyle w:val="ListParagraph"/>
        <w:numPr>
          <w:ilvl w:val="0"/>
          <w:numId w:val="1"/>
        </w:numPr>
        <w:jc w:val="both"/>
        <w:rPr>
          <w:rFonts w:ascii="Times New Roman" w:hAnsi="Times New Roman" w:cs="Times New Roman"/>
          <w:sz w:val="24"/>
          <w:szCs w:val="24"/>
        </w:rPr>
      </w:pPr>
      <w:r w:rsidRPr="00493E01">
        <w:rPr>
          <w:rFonts w:ascii="Times New Roman" w:hAnsi="Times New Roman" w:cs="Times New Roman"/>
          <w:sz w:val="24"/>
          <w:szCs w:val="24"/>
        </w:rPr>
        <w:t>Denunciation and</w:t>
      </w:r>
    </w:p>
    <w:p w:rsidR="00D6751C" w:rsidRPr="00493E01" w:rsidRDefault="00D6751C" w:rsidP="009E5F08">
      <w:pPr>
        <w:pStyle w:val="ListParagraph"/>
        <w:numPr>
          <w:ilvl w:val="0"/>
          <w:numId w:val="1"/>
        </w:numPr>
        <w:jc w:val="both"/>
        <w:rPr>
          <w:rFonts w:ascii="Times New Roman" w:hAnsi="Times New Roman" w:cs="Times New Roman"/>
          <w:sz w:val="24"/>
          <w:szCs w:val="24"/>
        </w:rPr>
      </w:pPr>
      <w:r w:rsidRPr="00493E01">
        <w:rPr>
          <w:rFonts w:ascii="Times New Roman" w:hAnsi="Times New Roman" w:cs="Times New Roman"/>
          <w:sz w:val="24"/>
          <w:szCs w:val="24"/>
        </w:rPr>
        <w:t>Protection of the community.</w:t>
      </w:r>
    </w:p>
    <w:p w:rsidR="00D6751C" w:rsidRPr="00493E01" w:rsidRDefault="00D6751C" w:rsidP="009E5F08">
      <w:pPr>
        <w:jc w:val="both"/>
        <w:rPr>
          <w:rFonts w:ascii="Times New Roman" w:hAnsi="Times New Roman" w:cs="Times New Roman"/>
          <w:sz w:val="24"/>
          <w:szCs w:val="24"/>
        </w:rPr>
      </w:pPr>
      <w:r w:rsidRPr="00493E01">
        <w:rPr>
          <w:rFonts w:ascii="Times New Roman" w:hAnsi="Times New Roman" w:cs="Times New Roman"/>
          <w:sz w:val="24"/>
          <w:szCs w:val="24"/>
        </w:rPr>
        <w:t>These purposes overlap and none can be considered in isolation from the others when determining what an appropriate sentence is in a particular case. They are guide posts to the appropriate sentence but sometimes they point in different directions.</w:t>
      </w:r>
    </w:p>
    <w:p w:rsidR="00D6751C" w:rsidRPr="00493E01" w:rsidRDefault="00D6751C" w:rsidP="009E5F08">
      <w:pPr>
        <w:jc w:val="both"/>
        <w:rPr>
          <w:rFonts w:ascii="Times New Roman" w:hAnsi="Times New Roman" w:cs="Times New Roman"/>
          <w:sz w:val="24"/>
          <w:szCs w:val="24"/>
        </w:rPr>
      </w:pPr>
    </w:p>
    <w:p w:rsidR="00D6751C" w:rsidRDefault="00D6751C" w:rsidP="009E5F08">
      <w:pPr>
        <w:jc w:val="both"/>
        <w:rPr>
          <w:rFonts w:ascii="Times New Roman" w:hAnsi="Times New Roman" w:cs="Times New Roman"/>
          <w:sz w:val="24"/>
          <w:szCs w:val="24"/>
        </w:rPr>
      </w:pPr>
      <w:r w:rsidRPr="00493E01">
        <w:rPr>
          <w:rFonts w:ascii="Times New Roman" w:hAnsi="Times New Roman" w:cs="Times New Roman"/>
          <w:sz w:val="24"/>
          <w:szCs w:val="24"/>
        </w:rPr>
        <w:t>Sentencing guidelines are designed to indicate to judges the expected sanction for particular types of offences. They are intended to limit the sentencing discretion of judges and to reduce disparity among sentences given for similar offences. Although statutes provide a variety of sentencing options for particular crimes, guidelines attempt to direct the Judge to more specific actions that could be taken.</w:t>
      </w:r>
    </w:p>
    <w:p w:rsidR="007558C0" w:rsidRDefault="007558C0" w:rsidP="009E5F08">
      <w:pPr>
        <w:jc w:val="both"/>
        <w:rPr>
          <w:rFonts w:ascii="Times New Roman" w:hAnsi="Times New Roman" w:cs="Times New Roman"/>
          <w:sz w:val="24"/>
          <w:szCs w:val="24"/>
        </w:rPr>
      </w:pPr>
      <w:r w:rsidRPr="007558C0">
        <w:rPr>
          <w:rFonts w:ascii="Times New Roman" w:hAnsi="Times New Roman" w:cs="Times New Roman"/>
          <w:sz w:val="24"/>
          <w:szCs w:val="24"/>
        </w:rPr>
        <w:t>The Supreme Court set out six basic guidelines to help courts reach reasonable just and fair sentence:</w:t>
      </w:r>
    </w:p>
    <w:p w:rsidR="007558C0" w:rsidRDefault="007558C0" w:rsidP="009E5F08">
      <w:pPr>
        <w:pStyle w:val="ListParagraph"/>
        <w:numPr>
          <w:ilvl w:val="0"/>
          <w:numId w:val="3"/>
        </w:numPr>
        <w:jc w:val="both"/>
        <w:rPr>
          <w:rFonts w:ascii="Times New Roman" w:hAnsi="Times New Roman" w:cs="Times New Roman"/>
          <w:sz w:val="24"/>
          <w:szCs w:val="24"/>
        </w:rPr>
      </w:pPr>
      <w:r w:rsidRPr="007558C0">
        <w:rPr>
          <w:rFonts w:ascii="Times New Roman" w:hAnsi="Times New Roman" w:cs="Times New Roman"/>
          <w:sz w:val="24"/>
          <w:szCs w:val="24"/>
        </w:rPr>
        <w:t>Nature of the Offence</w:t>
      </w:r>
      <w:r>
        <w:rPr>
          <w:rFonts w:ascii="Times New Roman" w:hAnsi="Times New Roman" w:cs="Times New Roman"/>
          <w:sz w:val="24"/>
          <w:szCs w:val="24"/>
        </w:rPr>
        <w:t>,</w:t>
      </w:r>
    </w:p>
    <w:p w:rsidR="007558C0" w:rsidRDefault="007558C0" w:rsidP="009E5F08">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Character/Nature of Offender,</w:t>
      </w:r>
    </w:p>
    <w:p w:rsidR="007558C0" w:rsidRDefault="007558C0" w:rsidP="009E5F08">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Position of the Offender among his confederates, </w:t>
      </w:r>
    </w:p>
    <w:p w:rsidR="007558C0" w:rsidRDefault="007558C0" w:rsidP="009E5F08">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Rampancy of the offence,</w:t>
      </w:r>
    </w:p>
    <w:p w:rsidR="001D2B36" w:rsidRDefault="00A651C8" w:rsidP="009E5F08">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Statutory limitations,</w:t>
      </w:r>
    </w:p>
    <w:p w:rsidR="001D2B36" w:rsidRDefault="001D2B36" w:rsidP="009E5F08">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Concurrency </w:t>
      </w:r>
      <w:r w:rsidR="00A651C8">
        <w:rPr>
          <w:rFonts w:ascii="Times New Roman" w:hAnsi="Times New Roman" w:cs="Times New Roman"/>
          <w:sz w:val="24"/>
          <w:szCs w:val="24"/>
        </w:rPr>
        <w:t>of the sentence.</w:t>
      </w:r>
      <w:r>
        <w:rPr>
          <w:rFonts w:ascii="Times New Roman" w:hAnsi="Times New Roman" w:cs="Times New Roman"/>
          <w:sz w:val="24"/>
          <w:szCs w:val="24"/>
        </w:rPr>
        <w:t xml:space="preserve"> </w:t>
      </w:r>
    </w:p>
    <w:p w:rsidR="0014783A" w:rsidRPr="0014783A" w:rsidRDefault="0014783A" w:rsidP="009E5F08">
      <w:pPr>
        <w:pStyle w:val="ListParagraph"/>
        <w:jc w:val="both"/>
        <w:rPr>
          <w:rFonts w:ascii="Times New Roman" w:hAnsi="Times New Roman" w:cs="Times New Roman"/>
          <w:sz w:val="24"/>
          <w:szCs w:val="24"/>
        </w:rPr>
      </w:pPr>
      <w:r w:rsidRPr="0014783A">
        <w:rPr>
          <w:rFonts w:ascii="Times New Roman" w:hAnsi="Times New Roman" w:cs="Times New Roman"/>
          <w:sz w:val="24"/>
          <w:szCs w:val="24"/>
        </w:rPr>
        <w:lastRenderedPageBreak/>
        <w:t>Common factors considered by judges include:</w:t>
      </w:r>
    </w:p>
    <w:p w:rsidR="0014783A" w:rsidRPr="0014783A" w:rsidRDefault="0014783A" w:rsidP="009E5F08">
      <w:pPr>
        <w:pStyle w:val="ListParagraph"/>
        <w:jc w:val="both"/>
        <w:rPr>
          <w:rFonts w:ascii="Times New Roman" w:hAnsi="Times New Roman" w:cs="Times New Roman"/>
          <w:sz w:val="24"/>
          <w:szCs w:val="24"/>
        </w:rPr>
      </w:pPr>
    </w:p>
    <w:p w:rsidR="0014783A" w:rsidRDefault="0014783A" w:rsidP="009E5F08">
      <w:pPr>
        <w:pStyle w:val="ListParagraph"/>
        <w:numPr>
          <w:ilvl w:val="0"/>
          <w:numId w:val="3"/>
        </w:numPr>
        <w:jc w:val="both"/>
        <w:rPr>
          <w:rFonts w:ascii="Times New Roman" w:hAnsi="Times New Roman" w:cs="Times New Roman"/>
          <w:sz w:val="24"/>
          <w:szCs w:val="24"/>
        </w:rPr>
      </w:pPr>
      <w:r w:rsidRPr="0014783A">
        <w:rPr>
          <w:rFonts w:ascii="Times New Roman" w:hAnsi="Times New Roman" w:cs="Times New Roman"/>
          <w:sz w:val="24"/>
          <w:szCs w:val="24"/>
        </w:rPr>
        <w:t>Whether the offender is a "first-time" or repeat offender,</w:t>
      </w:r>
    </w:p>
    <w:p w:rsidR="0014783A" w:rsidRDefault="0014783A" w:rsidP="009E5F08">
      <w:pPr>
        <w:pStyle w:val="ListParagraph"/>
        <w:numPr>
          <w:ilvl w:val="0"/>
          <w:numId w:val="3"/>
        </w:numPr>
        <w:jc w:val="both"/>
        <w:rPr>
          <w:rFonts w:ascii="Times New Roman" w:hAnsi="Times New Roman" w:cs="Times New Roman"/>
          <w:sz w:val="24"/>
          <w:szCs w:val="24"/>
        </w:rPr>
      </w:pPr>
      <w:r w:rsidRPr="0014783A">
        <w:rPr>
          <w:rFonts w:ascii="Times New Roman" w:hAnsi="Times New Roman" w:cs="Times New Roman"/>
          <w:sz w:val="24"/>
          <w:szCs w:val="24"/>
        </w:rPr>
        <w:t>Whether the offender was an accessory (helping the main offender) or the main offender,</w:t>
      </w:r>
    </w:p>
    <w:p w:rsidR="0014783A" w:rsidRDefault="0014783A" w:rsidP="009E5F08">
      <w:pPr>
        <w:pStyle w:val="ListParagraph"/>
        <w:numPr>
          <w:ilvl w:val="0"/>
          <w:numId w:val="3"/>
        </w:numPr>
        <w:jc w:val="both"/>
        <w:rPr>
          <w:rFonts w:ascii="Times New Roman" w:hAnsi="Times New Roman" w:cs="Times New Roman"/>
          <w:sz w:val="24"/>
          <w:szCs w:val="24"/>
        </w:rPr>
      </w:pPr>
      <w:r w:rsidRPr="0014783A">
        <w:rPr>
          <w:rFonts w:ascii="Times New Roman" w:hAnsi="Times New Roman" w:cs="Times New Roman"/>
          <w:sz w:val="24"/>
          <w:szCs w:val="24"/>
        </w:rPr>
        <w:t>Whether the offender committed the crime under great personal stress or duress,</w:t>
      </w:r>
    </w:p>
    <w:p w:rsidR="0014783A" w:rsidRDefault="0014783A" w:rsidP="009E5F08">
      <w:pPr>
        <w:pStyle w:val="ListParagraph"/>
        <w:numPr>
          <w:ilvl w:val="0"/>
          <w:numId w:val="3"/>
        </w:numPr>
        <w:jc w:val="both"/>
        <w:rPr>
          <w:rFonts w:ascii="Times New Roman" w:hAnsi="Times New Roman" w:cs="Times New Roman"/>
          <w:sz w:val="24"/>
          <w:szCs w:val="24"/>
        </w:rPr>
      </w:pPr>
      <w:r w:rsidRPr="0014783A">
        <w:rPr>
          <w:rFonts w:ascii="Times New Roman" w:hAnsi="Times New Roman" w:cs="Times New Roman"/>
          <w:sz w:val="24"/>
          <w:szCs w:val="24"/>
        </w:rPr>
        <w:t>Whether anyone was hurt, and whether the crime was committed in a manner that was unlikely to result in anyone being hurt,</w:t>
      </w:r>
    </w:p>
    <w:p w:rsidR="0014783A" w:rsidRDefault="0014783A" w:rsidP="009E5F08">
      <w:pPr>
        <w:pStyle w:val="ListParagraph"/>
        <w:numPr>
          <w:ilvl w:val="0"/>
          <w:numId w:val="3"/>
        </w:numPr>
        <w:jc w:val="both"/>
        <w:rPr>
          <w:rFonts w:ascii="Times New Roman" w:hAnsi="Times New Roman" w:cs="Times New Roman"/>
          <w:sz w:val="24"/>
          <w:szCs w:val="24"/>
        </w:rPr>
      </w:pPr>
      <w:r w:rsidRPr="0014783A">
        <w:rPr>
          <w:rFonts w:ascii="Times New Roman" w:hAnsi="Times New Roman" w:cs="Times New Roman"/>
          <w:sz w:val="24"/>
          <w:szCs w:val="24"/>
        </w:rPr>
        <w:t>Whether the offender was particularly cruel to a victim, or particularly destructive, vindictive, etc.</w:t>
      </w:r>
    </w:p>
    <w:p w:rsidR="00785530" w:rsidRPr="00785530" w:rsidRDefault="00E7562D" w:rsidP="009E5F08">
      <w:pPr>
        <w:pStyle w:val="ListParagraph"/>
        <w:numPr>
          <w:ilvl w:val="0"/>
          <w:numId w:val="3"/>
        </w:numPr>
        <w:jc w:val="both"/>
        <w:rPr>
          <w:rFonts w:ascii="Times New Roman" w:hAnsi="Times New Roman" w:cs="Times New Roman"/>
          <w:sz w:val="24"/>
          <w:szCs w:val="24"/>
        </w:rPr>
      </w:pPr>
      <w:r w:rsidRPr="0014783A">
        <w:rPr>
          <w:rFonts w:ascii="Times New Roman" w:hAnsi="Times New Roman" w:cs="Times New Roman"/>
          <w:sz w:val="24"/>
          <w:szCs w:val="24"/>
        </w:rPr>
        <w:t>Whether</w:t>
      </w:r>
      <w:r w:rsidR="0014783A" w:rsidRPr="0014783A">
        <w:rPr>
          <w:rFonts w:ascii="Times New Roman" w:hAnsi="Times New Roman" w:cs="Times New Roman"/>
          <w:sz w:val="24"/>
          <w:szCs w:val="24"/>
        </w:rPr>
        <w:t xml:space="preserve"> the offender is genuinely contrite or remorseful.</w:t>
      </w:r>
    </w:p>
    <w:p w:rsidR="00785530" w:rsidRDefault="00785530" w:rsidP="009E5F08">
      <w:pPr>
        <w:shd w:val="clear" w:color="auto" w:fill="FFFFFF"/>
        <w:spacing w:after="100" w:afterAutospacing="1" w:line="240" w:lineRule="auto"/>
        <w:jc w:val="both"/>
        <w:rPr>
          <w:rFonts w:ascii="Times New Roman" w:eastAsia="Times New Roman" w:hAnsi="Times New Roman" w:cs="Times New Roman"/>
          <w:color w:val="212529"/>
          <w:sz w:val="24"/>
          <w:szCs w:val="24"/>
        </w:rPr>
      </w:pPr>
    </w:p>
    <w:p w:rsidR="00785530" w:rsidRPr="00785530" w:rsidRDefault="00785530" w:rsidP="009E5F08">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785530">
        <w:rPr>
          <w:rFonts w:ascii="Times New Roman" w:eastAsia="Times New Roman" w:hAnsi="Times New Roman" w:cs="Times New Roman"/>
          <w:color w:val="212529"/>
          <w:sz w:val="24"/>
          <w:szCs w:val="24"/>
        </w:rPr>
        <w:t>Here are some basic rules governing sentencing:</w:t>
      </w:r>
    </w:p>
    <w:p w:rsidR="00785530" w:rsidRPr="00785530" w:rsidRDefault="00785530" w:rsidP="009E5F0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785530">
        <w:rPr>
          <w:rFonts w:ascii="Times New Roman" w:eastAsia="Times New Roman" w:hAnsi="Times New Roman" w:cs="Times New Roman"/>
          <w:color w:val="212529"/>
          <w:sz w:val="24"/>
          <w:szCs w:val="24"/>
        </w:rPr>
        <w:t>Separate offences charged together must each receive a separate sentence but if they all form part of the same criminal action, the sentence will be concurrent;</w:t>
      </w:r>
    </w:p>
    <w:p w:rsidR="00785530" w:rsidRPr="00785530" w:rsidRDefault="00785530" w:rsidP="009E5F0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785530">
        <w:rPr>
          <w:rFonts w:ascii="Times New Roman" w:eastAsia="Times New Roman" w:hAnsi="Times New Roman" w:cs="Times New Roman"/>
          <w:color w:val="212529"/>
          <w:sz w:val="24"/>
          <w:szCs w:val="24"/>
        </w:rPr>
        <w:t>Where a term of imprisonment in default of fine is ordered, it cannot run concurrently with a sentence of imprisonment imposed at the same time or with default sentence in respect of another fine;</w:t>
      </w:r>
    </w:p>
    <w:p w:rsidR="00785530" w:rsidRPr="00785530" w:rsidRDefault="00785530" w:rsidP="009E5F0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785530">
        <w:rPr>
          <w:rFonts w:ascii="Times New Roman" w:eastAsia="Times New Roman" w:hAnsi="Times New Roman" w:cs="Times New Roman"/>
          <w:color w:val="212529"/>
          <w:sz w:val="24"/>
          <w:szCs w:val="24"/>
        </w:rPr>
        <w:t>A fine must not be too heavy for the offender to pay;</w:t>
      </w:r>
    </w:p>
    <w:p w:rsidR="00785530" w:rsidRPr="00785530" w:rsidRDefault="00785530" w:rsidP="009E5F0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785530">
        <w:rPr>
          <w:rFonts w:ascii="Times New Roman" w:eastAsia="Times New Roman" w:hAnsi="Times New Roman" w:cs="Times New Roman"/>
          <w:color w:val="212529"/>
          <w:sz w:val="24"/>
          <w:szCs w:val="24"/>
        </w:rPr>
        <w:t> Separate fines imposed on different counts at the same trial are to be cumulative. But the aggregate must be within the Court’s jurisdiction;</w:t>
      </w:r>
    </w:p>
    <w:p w:rsidR="00785530" w:rsidRPr="00785530" w:rsidRDefault="00785530" w:rsidP="009E5F0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785530">
        <w:rPr>
          <w:rFonts w:ascii="Times New Roman" w:eastAsia="Times New Roman" w:hAnsi="Times New Roman" w:cs="Times New Roman"/>
          <w:color w:val="212529"/>
          <w:sz w:val="24"/>
          <w:szCs w:val="24"/>
        </w:rPr>
        <w:t>While the age of the offender, being a first offender, pleading guilty to the charge, may all sustain a plea in mitigation of sentences. Conversely, the fact of previous conviction, the prevalence of the offence, the seriousness of the offence, the non-repentant attitude of the offender and the adverse effect of the offence on the victim are all factors that aggravate sentence.</w:t>
      </w:r>
    </w:p>
    <w:p w:rsidR="00785530" w:rsidRPr="00785530" w:rsidRDefault="00785530" w:rsidP="009E5F08">
      <w:pPr>
        <w:shd w:val="clear" w:color="auto" w:fill="FFFFFF"/>
        <w:spacing w:after="100" w:afterAutospacing="1" w:line="240" w:lineRule="auto"/>
        <w:jc w:val="both"/>
        <w:rPr>
          <w:rFonts w:ascii="Segoe UI" w:eastAsia="Times New Roman" w:hAnsi="Segoe UI" w:cs="Segoe UI"/>
          <w:color w:val="212529"/>
          <w:sz w:val="24"/>
          <w:szCs w:val="24"/>
        </w:rPr>
      </w:pPr>
      <w:r w:rsidRPr="00785530">
        <w:rPr>
          <w:rFonts w:ascii="Times New Roman" w:eastAsia="Times New Roman" w:hAnsi="Times New Roman" w:cs="Times New Roman"/>
          <w:color w:val="212529"/>
          <w:sz w:val="24"/>
          <w:szCs w:val="24"/>
        </w:rPr>
        <w:t>Penal statutes often provide for the maximum punishment for committing an offence; this maximum is not mandatory, the court has discretion to impose punishment that is less than the maximum, and the court is not bound to give reasons for doing so. The appellate court shall not interfere with the discretion of the court to impose punishment unless it is made a ground of appeal</w:t>
      </w:r>
      <w:r w:rsidRPr="00785530">
        <w:rPr>
          <w:rFonts w:ascii="Segoe UI" w:eastAsia="Times New Roman" w:hAnsi="Segoe UI" w:cs="Segoe UI"/>
          <w:color w:val="212529"/>
          <w:sz w:val="24"/>
          <w:szCs w:val="24"/>
        </w:rPr>
        <w:t>.</w:t>
      </w:r>
    </w:p>
    <w:p w:rsidR="0036552F" w:rsidRPr="0036552F" w:rsidRDefault="0036552F" w:rsidP="009E5F08">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36552F">
        <w:rPr>
          <w:rFonts w:ascii="Times New Roman" w:eastAsia="Times New Roman" w:hAnsi="Times New Roman" w:cs="Times New Roman"/>
          <w:color w:val="212529"/>
          <w:sz w:val="24"/>
          <w:szCs w:val="24"/>
        </w:rPr>
        <w:t>The type of Sentences that may be imposed on a convicted person includes:</w:t>
      </w:r>
    </w:p>
    <w:p w:rsidR="0036552F" w:rsidRPr="0036552F" w:rsidRDefault="0036552F" w:rsidP="009E5F08">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36552F">
        <w:rPr>
          <w:rFonts w:ascii="Times New Roman" w:eastAsia="Times New Roman" w:hAnsi="Times New Roman" w:cs="Times New Roman"/>
          <w:b/>
          <w:bCs/>
          <w:color w:val="212529"/>
          <w:sz w:val="24"/>
          <w:szCs w:val="24"/>
        </w:rPr>
        <w:t>1.  Death penalty:</w:t>
      </w:r>
      <w:r w:rsidRPr="0036552F">
        <w:rPr>
          <w:rFonts w:ascii="Times New Roman" w:eastAsia="Times New Roman" w:hAnsi="Times New Roman" w:cs="Times New Roman"/>
          <w:color w:val="212529"/>
          <w:sz w:val="24"/>
          <w:szCs w:val="24"/>
        </w:rPr>
        <w:t xml:space="preserve"> see </w:t>
      </w:r>
      <w:r w:rsidRPr="0036552F">
        <w:rPr>
          <w:rFonts w:ascii="Times New Roman" w:eastAsia="Times New Roman" w:hAnsi="Times New Roman" w:cs="Times New Roman"/>
          <w:color w:val="212529"/>
          <w:sz w:val="24"/>
          <w:szCs w:val="24"/>
          <w:u w:val="single"/>
        </w:rPr>
        <w:t>Section 319 of the Criminal Code Act Cap</w:t>
      </w:r>
      <w:r w:rsidRPr="0036552F">
        <w:rPr>
          <w:rFonts w:ascii="Times New Roman" w:eastAsia="Times New Roman" w:hAnsi="Times New Roman" w:cs="Times New Roman"/>
          <w:color w:val="212529"/>
          <w:sz w:val="24"/>
          <w:szCs w:val="24"/>
        </w:rPr>
        <w:t xml:space="preserve">. C38 Laws of the Federation of Nigeria, 2004; see </w:t>
      </w:r>
      <w:r w:rsidRPr="0036552F">
        <w:rPr>
          <w:rFonts w:ascii="Times New Roman" w:eastAsia="Times New Roman" w:hAnsi="Times New Roman" w:cs="Times New Roman"/>
          <w:color w:val="212529"/>
          <w:sz w:val="24"/>
          <w:szCs w:val="24"/>
          <w:u w:val="single"/>
        </w:rPr>
        <w:t>also Section 220 of the Penal Law Cap 89 Laws of Northern Nigeria</w:t>
      </w:r>
      <w:r w:rsidRPr="0036552F">
        <w:rPr>
          <w:rFonts w:ascii="Times New Roman" w:eastAsia="Times New Roman" w:hAnsi="Times New Roman" w:cs="Times New Roman"/>
          <w:color w:val="212529"/>
          <w:sz w:val="24"/>
          <w:szCs w:val="24"/>
        </w:rPr>
        <w:t xml:space="preserve">, </w:t>
      </w:r>
      <w:r w:rsidRPr="0036552F">
        <w:rPr>
          <w:rFonts w:ascii="Times New Roman" w:eastAsia="Times New Roman" w:hAnsi="Times New Roman" w:cs="Times New Roman"/>
          <w:color w:val="212529"/>
          <w:sz w:val="24"/>
          <w:szCs w:val="24"/>
          <w:u w:val="single"/>
        </w:rPr>
        <w:t>1963.</w:t>
      </w:r>
      <w:r w:rsidRPr="0036552F">
        <w:rPr>
          <w:rFonts w:ascii="Times New Roman" w:eastAsia="Times New Roman" w:hAnsi="Times New Roman" w:cs="Times New Roman"/>
          <w:color w:val="212529"/>
          <w:sz w:val="24"/>
          <w:szCs w:val="24"/>
        </w:rPr>
        <w:t> </w:t>
      </w:r>
    </w:p>
    <w:p w:rsidR="0036552F" w:rsidRPr="0036552F" w:rsidRDefault="0036552F" w:rsidP="009E5F08">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36552F">
        <w:rPr>
          <w:rFonts w:ascii="Times New Roman" w:eastAsia="Times New Roman" w:hAnsi="Times New Roman" w:cs="Times New Roman"/>
          <w:b/>
          <w:bCs/>
          <w:color w:val="212529"/>
          <w:sz w:val="24"/>
          <w:szCs w:val="24"/>
        </w:rPr>
        <w:t>2. Imprisonment:</w:t>
      </w:r>
      <w:r w:rsidRPr="0036552F">
        <w:rPr>
          <w:rFonts w:ascii="Times New Roman" w:eastAsia="Times New Roman" w:hAnsi="Times New Roman" w:cs="Times New Roman"/>
          <w:color w:val="212529"/>
          <w:sz w:val="24"/>
          <w:szCs w:val="24"/>
        </w:rPr>
        <w:t xml:space="preserve"> this can be defined as a term of judicial sentence available for a convicted offender of adult age, involving incarceration in prison for either life or a specified period of time. A term of imprisonment may be imposed with or without hard </w:t>
      </w:r>
      <w:r w:rsidR="00C236C3" w:rsidRPr="0036552F">
        <w:rPr>
          <w:rFonts w:ascii="Times New Roman" w:eastAsia="Times New Roman" w:hAnsi="Times New Roman" w:cs="Times New Roman"/>
          <w:color w:val="212529"/>
          <w:sz w:val="24"/>
          <w:szCs w:val="24"/>
        </w:rPr>
        <w:t>labor</w:t>
      </w:r>
      <w:r w:rsidRPr="0036552F">
        <w:rPr>
          <w:rFonts w:ascii="Times New Roman" w:eastAsia="Times New Roman" w:hAnsi="Times New Roman" w:cs="Times New Roman"/>
          <w:color w:val="212529"/>
          <w:sz w:val="24"/>
          <w:szCs w:val="24"/>
        </w:rPr>
        <w:t xml:space="preserve">. Where no specific order is made, it is deemed to be with hard </w:t>
      </w:r>
      <w:r w:rsidR="00C236C3" w:rsidRPr="0036552F">
        <w:rPr>
          <w:rFonts w:ascii="Times New Roman" w:eastAsia="Times New Roman" w:hAnsi="Times New Roman" w:cs="Times New Roman"/>
          <w:color w:val="212529"/>
          <w:sz w:val="24"/>
          <w:szCs w:val="24"/>
        </w:rPr>
        <w:t>labor</w:t>
      </w:r>
      <w:r w:rsidRPr="0036552F">
        <w:rPr>
          <w:rFonts w:ascii="Times New Roman" w:eastAsia="Times New Roman" w:hAnsi="Times New Roman" w:cs="Times New Roman"/>
          <w:color w:val="212529"/>
          <w:sz w:val="24"/>
          <w:szCs w:val="24"/>
        </w:rPr>
        <w:t xml:space="preserve">. See </w:t>
      </w:r>
      <w:r w:rsidRPr="0036552F">
        <w:rPr>
          <w:rFonts w:ascii="Times New Roman" w:eastAsia="Times New Roman" w:hAnsi="Times New Roman" w:cs="Times New Roman"/>
          <w:color w:val="212529"/>
          <w:sz w:val="24"/>
          <w:szCs w:val="24"/>
          <w:u w:val="single"/>
        </w:rPr>
        <w:t>Sections 377, 381 and 395 C.P.A.</w:t>
      </w:r>
      <w:r w:rsidRPr="0036552F">
        <w:rPr>
          <w:rFonts w:ascii="Times New Roman" w:eastAsia="Times New Roman" w:hAnsi="Times New Roman" w:cs="Times New Roman"/>
          <w:color w:val="212529"/>
          <w:sz w:val="24"/>
          <w:szCs w:val="24"/>
        </w:rPr>
        <w:t xml:space="preserve"> Concurrent and consecutive sentences are also considered where the accused had been previously convicted and sentenced, the new sentence may commence at the expiration of a current sentence previously </w:t>
      </w:r>
      <w:r w:rsidRPr="0036552F">
        <w:rPr>
          <w:rFonts w:ascii="Times New Roman" w:eastAsia="Times New Roman" w:hAnsi="Times New Roman" w:cs="Times New Roman"/>
          <w:color w:val="212529"/>
          <w:sz w:val="24"/>
          <w:szCs w:val="24"/>
        </w:rPr>
        <w:lastRenderedPageBreak/>
        <w:t xml:space="preserve">imposed on the accused. In </w:t>
      </w:r>
      <w:r w:rsidRPr="0036552F">
        <w:rPr>
          <w:rFonts w:ascii="Times New Roman" w:eastAsia="Times New Roman" w:hAnsi="Times New Roman" w:cs="Times New Roman"/>
          <w:color w:val="212529"/>
          <w:sz w:val="24"/>
          <w:szCs w:val="24"/>
          <w:u w:val="single"/>
        </w:rPr>
        <w:t>R v Savage 20 N.L.R. 55</w:t>
      </w:r>
      <w:r w:rsidRPr="0036552F">
        <w:rPr>
          <w:rFonts w:ascii="Times New Roman" w:eastAsia="Times New Roman" w:hAnsi="Times New Roman" w:cs="Times New Roman"/>
          <w:color w:val="212529"/>
          <w:sz w:val="24"/>
          <w:szCs w:val="24"/>
        </w:rPr>
        <w:t>, it was held that in the situation above, the new term could not be ordered to commence at the expiration of more than one term of imprisonment. Where there are sentences in case of conviction of several offences at one trial and the sentence in respect of each offence is to run concurrently, the aggregate term of imprisonment shall not exceed 4 years or the limit of jurisdiction of the trial court whichever is greater. But under section 24(2) of the CPC, the court may impose a sentence twice its limit of jurisdiction to punish.</w:t>
      </w:r>
    </w:p>
    <w:p w:rsidR="0036552F" w:rsidRPr="0036552F" w:rsidRDefault="0036552F" w:rsidP="009E5F08">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36552F">
        <w:rPr>
          <w:rFonts w:ascii="Times New Roman" w:eastAsia="Times New Roman" w:hAnsi="Times New Roman" w:cs="Times New Roman"/>
          <w:b/>
          <w:bCs/>
          <w:color w:val="212529"/>
          <w:sz w:val="24"/>
          <w:szCs w:val="24"/>
        </w:rPr>
        <w:t>3. Fines:</w:t>
      </w:r>
      <w:r w:rsidRPr="0036552F">
        <w:rPr>
          <w:rFonts w:ascii="Times New Roman" w:eastAsia="Times New Roman" w:hAnsi="Times New Roman" w:cs="Times New Roman"/>
          <w:color w:val="212529"/>
          <w:sz w:val="24"/>
          <w:szCs w:val="24"/>
        </w:rPr>
        <w:t> </w:t>
      </w:r>
      <w:r w:rsidRPr="0036552F">
        <w:rPr>
          <w:rFonts w:ascii="Times New Roman" w:eastAsia="Times New Roman" w:hAnsi="Times New Roman" w:cs="Times New Roman"/>
          <w:color w:val="212529"/>
          <w:sz w:val="24"/>
          <w:szCs w:val="24"/>
          <w:u w:val="single"/>
        </w:rPr>
        <w:t>Sections 382 of the CPA and 23 of the CPC</w:t>
      </w:r>
      <w:r w:rsidRPr="0036552F">
        <w:rPr>
          <w:rFonts w:ascii="Times New Roman" w:eastAsia="Times New Roman" w:hAnsi="Times New Roman" w:cs="Times New Roman"/>
          <w:color w:val="212529"/>
          <w:sz w:val="24"/>
          <w:szCs w:val="24"/>
        </w:rPr>
        <w:t xml:space="preserve"> provide for the power of a court to impose fine in lieu of imprisonment. A fine is a payment of money ordered by a court from a person who has been found guilty of violating a law. It may be specified as the a punishment for an offence, usually a minor offence, but could also be specified and used as an option to imprisonment for major crimes or a complement to other punishments specified for such crimes. See </w:t>
      </w:r>
      <w:r w:rsidRPr="0036552F">
        <w:rPr>
          <w:rFonts w:ascii="Times New Roman" w:eastAsia="Times New Roman" w:hAnsi="Times New Roman" w:cs="Times New Roman"/>
          <w:color w:val="212529"/>
          <w:sz w:val="24"/>
          <w:szCs w:val="24"/>
          <w:u w:val="single"/>
        </w:rPr>
        <w:t>section 129</w:t>
      </w:r>
      <w:r w:rsidRPr="0036552F">
        <w:rPr>
          <w:rFonts w:ascii="Times New Roman" w:eastAsia="Times New Roman" w:hAnsi="Times New Roman" w:cs="Times New Roman"/>
          <w:color w:val="212529"/>
          <w:sz w:val="24"/>
          <w:szCs w:val="24"/>
        </w:rPr>
        <w:t xml:space="preserve"> </w:t>
      </w:r>
      <w:r w:rsidRPr="0036552F">
        <w:rPr>
          <w:rFonts w:ascii="Times New Roman" w:eastAsia="Times New Roman" w:hAnsi="Times New Roman" w:cs="Times New Roman"/>
          <w:color w:val="212529"/>
          <w:sz w:val="24"/>
          <w:szCs w:val="24"/>
          <w:u w:val="single"/>
        </w:rPr>
        <w:t>Criminal Code, Section 389 C.P.A, Section.74. Penal code</w:t>
      </w:r>
      <w:r w:rsidRPr="0036552F">
        <w:rPr>
          <w:rFonts w:ascii="Times New Roman" w:eastAsia="Times New Roman" w:hAnsi="Times New Roman" w:cs="Times New Roman"/>
          <w:color w:val="212529"/>
          <w:sz w:val="24"/>
          <w:szCs w:val="24"/>
        </w:rPr>
        <w:t xml:space="preserve">. In </w:t>
      </w:r>
      <w:r w:rsidRPr="0036552F">
        <w:rPr>
          <w:rFonts w:ascii="Times New Roman" w:eastAsia="Times New Roman" w:hAnsi="Times New Roman" w:cs="Times New Roman"/>
          <w:color w:val="212529"/>
          <w:sz w:val="24"/>
          <w:szCs w:val="24"/>
          <w:u w:val="single"/>
        </w:rPr>
        <w:t xml:space="preserve">Price Control Board v </w:t>
      </w:r>
      <w:proofErr w:type="spellStart"/>
      <w:r w:rsidRPr="0036552F">
        <w:rPr>
          <w:rFonts w:ascii="Times New Roman" w:eastAsia="Times New Roman" w:hAnsi="Times New Roman" w:cs="Times New Roman"/>
          <w:color w:val="212529"/>
          <w:sz w:val="24"/>
          <w:szCs w:val="24"/>
          <w:u w:val="single"/>
        </w:rPr>
        <w:t>Ezema</w:t>
      </w:r>
      <w:proofErr w:type="spellEnd"/>
      <w:r w:rsidRPr="0036552F">
        <w:rPr>
          <w:rFonts w:ascii="Times New Roman" w:eastAsia="Times New Roman" w:hAnsi="Times New Roman" w:cs="Times New Roman"/>
          <w:color w:val="212529"/>
          <w:sz w:val="24"/>
          <w:szCs w:val="24"/>
        </w:rPr>
        <w:t xml:space="preserve"> </w:t>
      </w:r>
      <w:r w:rsidRPr="0036552F">
        <w:rPr>
          <w:rFonts w:ascii="Times New Roman" w:eastAsia="Times New Roman" w:hAnsi="Times New Roman" w:cs="Times New Roman"/>
          <w:color w:val="212529"/>
          <w:sz w:val="24"/>
          <w:szCs w:val="24"/>
          <w:u w:val="single"/>
        </w:rPr>
        <w:t>(1982) 1 N.C.R. 7,</w:t>
      </w:r>
      <w:r w:rsidRPr="0036552F">
        <w:rPr>
          <w:rFonts w:ascii="Times New Roman" w:eastAsia="Times New Roman" w:hAnsi="Times New Roman" w:cs="Times New Roman"/>
          <w:color w:val="212529"/>
          <w:sz w:val="24"/>
          <w:szCs w:val="24"/>
        </w:rPr>
        <w:t xml:space="preserve"> it was held that even when the law creating an offence provides that the accused shall be ‘sentenced without option of fine’ the court still has discretion to impose a fine. But where the law provides for the minimum (not maximum) period of imprisonment to be imposed for the commission of an offence, the court cannot impose fine in lieu of imprisonment.</w:t>
      </w:r>
    </w:p>
    <w:p w:rsidR="0036552F" w:rsidRPr="0036552F" w:rsidRDefault="0036552F" w:rsidP="009E5F08">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36552F">
        <w:rPr>
          <w:rFonts w:ascii="Times New Roman" w:eastAsia="Times New Roman" w:hAnsi="Times New Roman" w:cs="Times New Roman"/>
          <w:color w:val="212529"/>
          <w:sz w:val="24"/>
          <w:szCs w:val="24"/>
        </w:rPr>
        <w:t xml:space="preserve">Assessment of fine- </w:t>
      </w:r>
      <w:r w:rsidRPr="0036552F">
        <w:rPr>
          <w:rFonts w:ascii="Times New Roman" w:eastAsia="Times New Roman" w:hAnsi="Times New Roman" w:cs="Times New Roman"/>
          <w:color w:val="212529"/>
          <w:sz w:val="24"/>
          <w:szCs w:val="24"/>
          <w:u w:val="single"/>
        </w:rPr>
        <w:t>Section 382(2) &amp; (3) of the CPA</w:t>
      </w:r>
      <w:r w:rsidRPr="0036552F">
        <w:rPr>
          <w:rFonts w:ascii="Times New Roman" w:eastAsia="Times New Roman" w:hAnsi="Times New Roman" w:cs="Times New Roman"/>
          <w:color w:val="212529"/>
          <w:sz w:val="24"/>
          <w:szCs w:val="24"/>
        </w:rPr>
        <w:t xml:space="preserve"> provides that:</w:t>
      </w:r>
    </w:p>
    <w:p w:rsidR="0036552F" w:rsidRPr="0036552F" w:rsidRDefault="0036552F" w:rsidP="009E5F0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36552F">
        <w:rPr>
          <w:rFonts w:ascii="Times New Roman" w:eastAsia="Times New Roman" w:hAnsi="Times New Roman" w:cs="Times New Roman"/>
          <w:color w:val="212529"/>
          <w:sz w:val="24"/>
          <w:szCs w:val="24"/>
        </w:rPr>
        <w:t>In the case of a high court, the amount of the fine shall be in the discretion of the court, and any term of imprisonment imposed in default of payment of the fine shall not exceed two years</w:t>
      </w:r>
    </w:p>
    <w:p w:rsidR="0036552F" w:rsidRPr="0036552F" w:rsidRDefault="0036552F" w:rsidP="009E5F0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u w:val="single"/>
        </w:rPr>
      </w:pPr>
      <w:r w:rsidRPr="0036552F">
        <w:rPr>
          <w:rFonts w:ascii="Times New Roman" w:eastAsia="Times New Roman" w:hAnsi="Times New Roman" w:cs="Times New Roman"/>
          <w:color w:val="212529"/>
          <w:sz w:val="24"/>
          <w:szCs w:val="24"/>
        </w:rPr>
        <w:t xml:space="preserve">In the case of magistrate courts, the amount of the fine shall not exceed the limit of the scale provided for by the relevant law establishing the court or any other law. </w:t>
      </w:r>
      <w:r w:rsidRPr="0036552F">
        <w:rPr>
          <w:rFonts w:ascii="Times New Roman" w:eastAsia="Times New Roman" w:hAnsi="Times New Roman" w:cs="Times New Roman"/>
          <w:color w:val="212529"/>
          <w:sz w:val="24"/>
          <w:szCs w:val="24"/>
          <w:u w:val="single"/>
        </w:rPr>
        <w:t>See Section</w:t>
      </w:r>
      <w:r w:rsidRPr="0036552F">
        <w:rPr>
          <w:rFonts w:ascii="Times New Roman" w:eastAsia="Times New Roman" w:hAnsi="Times New Roman" w:cs="Times New Roman"/>
          <w:color w:val="212529"/>
          <w:sz w:val="24"/>
          <w:szCs w:val="24"/>
        </w:rPr>
        <w:t xml:space="preserve"> </w:t>
      </w:r>
      <w:r w:rsidRPr="0036552F">
        <w:rPr>
          <w:rFonts w:ascii="Times New Roman" w:eastAsia="Times New Roman" w:hAnsi="Times New Roman" w:cs="Times New Roman"/>
          <w:color w:val="212529"/>
          <w:sz w:val="24"/>
          <w:szCs w:val="24"/>
          <w:u w:val="single"/>
        </w:rPr>
        <w:t xml:space="preserve">13 to 18 CPC and </w:t>
      </w:r>
      <w:proofErr w:type="spellStart"/>
      <w:r w:rsidRPr="0036552F">
        <w:rPr>
          <w:rFonts w:ascii="Times New Roman" w:eastAsia="Times New Roman" w:hAnsi="Times New Roman" w:cs="Times New Roman"/>
          <w:color w:val="212529"/>
          <w:sz w:val="24"/>
          <w:szCs w:val="24"/>
          <w:u w:val="single"/>
        </w:rPr>
        <w:t>Goke</w:t>
      </w:r>
      <w:proofErr w:type="spellEnd"/>
      <w:r w:rsidRPr="0036552F">
        <w:rPr>
          <w:rFonts w:ascii="Times New Roman" w:eastAsia="Times New Roman" w:hAnsi="Times New Roman" w:cs="Times New Roman"/>
          <w:color w:val="212529"/>
          <w:sz w:val="24"/>
          <w:szCs w:val="24"/>
          <w:u w:val="single"/>
        </w:rPr>
        <w:t xml:space="preserve"> v Police (1957) W.R.N.L.R. 80</w:t>
      </w:r>
    </w:p>
    <w:p w:rsidR="0036552F" w:rsidRPr="0036552F" w:rsidRDefault="0036552F" w:rsidP="009E5F08">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36552F">
        <w:rPr>
          <w:rFonts w:ascii="Times New Roman" w:eastAsia="Times New Roman" w:hAnsi="Times New Roman" w:cs="Times New Roman"/>
          <w:color w:val="212529"/>
          <w:sz w:val="24"/>
          <w:szCs w:val="24"/>
        </w:rPr>
        <w:t>Imprisonment in default of payment of fine- Section 392 of the C.P.A provides procedures a court must follow before an accused can be imprisoned in default of payment of fine:</w:t>
      </w:r>
    </w:p>
    <w:p w:rsidR="0036552F" w:rsidRPr="0036552F" w:rsidRDefault="0036552F" w:rsidP="009E5F08">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36552F">
        <w:rPr>
          <w:rFonts w:ascii="Times New Roman" w:eastAsia="Times New Roman" w:hAnsi="Times New Roman" w:cs="Times New Roman"/>
          <w:color w:val="212529"/>
          <w:sz w:val="24"/>
          <w:szCs w:val="24"/>
        </w:rPr>
        <w:t>Issue a warrant of commitment</w:t>
      </w:r>
    </w:p>
    <w:p w:rsidR="0036552F" w:rsidRPr="0036552F" w:rsidRDefault="0036552F" w:rsidP="009E5F08">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36552F">
        <w:rPr>
          <w:rFonts w:ascii="Times New Roman" w:eastAsia="Times New Roman" w:hAnsi="Times New Roman" w:cs="Times New Roman"/>
          <w:color w:val="212529"/>
          <w:sz w:val="24"/>
          <w:szCs w:val="24"/>
        </w:rPr>
        <w:t>Allow time (days of grace) for the payment of the fine</w:t>
      </w:r>
    </w:p>
    <w:p w:rsidR="0036552F" w:rsidRPr="0036552F" w:rsidRDefault="0036552F" w:rsidP="009E5F08">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36552F">
        <w:rPr>
          <w:rFonts w:ascii="Times New Roman" w:eastAsia="Times New Roman" w:hAnsi="Times New Roman" w:cs="Times New Roman"/>
          <w:color w:val="212529"/>
          <w:sz w:val="24"/>
          <w:szCs w:val="24"/>
        </w:rPr>
        <w:t>Direct payment of the fine to be made by instalments</w:t>
      </w:r>
    </w:p>
    <w:p w:rsidR="0036552F" w:rsidRPr="0036552F" w:rsidRDefault="0036552F" w:rsidP="009E5F08">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36552F">
        <w:rPr>
          <w:rFonts w:ascii="Times New Roman" w:eastAsia="Times New Roman" w:hAnsi="Times New Roman" w:cs="Times New Roman"/>
          <w:color w:val="212529"/>
          <w:sz w:val="24"/>
          <w:szCs w:val="24"/>
        </w:rPr>
        <w:t>Provide security either with or without sureties for the payment of the fine.</w:t>
      </w:r>
    </w:p>
    <w:p w:rsidR="0036552F" w:rsidRPr="0036552F" w:rsidRDefault="0036552F" w:rsidP="009E5F08">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36552F">
        <w:rPr>
          <w:rFonts w:ascii="Times New Roman" w:eastAsia="Times New Roman" w:hAnsi="Times New Roman" w:cs="Times New Roman"/>
          <w:color w:val="212529"/>
          <w:sz w:val="24"/>
          <w:szCs w:val="24"/>
        </w:rPr>
        <w:t>Under the C.P.C before an accused can be imprisoned in default of payment of fine, the court may order the attachment of his moveable and immovable properties. If the properties attached cannot satisfy the fine, the accused may be imprisoned subject to the limit contained in section 74 of the Penal Code.</w:t>
      </w:r>
    </w:p>
    <w:p w:rsidR="0036552F" w:rsidRPr="0036552F" w:rsidRDefault="0036552F" w:rsidP="009E5F08">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36552F">
        <w:rPr>
          <w:rFonts w:ascii="Times New Roman" w:eastAsia="Times New Roman" w:hAnsi="Times New Roman" w:cs="Times New Roman"/>
          <w:b/>
          <w:bCs/>
          <w:color w:val="212529"/>
          <w:sz w:val="24"/>
          <w:szCs w:val="24"/>
        </w:rPr>
        <w:t>4. Caning or whipping:</w:t>
      </w:r>
      <w:r w:rsidRPr="0036552F">
        <w:rPr>
          <w:rFonts w:ascii="Times New Roman" w:eastAsia="Times New Roman" w:hAnsi="Times New Roman" w:cs="Times New Roman"/>
          <w:color w:val="212529"/>
          <w:sz w:val="24"/>
          <w:szCs w:val="24"/>
        </w:rPr>
        <w:t xml:space="preserve"> Caning is another form of punishment which the courts are empowered to impose although it is important to note here that as a form of sentence, it has generally fallen into disuse. Caning may be considered for use as a punishment, or it may be in lieu of any punishment or it may be in addition to other punishment. The courts may pass a sentence of caning of up to twelve (12) strokes. Where a person is convicted of one or more offences at one trial, the </w:t>
      </w:r>
      <w:r w:rsidRPr="0036552F">
        <w:rPr>
          <w:rFonts w:ascii="Times New Roman" w:eastAsia="Times New Roman" w:hAnsi="Times New Roman" w:cs="Times New Roman"/>
          <w:color w:val="212529"/>
          <w:sz w:val="24"/>
          <w:szCs w:val="24"/>
        </w:rPr>
        <w:lastRenderedPageBreak/>
        <w:t>total number of strokes awarded must not exceed 12.The number of strokes passed must be specified in the sentence.  The following categories of persons cannot be subjected to caning:</w:t>
      </w:r>
    </w:p>
    <w:p w:rsidR="0036552F" w:rsidRPr="0036552F" w:rsidRDefault="0036552F" w:rsidP="009E5F0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36552F">
        <w:rPr>
          <w:rFonts w:ascii="Times New Roman" w:eastAsia="Times New Roman" w:hAnsi="Times New Roman" w:cs="Times New Roman"/>
          <w:color w:val="212529"/>
          <w:sz w:val="24"/>
          <w:szCs w:val="24"/>
        </w:rPr>
        <w:t>Persons above the age of 45</w:t>
      </w:r>
    </w:p>
    <w:p w:rsidR="0036552F" w:rsidRPr="0036552F" w:rsidRDefault="0036552F" w:rsidP="009E5F0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36552F">
        <w:rPr>
          <w:rFonts w:ascii="Times New Roman" w:eastAsia="Times New Roman" w:hAnsi="Times New Roman" w:cs="Times New Roman"/>
          <w:color w:val="212529"/>
          <w:sz w:val="24"/>
          <w:szCs w:val="24"/>
        </w:rPr>
        <w:t>Women</w:t>
      </w:r>
    </w:p>
    <w:p w:rsidR="0036552F" w:rsidRPr="0036552F" w:rsidRDefault="0036552F" w:rsidP="009E5F0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u w:val="single"/>
        </w:rPr>
      </w:pPr>
      <w:r w:rsidRPr="0036552F">
        <w:rPr>
          <w:rFonts w:ascii="Times New Roman" w:eastAsia="Times New Roman" w:hAnsi="Times New Roman" w:cs="Times New Roman"/>
          <w:color w:val="212529"/>
          <w:sz w:val="24"/>
          <w:szCs w:val="24"/>
        </w:rPr>
        <w:t xml:space="preserve">In eastern Nigeria, only a juvenile offender can be subjected to caning. </w:t>
      </w:r>
      <w:r w:rsidRPr="0036552F">
        <w:rPr>
          <w:rFonts w:ascii="Times New Roman" w:eastAsia="Times New Roman" w:hAnsi="Times New Roman" w:cs="Times New Roman"/>
          <w:color w:val="212529"/>
          <w:sz w:val="24"/>
          <w:szCs w:val="24"/>
          <w:u w:val="single"/>
        </w:rPr>
        <w:t>See Section 386(1) C.P.A and Section 77 P.C.</w:t>
      </w:r>
    </w:p>
    <w:p w:rsidR="0036552F" w:rsidRPr="0036552F" w:rsidRDefault="0036552F" w:rsidP="009E5F08">
      <w:pPr>
        <w:shd w:val="clear" w:color="auto" w:fill="FFFFFF"/>
        <w:spacing w:after="100" w:afterAutospacing="1" w:line="240" w:lineRule="auto"/>
        <w:jc w:val="both"/>
        <w:rPr>
          <w:rFonts w:ascii="Times New Roman" w:eastAsia="Times New Roman" w:hAnsi="Times New Roman" w:cs="Times New Roman"/>
          <w:color w:val="212529"/>
          <w:sz w:val="24"/>
          <w:szCs w:val="24"/>
          <w:u w:val="single"/>
        </w:rPr>
      </w:pPr>
      <w:r w:rsidRPr="0036552F">
        <w:rPr>
          <w:rFonts w:ascii="Times New Roman" w:eastAsia="Times New Roman" w:hAnsi="Times New Roman" w:cs="Times New Roman"/>
          <w:b/>
          <w:bCs/>
          <w:color w:val="212529"/>
          <w:sz w:val="24"/>
          <w:szCs w:val="24"/>
        </w:rPr>
        <w:t>5. Forfeiture:</w:t>
      </w:r>
      <w:r w:rsidRPr="0036552F">
        <w:rPr>
          <w:rFonts w:ascii="Times New Roman" w:eastAsia="Times New Roman" w:hAnsi="Times New Roman" w:cs="Times New Roman"/>
          <w:color w:val="212529"/>
          <w:sz w:val="24"/>
          <w:szCs w:val="24"/>
        </w:rPr>
        <w:t> forfeiture may be more in the nature of an ancillary order made after conviction than a substantive sentence. It is usually imposed in the case of offences involving bribe, where the property which has changed hands in the course of commission of such an offence may be ordered to be forfeited to the state</w:t>
      </w:r>
      <w:r w:rsidRPr="0036552F">
        <w:rPr>
          <w:rFonts w:ascii="Times New Roman" w:eastAsia="Times New Roman" w:hAnsi="Times New Roman" w:cs="Times New Roman"/>
          <w:color w:val="212529"/>
          <w:sz w:val="24"/>
          <w:szCs w:val="24"/>
          <w:u w:val="single"/>
        </w:rPr>
        <w:t>. See Section 19 of the Criminal code and Section 111 Penal Code.</w:t>
      </w:r>
    </w:p>
    <w:p w:rsidR="0036552F" w:rsidRPr="0036552F" w:rsidRDefault="0036552F" w:rsidP="009E5F08">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36552F">
        <w:rPr>
          <w:rFonts w:ascii="Times New Roman" w:eastAsia="Times New Roman" w:hAnsi="Times New Roman" w:cs="Times New Roman"/>
          <w:b/>
          <w:bCs/>
          <w:color w:val="212529"/>
          <w:sz w:val="24"/>
          <w:szCs w:val="24"/>
        </w:rPr>
        <w:t xml:space="preserve">6. </w:t>
      </w:r>
      <w:proofErr w:type="spellStart"/>
      <w:r w:rsidRPr="0036552F">
        <w:rPr>
          <w:rFonts w:ascii="Times New Roman" w:eastAsia="Times New Roman" w:hAnsi="Times New Roman" w:cs="Times New Roman"/>
          <w:b/>
          <w:bCs/>
          <w:color w:val="212529"/>
          <w:sz w:val="24"/>
          <w:szCs w:val="24"/>
        </w:rPr>
        <w:t>Hadi</w:t>
      </w:r>
      <w:proofErr w:type="spellEnd"/>
      <w:r w:rsidRPr="0036552F">
        <w:rPr>
          <w:rFonts w:ascii="Times New Roman" w:eastAsia="Times New Roman" w:hAnsi="Times New Roman" w:cs="Times New Roman"/>
          <w:b/>
          <w:bCs/>
          <w:color w:val="212529"/>
          <w:sz w:val="24"/>
          <w:szCs w:val="24"/>
        </w:rPr>
        <w:t xml:space="preserve"> Lashing:</w:t>
      </w:r>
      <w:r w:rsidRPr="0036552F">
        <w:rPr>
          <w:rFonts w:ascii="Times New Roman" w:eastAsia="Times New Roman" w:hAnsi="Times New Roman" w:cs="Times New Roman"/>
          <w:color w:val="212529"/>
          <w:sz w:val="24"/>
          <w:szCs w:val="24"/>
        </w:rPr>
        <w:t xml:space="preserve"> this is provided for only in the states of northern Nigeria under the C.P.C. It can only be inflicted on a Muslim. </w:t>
      </w:r>
      <w:proofErr w:type="spellStart"/>
      <w:r w:rsidRPr="0036552F">
        <w:rPr>
          <w:rFonts w:ascii="Times New Roman" w:eastAsia="Times New Roman" w:hAnsi="Times New Roman" w:cs="Times New Roman"/>
          <w:color w:val="212529"/>
          <w:sz w:val="24"/>
          <w:szCs w:val="24"/>
        </w:rPr>
        <w:t>Hadi</w:t>
      </w:r>
      <w:proofErr w:type="spellEnd"/>
      <w:r w:rsidRPr="0036552F">
        <w:rPr>
          <w:rFonts w:ascii="Times New Roman" w:eastAsia="Times New Roman" w:hAnsi="Times New Roman" w:cs="Times New Roman"/>
          <w:color w:val="212529"/>
          <w:sz w:val="24"/>
          <w:szCs w:val="24"/>
        </w:rPr>
        <w:t xml:space="preserve"> lashing can be inflicted only where the</w:t>
      </w:r>
      <w:r w:rsidR="00C236C3" w:rsidRPr="0036552F">
        <w:rPr>
          <w:rFonts w:ascii="Times New Roman" w:eastAsia="Times New Roman" w:hAnsi="Times New Roman" w:cs="Times New Roman"/>
          <w:color w:val="212529"/>
          <w:sz w:val="24"/>
          <w:szCs w:val="24"/>
        </w:rPr>
        <w:t> offender</w:t>
      </w:r>
      <w:r w:rsidRPr="0036552F">
        <w:rPr>
          <w:rFonts w:ascii="Times New Roman" w:eastAsia="Times New Roman" w:hAnsi="Times New Roman" w:cs="Times New Roman"/>
          <w:color w:val="212529"/>
          <w:sz w:val="24"/>
          <w:szCs w:val="24"/>
        </w:rPr>
        <w:t xml:space="preserve"> is guilty of any of the following:</w:t>
      </w:r>
    </w:p>
    <w:p w:rsidR="0036552F" w:rsidRPr="0036552F" w:rsidRDefault="0036552F" w:rsidP="009E5F08">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36552F">
        <w:rPr>
          <w:rFonts w:ascii="Times New Roman" w:eastAsia="Times New Roman" w:hAnsi="Times New Roman" w:cs="Times New Roman"/>
          <w:color w:val="212529"/>
          <w:sz w:val="24"/>
          <w:szCs w:val="24"/>
        </w:rPr>
        <w:t>Adultery</w:t>
      </w:r>
    </w:p>
    <w:p w:rsidR="0036552F" w:rsidRPr="0036552F" w:rsidRDefault="0036552F" w:rsidP="009E5F08">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36552F">
        <w:rPr>
          <w:rFonts w:ascii="Times New Roman" w:eastAsia="Times New Roman" w:hAnsi="Times New Roman" w:cs="Times New Roman"/>
          <w:color w:val="212529"/>
          <w:sz w:val="24"/>
          <w:szCs w:val="24"/>
        </w:rPr>
        <w:t>Drinking alcohol</w:t>
      </w:r>
    </w:p>
    <w:p w:rsidR="0036552F" w:rsidRPr="0036552F" w:rsidRDefault="0036552F" w:rsidP="009E5F08">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36552F">
        <w:rPr>
          <w:rFonts w:ascii="Times New Roman" w:eastAsia="Times New Roman" w:hAnsi="Times New Roman" w:cs="Times New Roman"/>
          <w:color w:val="212529"/>
          <w:sz w:val="24"/>
          <w:szCs w:val="24"/>
        </w:rPr>
        <w:t>Defamation</w:t>
      </w:r>
    </w:p>
    <w:p w:rsidR="0036552F" w:rsidRPr="0036552F" w:rsidRDefault="0036552F" w:rsidP="009E5F08">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36552F">
        <w:rPr>
          <w:rFonts w:ascii="Times New Roman" w:eastAsia="Times New Roman" w:hAnsi="Times New Roman" w:cs="Times New Roman"/>
          <w:color w:val="212529"/>
          <w:sz w:val="24"/>
          <w:szCs w:val="24"/>
        </w:rPr>
        <w:t>Injurious falsehood.</w:t>
      </w:r>
    </w:p>
    <w:p w:rsidR="0036552F" w:rsidRPr="0036552F" w:rsidRDefault="0036552F" w:rsidP="009E5F08">
      <w:pPr>
        <w:shd w:val="clear" w:color="auto" w:fill="FFFFFF"/>
        <w:spacing w:after="100" w:afterAutospacing="1" w:line="240" w:lineRule="auto"/>
        <w:jc w:val="both"/>
        <w:rPr>
          <w:rFonts w:ascii="Times New Roman" w:eastAsia="Times New Roman" w:hAnsi="Times New Roman" w:cs="Times New Roman"/>
          <w:color w:val="212529"/>
          <w:sz w:val="24"/>
          <w:szCs w:val="24"/>
        </w:rPr>
      </w:pPr>
      <w:proofErr w:type="spellStart"/>
      <w:r w:rsidRPr="0036552F">
        <w:rPr>
          <w:rFonts w:ascii="Times New Roman" w:eastAsia="Times New Roman" w:hAnsi="Times New Roman" w:cs="Times New Roman"/>
          <w:color w:val="212529"/>
          <w:sz w:val="24"/>
          <w:szCs w:val="24"/>
        </w:rPr>
        <w:t>Hadi</w:t>
      </w:r>
      <w:proofErr w:type="spellEnd"/>
      <w:r w:rsidRPr="0036552F">
        <w:rPr>
          <w:rFonts w:ascii="Times New Roman" w:eastAsia="Times New Roman" w:hAnsi="Times New Roman" w:cs="Times New Roman"/>
          <w:color w:val="212529"/>
          <w:sz w:val="24"/>
          <w:szCs w:val="24"/>
        </w:rPr>
        <w:t xml:space="preserve"> lashing is inflicted in an enclosed place and the public is permitted to watch. It is a kind of symbolic punishment meant to disgrace rather than inflict pain on the accused.</w:t>
      </w:r>
    </w:p>
    <w:p w:rsidR="0036552F" w:rsidRPr="0036552F" w:rsidRDefault="0036552F" w:rsidP="009E5F08">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36552F">
        <w:rPr>
          <w:rFonts w:ascii="Times New Roman" w:eastAsia="Times New Roman" w:hAnsi="Times New Roman" w:cs="Times New Roman"/>
          <w:color w:val="212529"/>
          <w:sz w:val="24"/>
          <w:szCs w:val="24"/>
        </w:rPr>
        <w:t>There are many different factors that can affect legal sentencing, including the type of crime, the criminal history of the convict, the circumstances of the crime and the rules of the legal system.</w:t>
      </w:r>
    </w:p>
    <w:p w:rsidR="00C236C3" w:rsidRDefault="0036552F" w:rsidP="009E5F08">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36552F">
        <w:rPr>
          <w:rFonts w:ascii="Times New Roman" w:eastAsia="Times New Roman" w:hAnsi="Times New Roman" w:cs="Times New Roman"/>
          <w:color w:val="212529"/>
          <w:sz w:val="24"/>
          <w:szCs w:val="24"/>
        </w:rPr>
        <w:t xml:space="preserve">In addition we have two broad discretionary factors that affect the passing down of sentences by a court. These are mitigating factors which act to reduce the sentence to be handed down and aggravating factors which acts to increase the sentence or makes the mitigating factors inapplicable. Most sentencing decisions typically include the weighing of these aggravating and mitigating factors, insofar as they exist, in order to </w:t>
      </w:r>
      <w:r w:rsidR="00C236C3" w:rsidRPr="0036552F">
        <w:rPr>
          <w:rFonts w:ascii="Times New Roman" w:eastAsia="Times New Roman" w:hAnsi="Times New Roman" w:cs="Times New Roman"/>
          <w:color w:val="212529"/>
          <w:sz w:val="24"/>
          <w:szCs w:val="24"/>
        </w:rPr>
        <w:t>individualize</w:t>
      </w:r>
      <w:r w:rsidRPr="0036552F">
        <w:rPr>
          <w:rFonts w:ascii="Times New Roman" w:eastAsia="Times New Roman" w:hAnsi="Times New Roman" w:cs="Times New Roman"/>
          <w:color w:val="212529"/>
          <w:sz w:val="24"/>
          <w:szCs w:val="24"/>
        </w:rPr>
        <w:t xml:space="preserve"> the sentence with respect to the offender and the circumstances of the offence(s)</w:t>
      </w:r>
      <w:r w:rsidR="00C236C3">
        <w:rPr>
          <w:rFonts w:ascii="Times New Roman" w:eastAsia="Times New Roman" w:hAnsi="Times New Roman" w:cs="Times New Roman"/>
          <w:color w:val="212529"/>
          <w:sz w:val="24"/>
          <w:szCs w:val="24"/>
        </w:rPr>
        <w:t>.</w:t>
      </w:r>
    </w:p>
    <w:p w:rsidR="00C236C3" w:rsidRDefault="00C236C3" w:rsidP="009E5F08">
      <w:pPr>
        <w:shd w:val="clear" w:color="auto" w:fill="FFFFFF"/>
        <w:spacing w:after="100" w:afterAutospacing="1" w:line="240" w:lineRule="auto"/>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The following are therefore the objectives of sentencing:</w:t>
      </w:r>
    </w:p>
    <w:p w:rsidR="00C236C3" w:rsidRDefault="00C236C3" w:rsidP="009E5F08">
      <w:pPr>
        <w:pStyle w:val="ListParagraph"/>
        <w:numPr>
          <w:ilvl w:val="1"/>
          <w:numId w:val="5"/>
        </w:numPr>
        <w:shd w:val="clear" w:color="auto" w:fill="FFFFFF"/>
        <w:spacing w:after="100" w:afterAutospacing="1" w:line="240" w:lineRule="auto"/>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To denounce unlawful conduct</w:t>
      </w:r>
      <w:r w:rsidR="0082663E">
        <w:rPr>
          <w:rFonts w:ascii="Times New Roman" w:eastAsia="Times New Roman" w:hAnsi="Times New Roman" w:cs="Times New Roman"/>
          <w:color w:val="212529"/>
          <w:sz w:val="24"/>
          <w:szCs w:val="24"/>
        </w:rPr>
        <w:t>.</w:t>
      </w:r>
    </w:p>
    <w:p w:rsidR="00324AED" w:rsidRDefault="00324AED" w:rsidP="009E5F08">
      <w:pPr>
        <w:pStyle w:val="ListParagraph"/>
        <w:numPr>
          <w:ilvl w:val="1"/>
          <w:numId w:val="5"/>
        </w:numPr>
        <w:shd w:val="clear" w:color="auto" w:fill="FFFFFF"/>
        <w:spacing w:after="100" w:afterAutospacing="1" w:line="240" w:lineRule="auto"/>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To enable rehabilitation</w:t>
      </w:r>
    </w:p>
    <w:p w:rsidR="00324AED" w:rsidRPr="00C236C3" w:rsidRDefault="00324AED" w:rsidP="009E5F08">
      <w:pPr>
        <w:pStyle w:val="ListParagraph"/>
        <w:numPr>
          <w:ilvl w:val="1"/>
          <w:numId w:val="5"/>
        </w:numPr>
        <w:shd w:val="clear" w:color="auto" w:fill="FFFFFF"/>
        <w:spacing w:after="100" w:afterAutospacing="1" w:line="240" w:lineRule="auto"/>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Separates</w:t>
      </w:r>
      <w:bookmarkStart w:id="0" w:name="_GoBack"/>
      <w:bookmarkEnd w:id="0"/>
      <w:r>
        <w:rPr>
          <w:rFonts w:ascii="Times New Roman" w:eastAsia="Times New Roman" w:hAnsi="Times New Roman" w:cs="Times New Roman"/>
          <w:color w:val="212529"/>
          <w:sz w:val="24"/>
          <w:szCs w:val="24"/>
        </w:rPr>
        <w:t xml:space="preserve"> offenders from society where necessary.</w:t>
      </w:r>
    </w:p>
    <w:p w:rsidR="00E7562D" w:rsidRPr="0036552F" w:rsidRDefault="00E7562D" w:rsidP="0036552F">
      <w:pPr>
        <w:rPr>
          <w:rFonts w:ascii="Times New Roman" w:hAnsi="Times New Roman" w:cs="Times New Roman"/>
          <w:sz w:val="24"/>
          <w:szCs w:val="24"/>
        </w:rPr>
      </w:pPr>
    </w:p>
    <w:p w:rsidR="007558C0" w:rsidRDefault="007558C0" w:rsidP="00744D18">
      <w:pPr>
        <w:rPr>
          <w:rFonts w:ascii="Times New Roman" w:hAnsi="Times New Roman" w:cs="Times New Roman"/>
          <w:sz w:val="24"/>
          <w:szCs w:val="24"/>
        </w:rPr>
      </w:pPr>
    </w:p>
    <w:p w:rsidR="007558C0" w:rsidRPr="00493E01" w:rsidRDefault="007558C0" w:rsidP="00744D18">
      <w:pPr>
        <w:rPr>
          <w:rFonts w:ascii="Times New Roman" w:hAnsi="Times New Roman" w:cs="Times New Roman"/>
          <w:sz w:val="24"/>
          <w:szCs w:val="24"/>
        </w:rPr>
      </w:pPr>
    </w:p>
    <w:p w:rsidR="00AC18AD" w:rsidRDefault="00AC18AD"/>
    <w:p w:rsidR="00AC18AD" w:rsidRDefault="00AC18AD"/>
    <w:p w:rsidR="00AC18AD" w:rsidRDefault="00AC18AD"/>
    <w:p w:rsidR="00AC18AD" w:rsidRDefault="00AC18AD"/>
    <w:p w:rsidR="00AC18AD" w:rsidRDefault="00AC18AD"/>
    <w:p w:rsidR="00AC18AD" w:rsidRDefault="00AC18AD"/>
    <w:p w:rsidR="00AC18AD" w:rsidRDefault="00AC18AD"/>
    <w:p w:rsidR="00AC18AD" w:rsidRDefault="00AC18AD"/>
    <w:p w:rsidR="00AC18AD" w:rsidRDefault="00AC18AD"/>
    <w:p w:rsidR="00AC18AD" w:rsidRDefault="00AC18AD"/>
    <w:p w:rsidR="00AC18AD" w:rsidRDefault="00AC18AD"/>
    <w:p w:rsidR="00AC18AD" w:rsidRDefault="00AC18AD"/>
    <w:p w:rsidR="00AC18AD" w:rsidRDefault="00AC18AD"/>
    <w:p w:rsidR="00AC18AD" w:rsidRDefault="00AC18AD"/>
    <w:p w:rsidR="00AC18AD" w:rsidRDefault="00AC18AD"/>
    <w:p w:rsidR="00AC18AD" w:rsidRDefault="00AC18AD"/>
    <w:p w:rsidR="00AC18AD" w:rsidRDefault="00AC18AD"/>
    <w:p w:rsidR="00AC18AD" w:rsidRDefault="00AC18AD"/>
    <w:p w:rsidR="00AC18AD" w:rsidRDefault="00AC18AD"/>
    <w:p w:rsidR="00AC18AD" w:rsidRDefault="00AC18AD"/>
    <w:p w:rsidR="00AC18AD" w:rsidRDefault="00AC18AD"/>
    <w:p w:rsidR="00AC18AD" w:rsidRDefault="00AC18AD"/>
    <w:p w:rsidR="00AC18AD" w:rsidRDefault="00AC18AD"/>
    <w:p w:rsidR="00AC18AD" w:rsidRDefault="00AC18AD"/>
    <w:p w:rsidR="00AC18AD" w:rsidRDefault="00AC18AD"/>
    <w:p w:rsidR="00AC18AD" w:rsidRDefault="00AC18AD"/>
    <w:p w:rsidR="00AC18AD" w:rsidRDefault="00AC18AD"/>
    <w:p w:rsidR="00AC18AD" w:rsidRDefault="00AC18AD"/>
    <w:p w:rsidR="00AC18AD" w:rsidRDefault="00AC18AD"/>
    <w:p w:rsidR="00AC18AD" w:rsidRDefault="00AC18AD"/>
    <w:p w:rsidR="00AC18AD" w:rsidRDefault="00AC18AD"/>
    <w:p w:rsidR="00AC18AD" w:rsidRDefault="00AC18AD"/>
    <w:sectPr w:rsidR="00AC1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6ECC"/>
    <w:multiLevelType w:val="hybridMultilevel"/>
    <w:tmpl w:val="7626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F1B27"/>
    <w:multiLevelType w:val="multilevel"/>
    <w:tmpl w:val="A06E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223DD"/>
    <w:multiLevelType w:val="hybridMultilevel"/>
    <w:tmpl w:val="20C2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65114"/>
    <w:multiLevelType w:val="hybridMultilevel"/>
    <w:tmpl w:val="8B6C406E"/>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4" w15:restartNumberingAfterBreak="0">
    <w:nsid w:val="12BF4EC0"/>
    <w:multiLevelType w:val="multilevel"/>
    <w:tmpl w:val="B384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923E6D"/>
    <w:multiLevelType w:val="multilevel"/>
    <w:tmpl w:val="652811C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AE1E21"/>
    <w:multiLevelType w:val="multilevel"/>
    <w:tmpl w:val="19BE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BC26B4"/>
    <w:multiLevelType w:val="multilevel"/>
    <w:tmpl w:val="1BDA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6"/>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8AD"/>
    <w:rsid w:val="00035160"/>
    <w:rsid w:val="0014783A"/>
    <w:rsid w:val="001B1253"/>
    <w:rsid w:val="001D2B36"/>
    <w:rsid w:val="00236B4F"/>
    <w:rsid w:val="00283F46"/>
    <w:rsid w:val="00324AED"/>
    <w:rsid w:val="0036552F"/>
    <w:rsid w:val="003F0A93"/>
    <w:rsid w:val="00493E01"/>
    <w:rsid w:val="00517856"/>
    <w:rsid w:val="00542E3D"/>
    <w:rsid w:val="00744D18"/>
    <w:rsid w:val="007558C0"/>
    <w:rsid w:val="00785530"/>
    <w:rsid w:val="0082663E"/>
    <w:rsid w:val="009455A6"/>
    <w:rsid w:val="009E5F08"/>
    <w:rsid w:val="00A06866"/>
    <w:rsid w:val="00A651C8"/>
    <w:rsid w:val="00AC18AD"/>
    <w:rsid w:val="00B32FD6"/>
    <w:rsid w:val="00B51393"/>
    <w:rsid w:val="00C236C3"/>
    <w:rsid w:val="00C731D4"/>
    <w:rsid w:val="00D6751C"/>
    <w:rsid w:val="00D67AE4"/>
    <w:rsid w:val="00DA58BE"/>
    <w:rsid w:val="00E75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B0A66-B02D-4181-AF8E-CC7D720C6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76363">
      <w:bodyDiv w:val="1"/>
      <w:marLeft w:val="0"/>
      <w:marRight w:val="0"/>
      <w:marTop w:val="0"/>
      <w:marBottom w:val="0"/>
      <w:divBdr>
        <w:top w:val="none" w:sz="0" w:space="0" w:color="auto"/>
        <w:left w:val="none" w:sz="0" w:space="0" w:color="auto"/>
        <w:bottom w:val="none" w:sz="0" w:space="0" w:color="auto"/>
        <w:right w:val="none" w:sz="0" w:space="0" w:color="auto"/>
      </w:divBdr>
    </w:div>
    <w:div w:id="637029583">
      <w:bodyDiv w:val="1"/>
      <w:marLeft w:val="0"/>
      <w:marRight w:val="0"/>
      <w:marTop w:val="0"/>
      <w:marBottom w:val="0"/>
      <w:divBdr>
        <w:top w:val="none" w:sz="0" w:space="0" w:color="auto"/>
        <w:left w:val="none" w:sz="0" w:space="0" w:color="auto"/>
        <w:bottom w:val="none" w:sz="0" w:space="0" w:color="auto"/>
        <w:right w:val="none" w:sz="0" w:space="0" w:color="auto"/>
      </w:divBdr>
    </w:div>
    <w:div w:id="1296838023">
      <w:bodyDiv w:val="1"/>
      <w:marLeft w:val="0"/>
      <w:marRight w:val="0"/>
      <w:marTop w:val="0"/>
      <w:marBottom w:val="0"/>
      <w:divBdr>
        <w:top w:val="none" w:sz="0" w:space="0" w:color="auto"/>
        <w:left w:val="none" w:sz="0" w:space="0" w:color="auto"/>
        <w:bottom w:val="none" w:sz="0" w:space="0" w:color="auto"/>
        <w:right w:val="none" w:sz="0" w:space="0" w:color="auto"/>
      </w:divBdr>
    </w:div>
    <w:div w:id="14883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Temilola Adeleye</dc:creator>
  <cp:keywords/>
  <dc:description/>
  <cp:lastModifiedBy>Temilola Adeleye</cp:lastModifiedBy>
  <cp:revision>54</cp:revision>
  <dcterms:created xsi:type="dcterms:W3CDTF">2020-04-14T17:06:00Z</dcterms:created>
  <dcterms:modified xsi:type="dcterms:W3CDTF">2020-04-14T18:44:00Z</dcterms:modified>
</cp:coreProperties>
</file>