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8D54" w14:textId="77777777" w:rsidR="0068779F" w:rsidRPr="00230407" w:rsidRDefault="0068779F" w:rsidP="00687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07">
        <w:rPr>
          <w:rFonts w:ascii="Times New Roman" w:hAnsi="Times New Roman" w:cs="Times New Roman"/>
          <w:sz w:val="24"/>
          <w:szCs w:val="24"/>
        </w:rPr>
        <w:t>NAME: AHMED LATEEFA OMOTOLA</w:t>
      </w:r>
    </w:p>
    <w:p w14:paraId="44D8A6A8" w14:textId="77777777" w:rsidR="0068779F" w:rsidRPr="00230407" w:rsidRDefault="0068779F" w:rsidP="00687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07">
        <w:rPr>
          <w:rFonts w:ascii="Times New Roman" w:hAnsi="Times New Roman" w:cs="Times New Roman"/>
          <w:sz w:val="24"/>
          <w:szCs w:val="24"/>
        </w:rPr>
        <w:t>MATRIC NUMBER: 16/SCI01/004</w:t>
      </w:r>
    </w:p>
    <w:p w14:paraId="467E5E63" w14:textId="77777777" w:rsidR="0068779F" w:rsidRPr="00230407" w:rsidRDefault="0068779F" w:rsidP="00687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07">
        <w:rPr>
          <w:rFonts w:ascii="Times New Roman" w:hAnsi="Times New Roman" w:cs="Times New Roman"/>
          <w:sz w:val="24"/>
          <w:szCs w:val="24"/>
        </w:rPr>
        <w:t>COURSE CODE: CSC 408</w:t>
      </w:r>
    </w:p>
    <w:p w14:paraId="78F7D042" w14:textId="77777777" w:rsidR="0068779F" w:rsidRPr="00230407" w:rsidRDefault="0068779F" w:rsidP="00687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07">
        <w:rPr>
          <w:rFonts w:ascii="Times New Roman" w:hAnsi="Times New Roman" w:cs="Times New Roman"/>
          <w:sz w:val="24"/>
          <w:szCs w:val="24"/>
        </w:rPr>
        <w:t>COURSE TITLE: PROJECT MANAGEMENT</w:t>
      </w:r>
    </w:p>
    <w:p w14:paraId="62B56785" w14:textId="4B394690" w:rsidR="009A29F8" w:rsidRDefault="0068779F">
      <w:pPr>
        <w:rPr>
          <w:rFonts w:ascii="Times New Roman" w:hAnsi="Times New Roman" w:cs="Times New Roman"/>
          <w:color w:val="383838"/>
          <w:sz w:val="24"/>
          <w:szCs w:val="24"/>
        </w:rPr>
      </w:pPr>
      <w:r w:rsidRPr="0068779F">
        <w:rPr>
          <w:rFonts w:ascii="Times New Roman" w:hAnsi="Times New Roman" w:cs="Times New Roman"/>
          <w:color w:val="383838"/>
          <w:sz w:val="24"/>
          <w:szCs w:val="24"/>
        </w:rPr>
        <w:t>WBS for analysation</w:t>
      </w:r>
      <w:r w:rsidRPr="0068779F">
        <w:rPr>
          <w:rFonts w:ascii="Times New Roman" w:hAnsi="Times New Roman" w:cs="Times New Roman"/>
          <w:color w:val="383838"/>
          <w:sz w:val="24"/>
          <w:szCs w:val="24"/>
        </w:rPr>
        <w:t xml:space="preserve"> system using</w:t>
      </w:r>
      <w:r w:rsidRPr="0068779F">
        <w:rPr>
          <w:rFonts w:ascii="Times New Roman" w:hAnsi="Times New Roman" w:cs="Times New Roman"/>
          <w:color w:val="383838"/>
          <w:sz w:val="24"/>
          <w:szCs w:val="24"/>
        </w:rPr>
        <w:t xml:space="preserve"> Benford’s law </w:t>
      </w:r>
    </w:p>
    <w:p w14:paraId="6F54E703" w14:textId="5FF92CB7" w:rsidR="0068779F" w:rsidRPr="0068779F" w:rsidRDefault="006877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354DA1" wp14:editId="38400AB7">
            <wp:extent cx="6121400" cy="4127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9F" w:rsidRPr="00687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EC"/>
    <w:rsid w:val="00241BAE"/>
    <w:rsid w:val="002C63AC"/>
    <w:rsid w:val="00501CEC"/>
    <w:rsid w:val="0068779F"/>
    <w:rsid w:val="009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299F"/>
  <w15:chartTrackingRefBased/>
  <w15:docId w15:val="{CF82C353-940A-483B-A32B-9A5C966F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Latyfah Ahmed</dc:creator>
  <cp:keywords/>
  <dc:description/>
  <cp:lastModifiedBy>Latyfah Ahmed</cp:lastModifiedBy>
  <cp:revision>2</cp:revision>
  <dcterms:created xsi:type="dcterms:W3CDTF">2020-04-14T20:12:00Z</dcterms:created>
  <dcterms:modified xsi:type="dcterms:W3CDTF">2020-04-14T20:15:00Z</dcterms:modified>
</cp:coreProperties>
</file>