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634" w:rsidRDefault="006800A7" w:rsidP="00D84602">
      <w:pPr>
        <w:spacing w:line="360" w:lineRule="auto"/>
        <w:jc w:val="both"/>
        <w:rPr>
          <w:rFonts w:ascii="Times New Roman" w:hAnsi="Times New Roman" w:cs="Times New Roman"/>
          <w:sz w:val="24"/>
          <w:szCs w:val="24"/>
        </w:rPr>
      </w:pPr>
      <w:r w:rsidRPr="002764A9">
        <w:rPr>
          <w:rFonts w:ascii="Times New Roman" w:eastAsiaTheme="minorHAnsi" w:hAnsi="Times New Roman" w:cs="Times New Roman"/>
          <w:b/>
          <w:noProof/>
          <w:sz w:val="24"/>
          <w:szCs w:val="24"/>
          <w:lang w:val="en-US" w:eastAsia="en-US"/>
        </w:rPr>
        <w:drawing>
          <wp:inline distT="0" distB="0" distL="0" distR="0" wp14:anchorId="5928D1E4" wp14:editId="0E08F245">
            <wp:extent cx="5815965" cy="1139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5965" cy="1139825"/>
                    </a:xfrm>
                    <a:prstGeom prst="rect">
                      <a:avLst/>
                    </a:prstGeom>
                    <a:noFill/>
                  </pic:spPr>
                </pic:pic>
              </a:graphicData>
            </a:graphic>
          </wp:inline>
        </w:drawing>
      </w:r>
    </w:p>
    <w:p w:rsidR="006800A7" w:rsidRDefault="006800A7" w:rsidP="00D84602">
      <w:pPr>
        <w:spacing w:line="360" w:lineRule="auto"/>
        <w:jc w:val="both"/>
        <w:rPr>
          <w:rFonts w:ascii="Times New Roman" w:hAnsi="Times New Roman" w:cs="Times New Roman"/>
          <w:sz w:val="24"/>
          <w:szCs w:val="24"/>
        </w:rPr>
      </w:pPr>
    </w:p>
    <w:p w:rsidR="006800A7" w:rsidRDefault="006800A7" w:rsidP="00D84602">
      <w:pPr>
        <w:spacing w:line="360" w:lineRule="auto"/>
        <w:jc w:val="both"/>
        <w:rPr>
          <w:rFonts w:ascii="Times New Roman" w:hAnsi="Times New Roman" w:cs="Times New Roman"/>
          <w:sz w:val="24"/>
          <w:szCs w:val="24"/>
        </w:rPr>
      </w:pPr>
    </w:p>
    <w:p w:rsidR="006800A7" w:rsidRDefault="006800A7" w:rsidP="00D84602">
      <w:pPr>
        <w:spacing w:line="360" w:lineRule="auto"/>
        <w:jc w:val="both"/>
        <w:rPr>
          <w:rFonts w:ascii="Times New Roman" w:hAnsi="Times New Roman" w:cs="Times New Roman"/>
          <w:sz w:val="24"/>
          <w:szCs w:val="24"/>
        </w:rPr>
      </w:pPr>
    </w:p>
    <w:p w:rsidR="006800A7" w:rsidRDefault="006800A7" w:rsidP="00D84602">
      <w:pPr>
        <w:spacing w:line="360" w:lineRule="auto"/>
        <w:jc w:val="both"/>
        <w:rPr>
          <w:rFonts w:ascii="Times New Roman" w:hAnsi="Times New Roman" w:cs="Times New Roman"/>
          <w:sz w:val="24"/>
          <w:szCs w:val="24"/>
        </w:rPr>
      </w:pPr>
    </w:p>
    <w:p w:rsidR="00CB224D" w:rsidRPr="00D81E6D" w:rsidRDefault="00CB224D" w:rsidP="001973E8">
      <w:pPr>
        <w:spacing w:line="600" w:lineRule="auto"/>
        <w:jc w:val="both"/>
        <w:rPr>
          <w:rFonts w:ascii="Times New Roman" w:hAnsi="Times New Roman" w:cs="Times New Roman"/>
          <w:b/>
          <w:bCs/>
          <w:sz w:val="46"/>
          <w:szCs w:val="46"/>
          <w:lang w:val="en-US"/>
        </w:rPr>
      </w:pPr>
      <w:r w:rsidRPr="00D81E6D">
        <w:rPr>
          <w:rFonts w:ascii="Times New Roman" w:hAnsi="Times New Roman" w:cs="Times New Roman"/>
          <w:b/>
          <w:bCs/>
          <w:sz w:val="46"/>
          <w:szCs w:val="46"/>
          <w:lang w:val="en-US"/>
        </w:rPr>
        <w:t xml:space="preserve">NAME: AGBOR-AGABI USHANG ANITA. </w:t>
      </w:r>
    </w:p>
    <w:p w:rsidR="00CB224D" w:rsidRPr="00D81E6D" w:rsidRDefault="00CB224D" w:rsidP="001973E8">
      <w:pPr>
        <w:spacing w:line="600" w:lineRule="auto"/>
        <w:jc w:val="both"/>
        <w:rPr>
          <w:rFonts w:ascii="Times New Roman" w:hAnsi="Times New Roman" w:cs="Times New Roman"/>
          <w:b/>
          <w:bCs/>
          <w:sz w:val="46"/>
          <w:szCs w:val="46"/>
          <w:lang w:val="en-US"/>
        </w:rPr>
      </w:pPr>
      <w:r w:rsidRPr="00D81E6D">
        <w:rPr>
          <w:rFonts w:ascii="Times New Roman" w:hAnsi="Times New Roman" w:cs="Times New Roman"/>
          <w:b/>
          <w:bCs/>
          <w:sz w:val="46"/>
          <w:szCs w:val="46"/>
          <w:lang w:val="en-US"/>
        </w:rPr>
        <w:t>MATRIC NUMBER: 17/LAW01/030</w:t>
      </w:r>
      <w:r>
        <w:rPr>
          <w:rFonts w:ascii="Times New Roman" w:hAnsi="Times New Roman" w:cs="Times New Roman"/>
          <w:b/>
          <w:bCs/>
          <w:sz w:val="46"/>
          <w:szCs w:val="46"/>
          <w:lang w:val="en-US"/>
        </w:rPr>
        <w:t xml:space="preserve">. </w:t>
      </w:r>
    </w:p>
    <w:p w:rsidR="00CB224D" w:rsidRPr="00D81E6D" w:rsidRDefault="00CB224D" w:rsidP="001973E8">
      <w:pPr>
        <w:spacing w:line="600" w:lineRule="auto"/>
        <w:jc w:val="both"/>
        <w:rPr>
          <w:rFonts w:ascii="Times New Roman" w:hAnsi="Times New Roman" w:cs="Times New Roman"/>
          <w:b/>
          <w:bCs/>
          <w:sz w:val="46"/>
          <w:szCs w:val="46"/>
          <w:lang w:val="en-US"/>
        </w:rPr>
      </w:pPr>
      <w:r w:rsidRPr="00D81E6D">
        <w:rPr>
          <w:rFonts w:ascii="Times New Roman" w:hAnsi="Times New Roman" w:cs="Times New Roman"/>
          <w:b/>
          <w:bCs/>
          <w:sz w:val="46"/>
          <w:szCs w:val="46"/>
          <w:lang w:val="en-US"/>
        </w:rPr>
        <w:t>LEVEL: 300 LEVEL</w:t>
      </w:r>
      <w:r>
        <w:rPr>
          <w:rFonts w:ascii="Times New Roman" w:hAnsi="Times New Roman" w:cs="Times New Roman"/>
          <w:b/>
          <w:bCs/>
          <w:sz w:val="46"/>
          <w:szCs w:val="46"/>
          <w:lang w:val="en-US"/>
        </w:rPr>
        <w:t xml:space="preserve">. </w:t>
      </w:r>
    </w:p>
    <w:p w:rsidR="00CB224D" w:rsidRDefault="00CB224D" w:rsidP="001973E8">
      <w:pPr>
        <w:spacing w:line="600" w:lineRule="auto"/>
        <w:jc w:val="both"/>
        <w:rPr>
          <w:rFonts w:ascii="Times New Roman" w:hAnsi="Times New Roman" w:cs="Times New Roman"/>
          <w:b/>
          <w:bCs/>
          <w:sz w:val="46"/>
          <w:szCs w:val="46"/>
          <w:lang w:val="en-US"/>
        </w:rPr>
      </w:pPr>
      <w:r w:rsidRPr="00D81E6D">
        <w:rPr>
          <w:rFonts w:ascii="Times New Roman" w:hAnsi="Times New Roman" w:cs="Times New Roman"/>
          <w:b/>
          <w:bCs/>
          <w:sz w:val="46"/>
          <w:szCs w:val="46"/>
          <w:lang w:val="en-US"/>
        </w:rPr>
        <w:t xml:space="preserve">COURSE TITLE: </w:t>
      </w:r>
      <w:r>
        <w:rPr>
          <w:rFonts w:ascii="Times New Roman" w:hAnsi="Times New Roman" w:cs="Times New Roman"/>
          <w:b/>
          <w:bCs/>
          <w:sz w:val="46"/>
          <w:szCs w:val="46"/>
          <w:lang w:val="en-US"/>
        </w:rPr>
        <w:t>CRIMINOLOGY II</w:t>
      </w:r>
      <w:r w:rsidR="00345D5D">
        <w:rPr>
          <w:rFonts w:ascii="Times New Roman" w:hAnsi="Times New Roman" w:cs="Times New Roman"/>
          <w:b/>
          <w:bCs/>
          <w:sz w:val="46"/>
          <w:szCs w:val="46"/>
          <w:lang w:val="en-US"/>
        </w:rPr>
        <w:t xml:space="preserve">. </w:t>
      </w:r>
    </w:p>
    <w:p w:rsidR="005B4F80" w:rsidRPr="00D81E6D" w:rsidRDefault="005B4F80" w:rsidP="001973E8">
      <w:pPr>
        <w:spacing w:line="600" w:lineRule="auto"/>
        <w:jc w:val="both"/>
        <w:rPr>
          <w:rFonts w:ascii="Times New Roman" w:hAnsi="Times New Roman" w:cs="Times New Roman"/>
          <w:b/>
          <w:bCs/>
          <w:sz w:val="46"/>
          <w:szCs w:val="46"/>
          <w:lang w:val="en-US"/>
        </w:rPr>
      </w:pPr>
      <w:r>
        <w:rPr>
          <w:rFonts w:ascii="Times New Roman" w:hAnsi="Times New Roman" w:cs="Times New Roman"/>
          <w:b/>
          <w:bCs/>
          <w:sz w:val="46"/>
          <w:szCs w:val="46"/>
          <w:lang w:val="en-US"/>
        </w:rPr>
        <w:t xml:space="preserve">COURSE CODE: LPI </w:t>
      </w:r>
      <w:r w:rsidR="00345D5D">
        <w:rPr>
          <w:rFonts w:ascii="Times New Roman" w:hAnsi="Times New Roman" w:cs="Times New Roman"/>
          <w:b/>
          <w:bCs/>
          <w:sz w:val="46"/>
          <w:szCs w:val="46"/>
          <w:lang w:val="en-US"/>
        </w:rPr>
        <w:t xml:space="preserve">304.  </w:t>
      </w:r>
    </w:p>
    <w:p w:rsidR="00CB224D" w:rsidRPr="00D81E6D" w:rsidRDefault="00CB224D" w:rsidP="001973E8">
      <w:pPr>
        <w:spacing w:line="600" w:lineRule="auto"/>
        <w:jc w:val="both"/>
        <w:rPr>
          <w:rFonts w:ascii="Times New Roman" w:hAnsi="Times New Roman" w:cs="Times New Roman"/>
          <w:b/>
          <w:bCs/>
          <w:sz w:val="46"/>
          <w:szCs w:val="46"/>
          <w:lang w:val="en-US"/>
        </w:rPr>
      </w:pPr>
      <w:r w:rsidRPr="00D81E6D">
        <w:rPr>
          <w:rFonts w:ascii="Times New Roman" w:hAnsi="Times New Roman" w:cs="Times New Roman"/>
          <w:b/>
          <w:bCs/>
          <w:sz w:val="46"/>
          <w:szCs w:val="46"/>
          <w:lang w:val="en-US"/>
        </w:rPr>
        <w:t xml:space="preserve">DATE: </w:t>
      </w:r>
      <w:r w:rsidR="00CA264D">
        <w:rPr>
          <w:rFonts w:ascii="Times New Roman" w:hAnsi="Times New Roman" w:cs="Times New Roman"/>
          <w:b/>
          <w:bCs/>
          <w:sz w:val="46"/>
          <w:szCs w:val="46"/>
          <w:lang w:val="en-US"/>
        </w:rPr>
        <w:t>14</w:t>
      </w:r>
      <w:r w:rsidR="00CA264D">
        <w:rPr>
          <w:rFonts w:ascii="Times New Roman" w:hAnsi="Times New Roman" w:cs="Times New Roman"/>
          <w:b/>
          <w:bCs/>
          <w:sz w:val="46"/>
          <w:szCs w:val="46"/>
          <w:vertAlign w:val="superscript"/>
          <w:lang w:val="en-US"/>
        </w:rPr>
        <w:t>TH</w:t>
      </w:r>
      <w:r w:rsidRPr="00D81E6D">
        <w:rPr>
          <w:rFonts w:ascii="Times New Roman" w:hAnsi="Times New Roman" w:cs="Times New Roman"/>
          <w:b/>
          <w:bCs/>
          <w:sz w:val="46"/>
          <w:szCs w:val="46"/>
          <w:lang w:val="en-US"/>
        </w:rPr>
        <w:t xml:space="preserve"> MARCH, 2020</w:t>
      </w:r>
      <w:r>
        <w:rPr>
          <w:rFonts w:ascii="Times New Roman" w:hAnsi="Times New Roman" w:cs="Times New Roman"/>
          <w:b/>
          <w:bCs/>
          <w:sz w:val="46"/>
          <w:szCs w:val="46"/>
          <w:lang w:val="en-US"/>
        </w:rPr>
        <w:t xml:space="preserve">. </w:t>
      </w:r>
    </w:p>
    <w:p w:rsidR="00CB224D" w:rsidRDefault="00CB224D" w:rsidP="001973E8">
      <w:pPr>
        <w:spacing w:line="600" w:lineRule="auto"/>
        <w:jc w:val="both"/>
        <w:rPr>
          <w:rFonts w:ascii="Times New Roman" w:hAnsi="Times New Roman" w:cs="Times New Roman"/>
          <w:b/>
          <w:bCs/>
          <w:sz w:val="46"/>
          <w:szCs w:val="46"/>
          <w:lang w:val="en-US"/>
        </w:rPr>
      </w:pPr>
    </w:p>
    <w:p w:rsidR="006800A7" w:rsidRDefault="006800A7" w:rsidP="00D84602">
      <w:pPr>
        <w:spacing w:line="360" w:lineRule="auto"/>
        <w:jc w:val="both"/>
        <w:rPr>
          <w:rFonts w:ascii="Times New Roman" w:hAnsi="Times New Roman" w:cs="Times New Roman"/>
          <w:sz w:val="24"/>
          <w:szCs w:val="24"/>
        </w:rPr>
      </w:pPr>
    </w:p>
    <w:p w:rsidR="006800A7" w:rsidRDefault="006800A7" w:rsidP="00D84602">
      <w:pPr>
        <w:spacing w:line="360" w:lineRule="auto"/>
        <w:jc w:val="both"/>
        <w:rPr>
          <w:rFonts w:ascii="Times New Roman" w:hAnsi="Times New Roman" w:cs="Times New Roman"/>
          <w:sz w:val="24"/>
          <w:szCs w:val="24"/>
        </w:rPr>
      </w:pPr>
    </w:p>
    <w:p w:rsidR="006800A7" w:rsidRDefault="006800A7" w:rsidP="00D84602">
      <w:pPr>
        <w:spacing w:line="360" w:lineRule="auto"/>
        <w:jc w:val="both"/>
        <w:rPr>
          <w:rFonts w:ascii="Times New Roman" w:hAnsi="Times New Roman" w:cs="Times New Roman"/>
          <w:sz w:val="24"/>
          <w:szCs w:val="24"/>
        </w:rPr>
      </w:pPr>
    </w:p>
    <w:p w:rsidR="00AE5634" w:rsidRDefault="00AE5634">
      <w:pPr>
        <w:rPr>
          <w:rFonts w:ascii="Times New Roman" w:hAnsi="Times New Roman" w:cs="Times New Roman"/>
          <w:sz w:val="24"/>
          <w:szCs w:val="24"/>
        </w:rPr>
      </w:pPr>
    </w:p>
    <w:p w:rsidR="00CA264D" w:rsidRDefault="00CA264D" w:rsidP="00D84602">
      <w:pPr>
        <w:spacing w:line="360" w:lineRule="auto"/>
        <w:jc w:val="both"/>
        <w:rPr>
          <w:rFonts w:ascii="Times New Roman" w:hAnsi="Times New Roman" w:cs="Times New Roman"/>
          <w:sz w:val="24"/>
          <w:szCs w:val="24"/>
        </w:rPr>
      </w:pPr>
    </w:p>
    <w:p w:rsidR="00CA264D" w:rsidRDefault="00CA264D" w:rsidP="00D84602">
      <w:pPr>
        <w:spacing w:line="360" w:lineRule="auto"/>
        <w:jc w:val="both"/>
        <w:rPr>
          <w:rFonts w:ascii="Times New Roman" w:hAnsi="Times New Roman" w:cs="Times New Roman"/>
          <w:sz w:val="24"/>
          <w:szCs w:val="24"/>
        </w:rPr>
      </w:pPr>
    </w:p>
    <w:p w:rsidR="004566B9" w:rsidRPr="00F063EE" w:rsidRDefault="004566B9" w:rsidP="00D84602">
      <w:pPr>
        <w:spacing w:line="360" w:lineRule="auto"/>
        <w:jc w:val="both"/>
        <w:rPr>
          <w:rFonts w:ascii="Times New Roman" w:hAnsi="Times New Roman" w:cs="Times New Roman"/>
          <w:sz w:val="24"/>
          <w:szCs w:val="24"/>
        </w:rPr>
      </w:pPr>
      <w:r w:rsidRPr="00F063EE">
        <w:rPr>
          <w:rFonts w:ascii="Times New Roman" w:hAnsi="Times New Roman" w:cs="Times New Roman"/>
          <w:sz w:val="24"/>
          <w:szCs w:val="24"/>
        </w:rPr>
        <w:t>In all criminal trials, where a conviction is secured, the next logical step would be sentencing.</w:t>
      </w:r>
    </w:p>
    <w:p w:rsidR="004566B9" w:rsidRPr="008C7492" w:rsidRDefault="004566B9" w:rsidP="00D84602">
      <w:pPr>
        <w:spacing w:line="360" w:lineRule="auto"/>
        <w:jc w:val="both"/>
        <w:rPr>
          <w:rFonts w:ascii="Times New Roman" w:hAnsi="Times New Roman" w:cs="Times New Roman"/>
          <w:b/>
          <w:bCs/>
          <w:i/>
          <w:iCs/>
          <w:sz w:val="24"/>
          <w:szCs w:val="24"/>
        </w:rPr>
      </w:pPr>
      <w:r w:rsidRPr="008C7492">
        <w:rPr>
          <w:rFonts w:ascii="Times New Roman" w:hAnsi="Times New Roman" w:cs="Times New Roman"/>
          <w:b/>
          <w:bCs/>
          <w:i/>
          <w:iCs/>
          <w:sz w:val="24"/>
          <w:szCs w:val="24"/>
        </w:rPr>
        <w:t>What is sentencing?</w:t>
      </w:r>
    </w:p>
    <w:p w:rsidR="004566B9" w:rsidRPr="00F063EE" w:rsidRDefault="004566B9" w:rsidP="00D84602">
      <w:pPr>
        <w:spacing w:line="360" w:lineRule="auto"/>
        <w:jc w:val="both"/>
        <w:rPr>
          <w:rFonts w:ascii="Times New Roman" w:hAnsi="Times New Roman" w:cs="Times New Roman"/>
          <w:sz w:val="24"/>
          <w:szCs w:val="24"/>
        </w:rPr>
      </w:pPr>
      <w:r w:rsidRPr="00F063EE">
        <w:rPr>
          <w:rFonts w:ascii="Times New Roman" w:hAnsi="Times New Roman" w:cs="Times New Roman"/>
          <w:sz w:val="24"/>
          <w:szCs w:val="24"/>
        </w:rPr>
        <w:t>The Black’s Law Dictionary defines a sentence as:</w:t>
      </w:r>
    </w:p>
    <w:p w:rsidR="004566B9" w:rsidRPr="00F063EE" w:rsidRDefault="004566B9" w:rsidP="00D84602">
      <w:pPr>
        <w:spacing w:line="360" w:lineRule="auto"/>
        <w:jc w:val="both"/>
        <w:rPr>
          <w:rFonts w:ascii="Times New Roman" w:hAnsi="Times New Roman" w:cs="Times New Roman"/>
          <w:sz w:val="24"/>
          <w:szCs w:val="24"/>
        </w:rPr>
      </w:pPr>
      <w:r w:rsidRPr="00F063EE">
        <w:rPr>
          <w:rFonts w:ascii="Times New Roman" w:hAnsi="Times New Roman" w:cs="Times New Roman"/>
          <w:sz w:val="24"/>
          <w:szCs w:val="24"/>
        </w:rPr>
        <w:t>“The judgment that a court formally pronounces after finding a criminal Defendant guilty; or the punishment imposed on a criminal wrongdoer”.</w:t>
      </w:r>
    </w:p>
    <w:p w:rsidR="004566B9" w:rsidRPr="00F063EE" w:rsidRDefault="004566B9" w:rsidP="00D84602">
      <w:pPr>
        <w:spacing w:line="360" w:lineRule="auto"/>
        <w:jc w:val="both"/>
        <w:rPr>
          <w:rFonts w:ascii="Times New Roman" w:hAnsi="Times New Roman" w:cs="Times New Roman"/>
          <w:sz w:val="24"/>
          <w:szCs w:val="24"/>
        </w:rPr>
      </w:pPr>
      <w:r w:rsidRPr="00F063EE">
        <w:rPr>
          <w:rFonts w:ascii="Times New Roman" w:hAnsi="Times New Roman" w:cs="Times New Roman"/>
          <w:sz w:val="24"/>
          <w:szCs w:val="24"/>
        </w:rPr>
        <w:t xml:space="preserve">The Canadian Sentencing Commission (1987) defines sentencing as “the judicial determination of legal sanctions to be imposed on a person found guilty of an offense “. In the case of Ichi v. State a sentence was defined as “the judgement formally pronounced by the court or a judge upon a person after his conviction in a criminal prosecution “. </w:t>
      </w:r>
    </w:p>
    <w:p w:rsidR="004566B9" w:rsidRPr="00F063EE" w:rsidRDefault="004566B9" w:rsidP="00D84602">
      <w:pPr>
        <w:spacing w:line="360" w:lineRule="auto"/>
        <w:jc w:val="both"/>
        <w:rPr>
          <w:rFonts w:ascii="Times New Roman" w:hAnsi="Times New Roman" w:cs="Times New Roman"/>
          <w:sz w:val="24"/>
          <w:szCs w:val="24"/>
        </w:rPr>
      </w:pPr>
      <w:r w:rsidRPr="00F063EE">
        <w:rPr>
          <w:rFonts w:ascii="Times New Roman" w:hAnsi="Times New Roman" w:cs="Times New Roman"/>
          <w:sz w:val="24"/>
          <w:szCs w:val="24"/>
        </w:rPr>
        <w:t xml:space="preserve">Sentencing means the prescription of a punishment by a court to someone convicted of a crime hence after an accused has pleaded or has been found guilty. </w:t>
      </w:r>
    </w:p>
    <w:p w:rsidR="003C343C" w:rsidRPr="008C7492" w:rsidRDefault="004566B9" w:rsidP="00D84602">
      <w:pPr>
        <w:spacing w:line="360" w:lineRule="auto"/>
        <w:jc w:val="both"/>
        <w:rPr>
          <w:rFonts w:ascii="Times New Roman" w:hAnsi="Times New Roman" w:cs="Times New Roman"/>
          <w:b/>
          <w:bCs/>
          <w:i/>
          <w:iCs/>
          <w:sz w:val="24"/>
          <w:szCs w:val="24"/>
          <w:lang w:val="en-US"/>
        </w:rPr>
      </w:pPr>
      <w:r w:rsidRPr="008C7492">
        <w:rPr>
          <w:rFonts w:ascii="Times New Roman" w:hAnsi="Times New Roman" w:cs="Times New Roman"/>
          <w:b/>
          <w:bCs/>
          <w:i/>
          <w:iCs/>
          <w:sz w:val="24"/>
          <w:szCs w:val="24"/>
        </w:rPr>
        <w:t>What is ‘sentence’?</w:t>
      </w:r>
      <w:r w:rsidR="003C343C" w:rsidRPr="008C7492">
        <w:rPr>
          <w:rFonts w:ascii="Times New Roman" w:hAnsi="Times New Roman" w:cs="Times New Roman"/>
          <w:b/>
          <w:bCs/>
          <w:i/>
          <w:iCs/>
          <w:sz w:val="24"/>
          <w:szCs w:val="24"/>
          <w:lang w:val="en-US"/>
        </w:rPr>
        <w:t xml:space="preserve"> </w:t>
      </w:r>
    </w:p>
    <w:p w:rsidR="004566B9" w:rsidRPr="00F063EE" w:rsidRDefault="004566B9" w:rsidP="00D84602">
      <w:pPr>
        <w:spacing w:line="360" w:lineRule="auto"/>
        <w:jc w:val="both"/>
        <w:rPr>
          <w:rFonts w:ascii="Times New Roman" w:hAnsi="Times New Roman" w:cs="Times New Roman"/>
          <w:sz w:val="24"/>
          <w:szCs w:val="24"/>
        </w:rPr>
      </w:pPr>
      <w:r w:rsidRPr="00F063EE">
        <w:rPr>
          <w:rFonts w:ascii="Times New Roman" w:hAnsi="Times New Roman" w:cs="Times New Roman"/>
          <w:sz w:val="24"/>
          <w:szCs w:val="24"/>
        </w:rPr>
        <w:t xml:space="preserve"> The word “sentence” means a punishment given to a person convicted</w:t>
      </w:r>
      <w:r w:rsidR="00CA16F5">
        <w:rPr>
          <w:rFonts w:ascii="Times New Roman" w:hAnsi="Times New Roman" w:cs="Times New Roman"/>
          <w:sz w:val="24"/>
          <w:szCs w:val="24"/>
          <w:lang w:val="en-US"/>
        </w:rPr>
        <w:t xml:space="preserve"> </w:t>
      </w:r>
      <w:r w:rsidRPr="00F063EE">
        <w:rPr>
          <w:rFonts w:ascii="Times New Roman" w:hAnsi="Times New Roman" w:cs="Times New Roman"/>
          <w:sz w:val="24"/>
          <w:szCs w:val="24"/>
        </w:rPr>
        <w:t>of a crime. A sentence is ordered by the Judge or Magistrate, based on</w:t>
      </w:r>
      <w:r w:rsidR="003C343C">
        <w:rPr>
          <w:rFonts w:ascii="Times New Roman" w:hAnsi="Times New Roman" w:cs="Times New Roman"/>
          <w:sz w:val="24"/>
          <w:szCs w:val="24"/>
          <w:lang w:val="en-US"/>
        </w:rPr>
        <w:t xml:space="preserve"> </w:t>
      </w:r>
      <w:r w:rsidRPr="00F063EE">
        <w:rPr>
          <w:rFonts w:ascii="Times New Roman" w:hAnsi="Times New Roman" w:cs="Times New Roman"/>
          <w:sz w:val="24"/>
          <w:szCs w:val="24"/>
        </w:rPr>
        <w:t>the verdict of the Judge or Magistrate within the possible punishments</w:t>
      </w:r>
      <w:r w:rsidR="00CA16F5">
        <w:rPr>
          <w:rFonts w:ascii="Times New Roman" w:hAnsi="Times New Roman" w:cs="Times New Roman"/>
          <w:sz w:val="24"/>
          <w:szCs w:val="24"/>
          <w:lang w:val="en-US"/>
        </w:rPr>
        <w:t xml:space="preserve"> </w:t>
      </w:r>
      <w:r w:rsidRPr="00F063EE">
        <w:rPr>
          <w:rFonts w:ascii="Times New Roman" w:hAnsi="Times New Roman" w:cs="Times New Roman"/>
          <w:sz w:val="24"/>
          <w:szCs w:val="24"/>
        </w:rPr>
        <w:t>set by State Law (or Federal Law in convictions for a Federal crime).</w:t>
      </w:r>
    </w:p>
    <w:p w:rsidR="004566B9" w:rsidRPr="00F063EE" w:rsidRDefault="004566B9" w:rsidP="00D84602">
      <w:pPr>
        <w:spacing w:line="360" w:lineRule="auto"/>
        <w:jc w:val="both"/>
        <w:rPr>
          <w:rFonts w:ascii="Times New Roman" w:hAnsi="Times New Roman" w:cs="Times New Roman"/>
          <w:sz w:val="24"/>
          <w:szCs w:val="24"/>
        </w:rPr>
      </w:pPr>
      <w:r w:rsidRPr="00F063EE">
        <w:rPr>
          <w:rFonts w:ascii="Times New Roman" w:hAnsi="Times New Roman" w:cs="Times New Roman"/>
          <w:sz w:val="24"/>
          <w:szCs w:val="24"/>
        </w:rPr>
        <w:t>Sentencing is a very broad field accommodating different approaches and ideas. It is an exercise of a discretionary power. Technically, a sentence includes all fines, community service, restitution or other</w:t>
      </w:r>
      <w:r w:rsidR="00D84602">
        <w:rPr>
          <w:rFonts w:ascii="Times New Roman" w:hAnsi="Times New Roman" w:cs="Times New Roman"/>
          <w:sz w:val="24"/>
          <w:szCs w:val="24"/>
          <w:lang w:val="en-US"/>
        </w:rPr>
        <w:t xml:space="preserve"> </w:t>
      </w:r>
      <w:r w:rsidRPr="00F063EE">
        <w:rPr>
          <w:rFonts w:ascii="Times New Roman" w:hAnsi="Times New Roman" w:cs="Times New Roman"/>
          <w:sz w:val="24"/>
          <w:szCs w:val="24"/>
        </w:rPr>
        <w:t>punishment, or terms of probation.</w:t>
      </w:r>
    </w:p>
    <w:p w:rsidR="004566B9" w:rsidRDefault="004566B9" w:rsidP="00D84602">
      <w:pPr>
        <w:spacing w:line="360" w:lineRule="auto"/>
        <w:jc w:val="both"/>
        <w:rPr>
          <w:rFonts w:ascii="Times New Roman" w:hAnsi="Times New Roman" w:cs="Times New Roman"/>
          <w:sz w:val="24"/>
          <w:szCs w:val="24"/>
          <w:lang w:val="en-US"/>
        </w:rPr>
      </w:pPr>
      <w:r w:rsidRPr="00F063EE">
        <w:rPr>
          <w:rFonts w:ascii="Times New Roman" w:hAnsi="Times New Roman" w:cs="Times New Roman"/>
          <w:sz w:val="24"/>
          <w:szCs w:val="24"/>
        </w:rPr>
        <w:t>The criminal justice system in Nigeria starts to run with the commission of a crime and continues with subsequent interventions by agencies of the system with the arrest, arraignment, trial, sentencing and punishment of the offender. A criminal trial involves two processes both of which are important to the society and the offender. Firstly, there is the process of determining whether the accused carried out the act or made the omission alleged against him; if he did, then the second stage is that of sentencing him for his offense. In simple legal parlance the word “sentence is an order which is definite in its nature, type and quantum, whether it is made mandatory by law or it is fixed by the court or tribunal at its discretion.</w:t>
      </w:r>
      <w:r w:rsidR="00B95EFB">
        <w:rPr>
          <w:rFonts w:ascii="Times New Roman" w:hAnsi="Times New Roman" w:cs="Times New Roman"/>
          <w:sz w:val="24"/>
          <w:szCs w:val="24"/>
          <w:lang w:val="en-US"/>
        </w:rPr>
        <w:t xml:space="preserve"> </w:t>
      </w:r>
    </w:p>
    <w:p w:rsidR="00EF431B" w:rsidRDefault="00EF431B" w:rsidP="00D84602">
      <w:pPr>
        <w:spacing w:line="360" w:lineRule="auto"/>
        <w:jc w:val="both"/>
        <w:rPr>
          <w:rFonts w:ascii="Times New Roman" w:hAnsi="Times New Roman" w:cs="Times New Roman"/>
          <w:sz w:val="24"/>
          <w:szCs w:val="24"/>
          <w:lang w:val="en-US"/>
        </w:rPr>
      </w:pPr>
      <w:r w:rsidRPr="00EF431B">
        <w:rPr>
          <w:rFonts w:ascii="Times New Roman" w:hAnsi="Times New Roman" w:cs="Times New Roman"/>
          <w:sz w:val="24"/>
          <w:szCs w:val="24"/>
          <w:lang w:val="en-US"/>
        </w:rPr>
        <w:t>The Nigerian Criminal Code and the Penal Code as well as other offence-creating statutes specify the quantum of sentences, while the sentences themselves find their legitimacy in the criminal Procedure legislations applicable at the states and federal levels.</w:t>
      </w:r>
      <w:r w:rsidR="00F63B5C" w:rsidRPr="00F63B5C">
        <w:rPr>
          <w:rFonts w:ascii="Times New Roman" w:hAnsi="Times New Roman" w:cs="Times New Roman"/>
          <w:sz w:val="24"/>
          <w:szCs w:val="24"/>
          <w:lang w:val="en-US"/>
        </w:rPr>
        <w:t xml:space="preserve"> The quantum or degree of sentences is specified in the offence-creating laws and this is done with or without judicial discretion. For example, certain sentences can be made mandatory by law, leaving no </w:t>
      </w:r>
      <w:r w:rsidR="00F63B5C" w:rsidRPr="00F63B5C">
        <w:rPr>
          <w:rFonts w:ascii="Times New Roman" w:hAnsi="Times New Roman" w:cs="Times New Roman"/>
          <w:sz w:val="24"/>
          <w:szCs w:val="24"/>
          <w:lang w:val="en-US"/>
        </w:rPr>
        <w:lastRenderedPageBreak/>
        <w:t xml:space="preserve">discretion to the courts as is the case of death penalty for all the </w:t>
      </w:r>
      <w:r w:rsidR="00CD6C8B" w:rsidRPr="00F63B5C">
        <w:rPr>
          <w:rFonts w:ascii="Times New Roman" w:hAnsi="Times New Roman" w:cs="Times New Roman"/>
          <w:sz w:val="24"/>
          <w:szCs w:val="24"/>
          <w:lang w:val="en-US"/>
        </w:rPr>
        <w:t>offenses</w:t>
      </w:r>
      <w:r w:rsidR="00F63B5C" w:rsidRPr="00F63B5C">
        <w:rPr>
          <w:rFonts w:ascii="Times New Roman" w:hAnsi="Times New Roman" w:cs="Times New Roman"/>
          <w:sz w:val="24"/>
          <w:szCs w:val="24"/>
          <w:lang w:val="en-US"/>
        </w:rPr>
        <w:t xml:space="preserve"> for which it is stipulated as the sentence or punishable with specified single terms of imprisonment. On the other hand, certain sentences are provided with specification of a range in each instance of a minimum term and a maximum term of imprisonment, while others just specify a statutory minimum punishment or a statutory maximum punishment</w:t>
      </w:r>
      <w:r w:rsidR="00CD6C8B">
        <w:rPr>
          <w:rFonts w:ascii="Times New Roman" w:hAnsi="Times New Roman" w:cs="Times New Roman"/>
          <w:sz w:val="24"/>
          <w:szCs w:val="24"/>
          <w:lang w:val="en-US"/>
        </w:rPr>
        <w:t xml:space="preserve">. </w:t>
      </w:r>
    </w:p>
    <w:p w:rsidR="008930DB" w:rsidRDefault="008930DB" w:rsidP="00D84602">
      <w:pPr>
        <w:spacing w:line="360" w:lineRule="auto"/>
        <w:jc w:val="both"/>
        <w:rPr>
          <w:rFonts w:ascii="Times New Roman" w:hAnsi="Times New Roman" w:cs="Times New Roman"/>
          <w:sz w:val="24"/>
          <w:szCs w:val="24"/>
          <w:lang w:val="en-US"/>
        </w:rPr>
      </w:pPr>
      <w:r>
        <w:rPr>
          <w:rFonts w:ascii="Times New Roman" w:hAnsi="Times New Roman" w:cs="Times New Roman"/>
          <w:b/>
          <w:bCs/>
          <w:i/>
          <w:iCs/>
          <w:sz w:val="24"/>
          <w:szCs w:val="24"/>
          <w:lang w:val="en-US"/>
        </w:rPr>
        <w:t>What is the purpose of sentencing?</w:t>
      </w:r>
    </w:p>
    <w:p w:rsidR="00592B85" w:rsidRPr="00592B85" w:rsidRDefault="00592B85" w:rsidP="00592B85">
      <w:pPr>
        <w:spacing w:line="360" w:lineRule="auto"/>
        <w:jc w:val="both"/>
        <w:rPr>
          <w:rFonts w:ascii="Times New Roman" w:hAnsi="Times New Roman" w:cs="Times New Roman"/>
          <w:sz w:val="24"/>
          <w:szCs w:val="24"/>
          <w:lang w:val="en-US"/>
        </w:rPr>
      </w:pPr>
      <w:r w:rsidRPr="00592B85">
        <w:rPr>
          <w:rFonts w:ascii="Times New Roman" w:hAnsi="Times New Roman" w:cs="Times New Roman"/>
          <w:sz w:val="24"/>
          <w:szCs w:val="24"/>
          <w:lang w:val="en-US"/>
        </w:rPr>
        <w:t>the key purpose of sentencing includes:</w:t>
      </w:r>
    </w:p>
    <w:p w:rsidR="00592B85" w:rsidRPr="00592B85" w:rsidRDefault="00592B85" w:rsidP="00592B85">
      <w:pPr>
        <w:spacing w:line="360" w:lineRule="auto"/>
        <w:jc w:val="both"/>
        <w:rPr>
          <w:rFonts w:ascii="Times New Roman" w:hAnsi="Times New Roman" w:cs="Times New Roman"/>
          <w:sz w:val="24"/>
          <w:szCs w:val="24"/>
          <w:lang w:val="en-US"/>
        </w:rPr>
      </w:pPr>
      <w:r w:rsidRPr="00592B85">
        <w:rPr>
          <w:rFonts w:ascii="Times New Roman" w:hAnsi="Times New Roman" w:cs="Times New Roman"/>
          <w:sz w:val="24"/>
          <w:szCs w:val="24"/>
          <w:lang w:val="en-US"/>
        </w:rPr>
        <w:t>1. Punishment</w:t>
      </w:r>
      <w:r w:rsidR="00EA7F31">
        <w:rPr>
          <w:rFonts w:ascii="Times New Roman" w:hAnsi="Times New Roman" w:cs="Times New Roman"/>
          <w:sz w:val="24"/>
          <w:szCs w:val="24"/>
          <w:lang w:val="en-US"/>
        </w:rPr>
        <w:t xml:space="preserve">: </w:t>
      </w:r>
      <w:r w:rsidR="005A25E4">
        <w:rPr>
          <w:rFonts w:ascii="Times New Roman" w:hAnsi="Times New Roman" w:cs="Times New Roman"/>
          <w:sz w:val="24"/>
          <w:szCs w:val="24"/>
          <w:lang w:val="en-US"/>
        </w:rPr>
        <w:t xml:space="preserve">to promote a sense of responsibility in offenders. </w:t>
      </w:r>
    </w:p>
    <w:p w:rsidR="00592B85" w:rsidRPr="00592B85" w:rsidRDefault="00592B85" w:rsidP="00592B85">
      <w:pPr>
        <w:spacing w:line="360" w:lineRule="auto"/>
        <w:jc w:val="both"/>
        <w:rPr>
          <w:rFonts w:ascii="Times New Roman" w:hAnsi="Times New Roman" w:cs="Times New Roman"/>
          <w:sz w:val="24"/>
          <w:szCs w:val="24"/>
          <w:lang w:val="en-US"/>
        </w:rPr>
      </w:pPr>
      <w:r w:rsidRPr="00592B85">
        <w:rPr>
          <w:rFonts w:ascii="Times New Roman" w:hAnsi="Times New Roman" w:cs="Times New Roman"/>
          <w:sz w:val="24"/>
          <w:szCs w:val="24"/>
          <w:lang w:val="en-US"/>
        </w:rPr>
        <w:t>2. Deterrence (general and specific)</w:t>
      </w:r>
      <w:r w:rsidR="007D268E">
        <w:rPr>
          <w:rFonts w:ascii="Times New Roman" w:hAnsi="Times New Roman" w:cs="Times New Roman"/>
          <w:sz w:val="24"/>
          <w:szCs w:val="24"/>
          <w:lang w:val="en-US"/>
        </w:rPr>
        <w:t xml:space="preserve"> : to deter the offender</w:t>
      </w:r>
      <w:r w:rsidR="00842B77">
        <w:rPr>
          <w:rFonts w:ascii="Times New Roman" w:hAnsi="Times New Roman" w:cs="Times New Roman"/>
          <w:sz w:val="24"/>
          <w:szCs w:val="24"/>
          <w:lang w:val="en-US"/>
        </w:rPr>
        <w:t xml:space="preserve"> and other persons from committing the crime. </w:t>
      </w:r>
    </w:p>
    <w:p w:rsidR="00592B85" w:rsidRPr="00592B85" w:rsidRDefault="00592B85" w:rsidP="00592B85">
      <w:pPr>
        <w:spacing w:line="360" w:lineRule="auto"/>
        <w:jc w:val="both"/>
        <w:rPr>
          <w:rFonts w:ascii="Times New Roman" w:hAnsi="Times New Roman" w:cs="Times New Roman"/>
          <w:sz w:val="24"/>
          <w:szCs w:val="24"/>
          <w:lang w:val="en-US"/>
        </w:rPr>
      </w:pPr>
      <w:r w:rsidRPr="00592B85">
        <w:rPr>
          <w:rFonts w:ascii="Times New Roman" w:hAnsi="Times New Roman" w:cs="Times New Roman"/>
          <w:sz w:val="24"/>
          <w:szCs w:val="24"/>
          <w:lang w:val="en-US"/>
        </w:rPr>
        <w:t>3. Rehabilitatio</w:t>
      </w:r>
      <w:r w:rsidR="007D550A">
        <w:rPr>
          <w:rFonts w:ascii="Times New Roman" w:hAnsi="Times New Roman" w:cs="Times New Roman"/>
          <w:sz w:val="24"/>
          <w:szCs w:val="24"/>
          <w:lang w:val="en-US"/>
        </w:rPr>
        <w:t>n</w:t>
      </w:r>
      <w:r w:rsidR="00A87D7C">
        <w:rPr>
          <w:rFonts w:ascii="Times New Roman" w:hAnsi="Times New Roman" w:cs="Times New Roman"/>
          <w:sz w:val="24"/>
          <w:szCs w:val="24"/>
          <w:lang w:val="en-US"/>
        </w:rPr>
        <w:t>:</w:t>
      </w:r>
      <w:r w:rsidR="00842B77">
        <w:rPr>
          <w:rFonts w:ascii="Times New Roman" w:hAnsi="Times New Roman" w:cs="Times New Roman"/>
          <w:sz w:val="24"/>
          <w:szCs w:val="24"/>
          <w:lang w:val="en-US"/>
        </w:rPr>
        <w:t xml:space="preserve">: </w:t>
      </w:r>
      <w:r w:rsidR="00EA7F31">
        <w:rPr>
          <w:rFonts w:ascii="Times New Roman" w:hAnsi="Times New Roman" w:cs="Times New Roman"/>
          <w:sz w:val="24"/>
          <w:szCs w:val="24"/>
          <w:lang w:val="en-US"/>
        </w:rPr>
        <w:t>to assist rehabilitation</w:t>
      </w:r>
    </w:p>
    <w:p w:rsidR="00592B85" w:rsidRPr="00592B85" w:rsidRDefault="00592B85" w:rsidP="00592B85">
      <w:pPr>
        <w:spacing w:line="360" w:lineRule="auto"/>
        <w:jc w:val="both"/>
        <w:rPr>
          <w:rFonts w:ascii="Times New Roman" w:hAnsi="Times New Roman" w:cs="Times New Roman"/>
          <w:sz w:val="24"/>
          <w:szCs w:val="24"/>
          <w:lang w:val="en-US"/>
        </w:rPr>
      </w:pPr>
      <w:r w:rsidRPr="00592B85">
        <w:rPr>
          <w:rFonts w:ascii="Times New Roman" w:hAnsi="Times New Roman" w:cs="Times New Roman"/>
          <w:sz w:val="24"/>
          <w:szCs w:val="24"/>
          <w:lang w:val="en-US"/>
        </w:rPr>
        <w:t>4. Denunciation</w:t>
      </w:r>
      <w:r w:rsidR="007D550A">
        <w:rPr>
          <w:rFonts w:ascii="Times New Roman" w:hAnsi="Times New Roman" w:cs="Times New Roman"/>
          <w:sz w:val="24"/>
          <w:szCs w:val="24"/>
          <w:lang w:val="en-US"/>
        </w:rPr>
        <w:t xml:space="preserve">: </w:t>
      </w:r>
      <w:r w:rsidR="00A87D7C">
        <w:rPr>
          <w:rFonts w:ascii="Times New Roman" w:hAnsi="Times New Roman" w:cs="Times New Roman"/>
          <w:sz w:val="24"/>
          <w:szCs w:val="24"/>
          <w:lang w:val="en-US"/>
        </w:rPr>
        <w:t xml:space="preserve">to denounce unlawful behavior. </w:t>
      </w:r>
    </w:p>
    <w:p w:rsidR="008930DB" w:rsidRDefault="00592B85" w:rsidP="00D84602">
      <w:pPr>
        <w:spacing w:line="360" w:lineRule="auto"/>
        <w:jc w:val="both"/>
        <w:rPr>
          <w:rFonts w:ascii="Times New Roman" w:hAnsi="Times New Roman" w:cs="Times New Roman"/>
          <w:sz w:val="24"/>
          <w:szCs w:val="24"/>
          <w:lang w:val="en-US"/>
        </w:rPr>
      </w:pPr>
      <w:r w:rsidRPr="00592B85">
        <w:rPr>
          <w:rFonts w:ascii="Times New Roman" w:hAnsi="Times New Roman" w:cs="Times New Roman"/>
          <w:sz w:val="24"/>
          <w:szCs w:val="24"/>
          <w:lang w:val="en-US"/>
        </w:rPr>
        <w:t>5. Protection of the community</w:t>
      </w:r>
      <w:r w:rsidR="00A87D7C">
        <w:rPr>
          <w:rFonts w:ascii="Times New Roman" w:hAnsi="Times New Roman" w:cs="Times New Roman"/>
          <w:sz w:val="24"/>
          <w:szCs w:val="24"/>
          <w:lang w:val="en-US"/>
        </w:rPr>
        <w:t xml:space="preserve">: </w:t>
      </w:r>
      <w:r w:rsidR="006809BD">
        <w:rPr>
          <w:rFonts w:ascii="Times New Roman" w:hAnsi="Times New Roman" w:cs="Times New Roman"/>
          <w:sz w:val="24"/>
          <w:szCs w:val="24"/>
          <w:lang w:val="en-US"/>
        </w:rPr>
        <w:t xml:space="preserve">to separate offenders from the society when necessary. </w:t>
      </w:r>
    </w:p>
    <w:p w:rsidR="004B2262" w:rsidRDefault="004B2262" w:rsidP="00D84602">
      <w:pPr>
        <w:spacing w:line="360" w:lineRule="auto"/>
        <w:jc w:val="both"/>
        <w:rPr>
          <w:rFonts w:ascii="Times New Roman" w:hAnsi="Times New Roman" w:cs="Times New Roman"/>
          <w:sz w:val="24"/>
          <w:szCs w:val="24"/>
          <w:lang w:val="en-US"/>
        </w:rPr>
      </w:pPr>
      <w:r w:rsidRPr="004B2262">
        <w:rPr>
          <w:rFonts w:ascii="Times New Roman" w:hAnsi="Times New Roman" w:cs="Times New Roman"/>
          <w:sz w:val="24"/>
          <w:szCs w:val="24"/>
          <w:lang w:val="en-US"/>
        </w:rPr>
        <w:t>These purposes overlap and none can be considered in isolation from the others when determining what an appropriate sentence is in a particular case.</w:t>
      </w:r>
      <w:r w:rsidR="00AC7500">
        <w:rPr>
          <w:rFonts w:ascii="Times New Roman" w:hAnsi="Times New Roman" w:cs="Times New Roman"/>
          <w:sz w:val="24"/>
          <w:szCs w:val="24"/>
          <w:lang w:val="en-US"/>
        </w:rPr>
        <w:t xml:space="preserve"> </w:t>
      </w:r>
      <w:r w:rsidR="00AC7500" w:rsidRPr="00AC7500">
        <w:rPr>
          <w:rFonts w:ascii="Times New Roman" w:hAnsi="Times New Roman" w:cs="Times New Roman"/>
          <w:sz w:val="24"/>
          <w:szCs w:val="24"/>
          <w:lang w:val="en-US"/>
        </w:rPr>
        <w:t>Sentencing generally aims at the protection of the society through prevention of crime or reform of the offender which may be achieved by the means of deterrence, elimination or</w:t>
      </w:r>
      <w:r w:rsidR="00F53164">
        <w:rPr>
          <w:rFonts w:ascii="Times New Roman" w:hAnsi="Times New Roman" w:cs="Times New Roman"/>
          <w:sz w:val="24"/>
          <w:szCs w:val="24"/>
          <w:lang w:val="en-US"/>
        </w:rPr>
        <w:t xml:space="preserve"> </w:t>
      </w:r>
      <w:r w:rsidR="00F53164" w:rsidRPr="00F53164">
        <w:rPr>
          <w:rFonts w:ascii="Times New Roman" w:hAnsi="Times New Roman" w:cs="Times New Roman"/>
          <w:sz w:val="24"/>
          <w:szCs w:val="24"/>
          <w:lang w:val="en-US"/>
        </w:rPr>
        <w:t>reformation/rehabilitation of the offender.</w:t>
      </w:r>
    </w:p>
    <w:p w:rsidR="006809BD" w:rsidRDefault="00CC5888" w:rsidP="00D8460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bone of contention now lays </w:t>
      </w:r>
      <w:r w:rsidR="002E0CDC">
        <w:rPr>
          <w:rFonts w:ascii="Times New Roman" w:hAnsi="Times New Roman" w:cs="Times New Roman"/>
          <w:sz w:val="24"/>
          <w:szCs w:val="24"/>
          <w:lang w:val="en-US"/>
        </w:rPr>
        <w:t xml:space="preserve">with how is the court to reach a fair judgment </w:t>
      </w:r>
      <w:r w:rsidR="00506EDF">
        <w:rPr>
          <w:rFonts w:ascii="Times New Roman" w:hAnsi="Times New Roman" w:cs="Times New Roman"/>
          <w:sz w:val="24"/>
          <w:szCs w:val="24"/>
          <w:lang w:val="en-US"/>
        </w:rPr>
        <w:t xml:space="preserve">in determining the sentence of the accused. </w:t>
      </w:r>
      <w:r w:rsidR="002E4734">
        <w:rPr>
          <w:rFonts w:ascii="Times New Roman" w:hAnsi="Times New Roman" w:cs="Times New Roman"/>
          <w:sz w:val="24"/>
          <w:szCs w:val="24"/>
          <w:lang w:val="en-US"/>
        </w:rPr>
        <w:t xml:space="preserve">The Supreme Court in the case of </w:t>
      </w:r>
      <w:r w:rsidR="00266923">
        <w:rPr>
          <w:rFonts w:ascii="Times New Roman" w:hAnsi="Times New Roman" w:cs="Times New Roman"/>
          <w:sz w:val="24"/>
          <w:szCs w:val="24"/>
          <w:lang w:val="en-US"/>
        </w:rPr>
        <w:t xml:space="preserve">Mohammed v. </w:t>
      </w:r>
      <w:proofErr w:type="spellStart"/>
      <w:r w:rsidR="00266923">
        <w:rPr>
          <w:rFonts w:ascii="Times New Roman" w:hAnsi="Times New Roman" w:cs="Times New Roman"/>
          <w:sz w:val="24"/>
          <w:szCs w:val="24"/>
          <w:lang w:val="en-US"/>
        </w:rPr>
        <w:t>Olawunmi</w:t>
      </w:r>
      <w:proofErr w:type="spellEnd"/>
      <w:r w:rsidR="00266923">
        <w:rPr>
          <w:rFonts w:ascii="Times New Roman" w:hAnsi="Times New Roman" w:cs="Times New Roman"/>
          <w:sz w:val="24"/>
          <w:szCs w:val="24"/>
          <w:lang w:val="en-US"/>
        </w:rPr>
        <w:t xml:space="preserve"> (1992) the court held </w:t>
      </w:r>
      <w:r w:rsidR="00430323">
        <w:rPr>
          <w:rFonts w:ascii="Times New Roman" w:hAnsi="Times New Roman" w:cs="Times New Roman"/>
          <w:sz w:val="24"/>
          <w:szCs w:val="24"/>
          <w:lang w:val="en-US"/>
        </w:rPr>
        <w:t xml:space="preserve">that “once a court of competent jurisdiction makes a finding </w:t>
      </w:r>
      <w:r w:rsidR="005128FB">
        <w:rPr>
          <w:rFonts w:ascii="Times New Roman" w:hAnsi="Times New Roman" w:cs="Times New Roman"/>
          <w:sz w:val="24"/>
          <w:szCs w:val="24"/>
          <w:lang w:val="en-US"/>
        </w:rPr>
        <w:t xml:space="preserve">of guilt in a criminal case or quasi criminal matter a conviction </w:t>
      </w:r>
      <w:r w:rsidR="005D5F50">
        <w:rPr>
          <w:rFonts w:ascii="Times New Roman" w:hAnsi="Times New Roman" w:cs="Times New Roman"/>
          <w:sz w:val="24"/>
          <w:szCs w:val="24"/>
          <w:lang w:val="en-US"/>
        </w:rPr>
        <w:t>has been made regardless of the deferment of sentencing or consequence</w:t>
      </w:r>
      <w:r w:rsidR="00021386">
        <w:rPr>
          <w:rFonts w:ascii="Times New Roman" w:hAnsi="Times New Roman" w:cs="Times New Roman"/>
          <w:sz w:val="24"/>
          <w:szCs w:val="24"/>
          <w:lang w:val="en-US"/>
        </w:rPr>
        <w:t xml:space="preserve"> upon it. The sentence whether imprisonment or payment </w:t>
      </w:r>
      <w:r w:rsidR="00B51CA9">
        <w:rPr>
          <w:rFonts w:ascii="Times New Roman" w:hAnsi="Times New Roman" w:cs="Times New Roman"/>
          <w:sz w:val="24"/>
          <w:szCs w:val="24"/>
          <w:lang w:val="en-US"/>
        </w:rPr>
        <w:t xml:space="preserve">of fine emanates from the judge’s </w:t>
      </w:r>
      <w:r w:rsidR="000E4ECC">
        <w:rPr>
          <w:rFonts w:ascii="Times New Roman" w:hAnsi="Times New Roman" w:cs="Times New Roman"/>
          <w:sz w:val="24"/>
          <w:szCs w:val="24"/>
          <w:lang w:val="en-US"/>
        </w:rPr>
        <w:t xml:space="preserve">discretion after the finding of guilt </w:t>
      </w:r>
      <w:r w:rsidR="000F3632">
        <w:rPr>
          <w:rFonts w:ascii="Times New Roman" w:hAnsi="Times New Roman" w:cs="Times New Roman"/>
          <w:sz w:val="24"/>
          <w:szCs w:val="24"/>
          <w:lang w:val="en-US"/>
        </w:rPr>
        <w:t>and flows logically from the conviction”</w:t>
      </w:r>
      <w:r w:rsidR="0065796F">
        <w:rPr>
          <w:rFonts w:ascii="Times New Roman" w:hAnsi="Times New Roman" w:cs="Times New Roman"/>
          <w:sz w:val="24"/>
          <w:szCs w:val="24"/>
          <w:lang w:val="en-US"/>
        </w:rPr>
        <w:t xml:space="preserve">. The Supreme Court laid down </w:t>
      </w:r>
      <w:r w:rsidR="008432CF">
        <w:rPr>
          <w:rFonts w:ascii="Times New Roman" w:hAnsi="Times New Roman" w:cs="Times New Roman"/>
          <w:sz w:val="24"/>
          <w:szCs w:val="24"/>
          <w:lang w:val="en-US"/>
        </w:rPr>
        <w:t xml:space="preserve">six basic guidelines to aid the court in reaching </w:t>
      </w:r>
      <w:r w:rsidR="000B0863">
        <w:rPr>
          <w:rFonts w:ascii="Times New Roman" w:hAnsi="Times New Roman" w:cs="Times New Roman"/>
          <w:sz w:val="24"/>
          <w:szCs w:val="24"/>
          <w:lang w:val="en-US"/>
        </w:rPr>
        <w:t xml:space="preserve">a reasonable, just and fair </w:t>
      </w:r>
      <w:r w:rsidR="00FD031F">
        <w:rPr>
          <w:rFonts w:ascii="Times New Roman" w:hAnsi="Times New Roman" w:cs="Times New Roman"/>
          <w:sz w:val="24"/>
          <w:szCs w:val="24"/>
          <w:lang w:val="en-US"/>
        </w:rPr>
        <w:t>sentence</w:t>
      </w:r>
      <w:r w:rsidR="00CD72E2">
        <w:rPr>
          <w:rFonts w:ascii="Times New Roman" w:hAnsi="Times New Roman" w:cs="Times New Roman"/>
          <w:sz w:val="24"/>
          <w:szCs w:val="24"/>
          <w:lang w:val="en-US"/>
        </w:rPr>
        <w:t>. These</w:t>
      </w:r>
      <w:r w:rsidR="00FA6124">
        <w:rPr>
          <w:rFonts w:ascii="Times New Roman" w:hAnsi="Times New Roman" w:cs="Times New Roman"/>
          <w:sz w:val="24"/>
          <w:szCs w:val="24"/>
          <w:lang w:val="en-US"/>
        </w:rPr>
        <w:t xml:space="preserve"> </w:t>
      </w:r>
      <w:r w:rsidR="00CD72E2" w:rsidRPr="00CD72E2">
        <w:rPr>
          <w:rFonts w:ascii="Times New Roman" w:hAnsi="Times New Roman" w:cs="Times New Roman"/>
          <w:sz w:val="24"/>
          <w:szCs w:val="24"/>
          <w:lang w:val="en-US"/>
        </w:rPr>
        <w:t xml:space="preserve">guidelines are designed to indicate to judges the expected sanction for particular types of </w:t>
      </w:r>
      <w:r w:rsidR="00FA6124" w:rsidRPr="00CD72E2">
        <w:rPr>
          <w:rFonts w:ascii="Times New Roman" w:hAnsi="Times New Roman" w:cs="Times New Roman"/>
          <w:sz w:val="24"/>
          <w:szCs w:val="24"/>
          <w:lang w:val="en-US"/>
        </w:rPr>
        <w:t>offenses</w:t>
      </w:r>
      <w:r w:rsidR="00467DF9">
        <w:rPr>
          <w:rFonts w:ascii="Times New Roman" w:hAnsi="Times New Roman" w:cs="Times New Roman"/>
          <w:sz w:val="24"/>
          <w:szCs w:val="24"/>
          <w:lang w:val="en-US"/>
        </w:rPr>
        <w:t xml:space="preserve">. </w:t>
      </w:r>
      <w:r w:rsidR="00467DF9" w:rsidRPr="00467DF9">
        <w:rPr>
          <w:rFonts w:ascii="Times New Roman" w:hAnsi="Times New Roman" w:cs="Times New Roman"/>
          <w:sz w:val="24"/>
          <w:szCs w:val="24"/>
          <w:lang w:val="en-US"/>
        </w:rPr>
        <w:t>Although statutes provide a variety of sentencing options for particular crimes, guidelines attempt to direct the Judge to more specific actions that could be taken.</w:t>
      </w:r>
      <w:r w:rsidR="00900F92">
        <w:rPr>
          <w:rFonts w:ascii="Times New Roman" w:hAnsi="Times New Roman" w:cs="Times New Roman"/>
          <w:sz w:val="24"/>
          <w:szCs w:val="24"/>
          <w:lang w:val="en-US"/>
        </w:rPr>
        <w:t xml:space="preserve"> These guidelines are provided as follows; </w:t>
      </w:r>
    </w:p>
    <w:p w:rsidR="00F60E92" w:rsidRDefault="00F60E92" w:rsidP="00F60E92">
      <w:pPr>
        <w:pStyle w:val="ListParagraph"/>
        <w:numPr>
          <w:ilvl w:val="0"/>
          <w:numId w:val="1"/>
        </w:numPr>
        <w:spacing w:line="360" w:lineRule="auto"/>
        <w:jc w:val="both"/>
        <w:rPr>
          <w:rFonts w:ascii="Times New Roman" w:hAnsi="Times New Roman" w:cs="Times New Roman"/>
          <w:sz w:val="24"/>
          <w:szCs w:val="24"/>
          <w:lang w:val="en-US"/>
        </w:rPr>
      </w:pPr>
      <w:r w:rsidRPr="00047421">
        <w:rPr>
          <w:rFonts w:ascii="Times New Roman" w:hAnsi="Times New Roman" w:cs="Times New Roman"/>
          <w:b/>
          <w:bCs/>
          <w:sz w:val="24"/>
          <w:szCs w:val="24"/>
          <w:u w:val="single"/>
          <w:lang w:val="en-US"/>
        </w:rPr>
        <w:t>The Nature of the Offense</w:t>
      </w:r>
      <w:r w:rsidR="0080735B" w:rsidRPr="00047421">
        <w:rPr>
          <w:rFonts w:ascii="Times New Roman" w:hAnsi="Times New Roman" w:cs="Times New Roman"/>
          <w:sz w:val="24"/>
          <w:szCs w:val="24"/>
          <w:u w:val="single"/>
          <w:lang w:val="en-US"/>
        </w:rPr>
        <w:t>:</w:t>
      </w:r>
      <w:r w:rsidR="0080735B">
        <w:rPr>
          <w:rFonts w:ascii="Times New Roman" w:hAnsi="Times New Roman" w:cs="Times New Roman"/>
          <w:sz w:val="24"/>
          <w:szCs w:val="24"/>
          <w:lang w:val="en-US"/>
        </w:rPr>
        <w:t xml:space="preserve"> </w:t>
      </w:r>
      <w:r w:rsidR="00CC5F66">
        <w:rPr>
          <w:rFonts w:ascii="Times New Roman" w:hAnsi="Times New Roman" w:cs="Times New Roman"/>
          <w:sz w:val="24"/>
          <w:szCs w:val="24"/>
          <w:lang w:val="en-US"/>
        </w:rPr>
        <w:t xml:space="preserve">The Law is that a person cannot be found guilty </w:t>
      </w:r>
      <w:r w:rsidR="00D90337">
        <w:rPr>
          <w:rFonts w:ascii="Times New Roman" w:hAnsi="Times New Roman" w:cs="Times New Roman"/>
          <w:sz w:val="24"/>
          <w:szCs w:val="24"/>
          <w:lang w:val="en-US"/>
        </w:rPr>
        <w:t xml:space="preserve">of an offense which as at the time being committed </w:t>
      </w:r>
      <w:r w:rsidR="008802D3">
        <w:rPr>
          <w:rFonts w:ascii="Times New Roman" w:hAnsi="Times New Roman" w:cs="Times New Roman"/>
          <w:sz w:val="24"/>
          <w:szCs w:val="24"/>
          <w:lang w:val="en-US"/>
        </w:rPr>
        <w:t xml:space="preserve">did </w:t>
      </w:r>
      <w:r w:rsidR="00D90337">
        <w:rPr>
          <w:rFonts w:ascii="Times New Roman" w:hAnsi="Times New Roman" w:cs="Times New Roman"/>
          <w:sz w:val="24"/>
          <w:szCs w:val="24"/>
          <w:lang w:val="en-US"/>
        </w:rPr>
        <w:t xml:space="preserve">not constitute </w:t>
      </w:r>
      <w:r w:rsidR="00DD4C59">
        <w:rPr>
          <w:rFonts w:ascii="Times New Roman" w:hAnsi="Times New Roman" w:cs="Times New Roman"/>
          <w:sz w:val="24"/>
          <w:szCs w:val="24"/>
          <w:lang w:val="en-US"/>
        </w:rPr>
        <w:t>a crime in any written law and his punishment clearly stated</w:t>
      </w:r>
      <w:r w:rsidR="008802D3">
        <w:rPr>
          <w:rFonts w:ascii="Times New Roman" w:hAnsi="Times New Roman" w:cs="Times New Roman"/>
          <w:sz w:val="24"/>
          <w:szCs w:val="24"/>
          <w:lang w:val="en-US"/>
        </w:rPr>
        <w:t xml:space="preserve">. </w:t>
      </w:r>
      <w:r w:rsidR="00C937BF" w:rsidRPr="00C937BF">
        <w:rPr>
          <w:rFonts w:ascii="Times New Roman" w:hAnsi="Times New Roman" w:cs="Times New Roman"/>
          <w:sz w:val="24"/>
          <w:szCs w:val="24"/>
          <w:lang w:val="en-US"/>
        </w:rPr>
        <w:t xml:space="preserve">Penal statutes often provide for the maximum punishment for committing an offence; this maximum is not mandatory, the court has discretion to impose punishment that is less than the maximum, and the court is not </w:t>
      </w:r>
      <w:r w:rsidR="00C937BF" w:rsidRPr="00C937BF">
        <w:rPr>
          <w:rFonts w:ascii="Times New Roman" w:hAnsi="Times New Roman" w:cs="Times New Roman"/>
          <w:sz w:val="24"/>
          <w:szCs w:val="24"/>
          <w:lang w:val="en-US"/>
        </w:rPr>
        <w:lastRenderedPageBreak/>
        <w:t>bound to give reasons for doing so. The appellate court shall not interfere with the discretion of the court to impose punishment unless it is made a ground of appeal.</w:t>
      </w:r>
      <w:r w:rsidR="00D54007">
        <w:rPr>
          <w:rFonts w:ascii="Times New Roman" w:hAnsi="Times New Roman" w:cs="Times New Roman"/>
          <w:sz w:val="24"/>
          <w:szCs w:val="24"/>
          <w:lang w:val="en-US"/>
        </w:rPr>
        <w:t xml:space="preserve"> In the case of </w:t>
      </w:r>
      <w:proofErr w:type="spellStart"/>
      <w:r w:rsidR="00D54007">
        <w:rPr>
          <w:rFonts w:ascii="Times New Roman" w:hAnsi="Times New Roman" w:cs="Times New Roman"/>
          <w:sz w:val="24"/>
          <w:szCs w:val="24"/>
          <w:lang w:val="en-US"/>
        </w:rPr>
        <w:t>Adesanya</w:t>
      </w:r>
      <w:proofErr w:type="spellEnd"/>
      <w:r w:rsidR="00D54007">
        <w:rPr>
          <w:rFonts w:ascii="Times New Roman" w:hAnsi="Times New Roman" w:cs="Times New Roman"/>
          <w:sz w:val="24"/>
          <w:szCs w:val="24"/>
          <w:lang w:val="en-US"/>
        </w:rPr>
        <w:t xml:space="preserve"> v. The Queen </w:t>
      </w:r>
      <w:r w:rsidR="00ED521A">
        <w:rPr>
          <w:rFonts w:ascii="Times New Roman" w:hAnsi="Times New Roman" w:cs="Times New Roman"/>
          <w:sz w:val="24"/>
          <w:szCs w:val="24"/>
          <w:lang w:val="en-US"/>
        </w:rPr>
        <w:t xml:space="preserve">the accused having committed the offense of forgery was sentenced </w:t>
      </w:r>
      <w:r w:rsidR="00B91600">
        <w:rPr>
          <w:rFonts w:ascii="Times New Roman" w:hAnsi="Times New Roman" w:cs="Times New Roman"/>
          <w:sz w:val="24"/>
          <w:szCs w:val="24"/>
          <w:lang w:val="en-US"/>
        </w:rPr>
        <w:t xml:space="preserve">to pay a fine, on appeal </w:t>
      </w:r>
      <w:r w:rsidR="00E81DC2">
        <w:rPr>
          <w:rFonts w:ascii="Times New Roman" w:hAnsi="Times New Roman" w:cs="Times New Roman"/>
          <w:sz w:val="24"/>
          <w:szCs w:val="24"/>
          <w:lang w:val="en-US"/>
        </w:rPr>
        <w:t xml:space="preserve">at the instance of the </w:t>
      </w:r>
      <w:r w:rsidR="00CF155C">
        <w:rPr>
          <w:rFonts w:ascii="Times New Roman" w:hAnsi="Times New Roman" w:cs="Times New Roman"/>
          <w:sz w:val="24"/>
          <w:szCs w:val="24"/>
          <w:lang w:val="en-US"/>
        </w:rPr>
        <w:t xml:space="preserve">accused person the court held that payment </w:t>
      </w:r>
      <w:r w:rsidR="00003267">
        <w:rPr>
          <w:rFonts w:ascii="Times New Roman" w:hAnsi="Times New Roman" w:cs="Times New Roman"/>
          <w:sz w:val="24"/>
          <w:szCs w:val="24"/>
          <w:lang w:val="en-US"/>
        </w:rPr>
        <w:t>of fine was too small</w:t>
      </w:r>
      <w:r w:rsidR="00224B72">
        <w:rPr>
          <w:rFonts w:ascii="Times New Roman" w:hAnsi="Times New Roman" w:cs="Times New Roman"/>
          <w:sz w:val="24"/>
          <w:szCs w:val="24"/>
          <w:lang w:val="en-US"/>
        </w:rPr>
        <w:t xml:space="preserve"> a punishment</w:t>
      </w:r>
      <w:r w:rsidR="0096404C">
        <w:rPr>
          <w:rFonts w:ascii="Times New Roman" w:hAnsi="Times New Roman" w:cs="Times New Roman"/>
          <w:sz w:val="24"/>
          <w:szCs w:val="24"/>
          <w:lang w:val="en-US"/>
        </w:rPr>
        <w:t xml:space="preserve"> for the offense of forgery hence </w:t>
      </w:r>
      <w:r w:rsidR="00196FDC">
        <w:rPr>
          <w:rFonts w:ascii="Times New Roman" w:hAnsi="Times New Roman" w:cs="Times New Roman"/>
          <w:sz w:val="24"/>
          <w:szCs w:val="24"/>
          <w:lang w:val="en-US"/>
        </w:rPr>
        <w:t xml:space="preserve">imprisonment in accordance </w:t>
      </w:r>
      <w:r w:rsidR="00003267">
        <w:rPr>
          <w:rFonts w:ascii="Times New Roman" w:hAnsi="Times New Roman" w:cs="Times New Roman"/>
          <w:sz w:val="24"/>
          <w:szCs w:val="24"/>
          <w:lang w:val="en-US"/>
        </w:rPr>
        <w:t xml:space="preserve">to the provisions of the Criminal Code by virtue of </w:t>
      </w:r>
      <w:r w:rsidR="00EC3217" w:rsidRPr="00EC3217">
        <w:rPr>
          <w:rFonts w:ascii="Times New Roman" w:hAnsi="Times New Roman" w:cs="Times New Roman"/>
          <w:sz w:val="24"/>
          <w:szCs w:val="24"/>
          <w:lang w:val="en-US"/>
        </w:rPr>
        <w:t>Section 467 provides the Punishment for forgery in general thus “ Any person who forges any document, writing, or seal, is guilty of an offence which, unless otherwise stated ,is a felony, and he is liable ,if no other punishment is provided, to imprisonment for three years</w:t>
      </w:r>
      <w:r w:rsidR="00190A56">
        <w:rPr>
          <w:rFonts w:ascii="Times New Roman" w:hAnsi="Times New Roman" w:cs="Times New Roman"/>
          <w:sz w:val="24"/>
          <w:szCs w:val="24"/>
          <w:lang w:val="en-US"/>
        </w:rPr>
        <w:t xml:space="preserve">”. </w:t>
      </w:r>
      <w:r w:rsidR="00E93269">
        <w:rPr>
          <w:rFonts w:ascii="Times New Roman" w:hAnsi="Times New Roman" w:cs="Times New Roman"/>
          <w:sz w:val="24"/>
          <w:szCs w:val="24"/>
          <w:lang w:val="en-US"/>
        </w:rPr>
        <w:t xml:space="preserve">In the case of </w:t>
      </w:r>
      <w:r w:rsidR="00167C9D">
        <w:rPr>
          <w:rFonts w:ascii="Times New Roman" w:hAnsi="Times New Roman" w:cs="Times New Roman"/>
          <w:sz w:val="24"/>
          <w:szCs w:val="24"/>
          <w:lang w:val="en-US"/>
        </w:rPr>
        <w:t xml:space="preserve">Mohammed v. C.O.P </w:t>
      </w:r>
      <w:r w:rsidR="00197AC3">
        <w:rPr>
          <w:rFonts w:ascii="Times New Roman" w:hAnsi="Times New Roman" w:cs="Times New Roman"/>
          <w:sz w:val="24"/>
          <w:szCs w:val="24"/>
          <w:lang w:val="en-US"/>
        </w:rPr>
        <w:t>the accused was sentenced to 3yrs imprisonment</w:t>
      </w:r>
      <w:r w:rsidR="008128ED">
        <w:rPr>
          <w:rFonts w:ascii="Times New Roman" w:hAnsi="Times New Roman" w:cs="Times New Roman"/>
          <w:sz w:val="24"/>
          <w:szCs w:val="24"/>
          <w:lang w:val="en-US"/>
        </w:rPr>
        <w:t xml:space="preserve"> by the High Court for running over and killing </w:t>
      </w:r>
      <w:r w:rsidR="00287A0A">
        <w:rPr>
          <w:rFonts w:ascii="Times New Roman" w:hAnsi="Times New Roman" w:cs="Times New Roman"/>
          <w:sz w:val="24"/>
          <w:szCs w:val="24"/>
          <w:lang w:val="en-US"/>
        </w:rPr>
        <w:t xml:space="preserve">a pedestrian. The Supreme Court reduced the sentence to 18 months </w:t>
      </w:r>
      <w:r w:rsidR="00794EF4">
        <w:rPr>
          <w:rFonts w:ascii="Times New Roman" w:hAnsi="Times New Roman" w:cs="Times New Roman"/>
          <w:sz w:val="24"/>
          <w:szCs w:val="24"/>
          <w:lang w:val="en-US"/>
        </w:rPr>
        <w:t xml:space="preserve">imprisonment and 5 years disqualification </w:t>
      </w:r>
      <w:r w:rsidR="005C5072">
        <w:rPr>
          <w:rFonts w:ascii="Times New Roman" w:hAnsi="Times New Roman" w:cs="Times New Roman"/>
          <w:sz w:val="24"/>
          <w:szCs w:val="24"/>
          <w:lang w:val="en-US"/>
        </w:rPr>
        <w:t xml:space="preserve">from driving. </w:t>
      </w:r>
      <w:r w:rsidR="00265895">
        <w:rPr>
          <w:rFonts w:ascii="Times New Roman" w:hAnsi="Times New Roman" w:cs="Times New Roman"/>
          <w:sz w:val="24"/>
          <w:szCs w:val="24"/>
          <w:lang w:val="en-US"/>
        </w:rPr>
        <w:t xml:space="preserve">In </w:t>
      </w:r>
      <w:r w:rsidR="003B00D1">
        <w:rPr>
          <w:rFonts w:ascii="Times New Roman" w:hAnsi="Times New Roman" w:cs="Times New Roman"/>
          <w:sz w:val="24"/>
          <w:szCs w:val="24"/>
          <w:lang w:val="en-US"/>
        </w:rPr>
        <w:t xml:space="preserve">cases of vehicular </w:t>
      </w:r>
      <w:r w:rsidR="00180700">
        <w:rPr>
          <w:rFonts w:ascii="Times New Roman" w:hAnsi="Times New Roman" w:cs="Times New Roman"/>
          <w:sz w:val="24"/>
          <w:szCs w:val="24"/>
          <w:lang w:val="en-US"/>
        </w:rPr>
        <w:t xml:space="preserve">man slaughter </w:t>
      </w:r>
      <w:r w:rsidR="004D003F">
        <w:rPr>
          <w:rFonts w:ascii="Times New Roman" w:hAnsi="Times New Roman" w:cs="Times New Roman"/>
          <w:sz w:val="24"/>
          <w:szCs w:val="24"/>
          <w:lang w:val="en-US"/>
        </w:rPr>
        <w:t xml:space="preserve">there is a tendency </w:t>
      </w:r>
      <w:r w:rsidR="00F01F96">
        <w:rPr>
          <w:rFonts w:ascii="Times New Roman" w:hAnsi="Times New Roman" w:cs="Times New Roman"/>
          <w:sz w:val="24"/>
          <w:szCs w:val="24"/>
          <w:lang w:val="en-US"/>
        </w:rPr>
        <w:t>of the court to impose slight punishment</w:t>
      </w:r>
      <w:r w:rsidR="007C7037">
        <w:rPr>
          <w:rFonts w:ascii="Times New Roman" w:hAnsi="Times New Roman" w:cs="Times New Roman"/>
          <w:sz w:val="24"/>
          <w:szCs w:val="24"/>
          <w:lang w:val="en-US"/>
        </w:rPr>
        <w:t xml:space="preserve">s. </w:t>
      </w:r>
    </w:p>
    <w:p w:rsidR="005E53AE" w:rsidRDefault="00F23CD9" w:rsidP="00F60E92">
      <w:pPr>
        <w:pStyle w:val="ListParagraph"/>
        <w:numPr>
          <w:ilvl w:val="0"/>
          <w:numId w:val="1"/>
        </w:numPr>
        <w:spacing w:line="360" w:lineRule="auto"/>
        <w:jc w:val="both"/>
        <w:rPr>
          <w:rFonts w:ascii="Times New Roman" w:hAnsi="Times New Roman" w:cs="Times New Roman"/>
          <w:sz w:val="24"/>
          <w:szCs w:val="24"/>
          <w:lang w:val="en-US"/>
        </w:rPr>
      </w:pPr>
      <w:r w:rsidRPr="00047421">
        <w:rPr>
          <w:rFonts w:ascii="Times New Roman" w:hAnsi="Times New Roman" w:cs="Times New Roman"/>
          <w:b/>
          <w:bCs/>
          <w:sz w:val="24"/>
          <w:szCs w:val="24"/>
          <w:u w:val="single"/>
          <w:lang w:val="en-US"/>
        </w:rPr>
        <w:t>Character or Nature of the Offender:</w:t>
      </w:r>
      <w:r>
        <w:rPr>
          <w:rFonts w:ascii="Times New Roman" w:hAnsi="Times New Roman" w:cs="Times New Roman"/>
          <w:b/>
          <w:bCs/>
          <w:sz w:val="24"/>
          <w:szCs w:val="24"/>
          <w:lang w:val="en-US"/>
        </w:rPr>
        <w:t xml:space="preserve"> </w:t>
      </w:r>
      <w:r w:rsidR="00145588">
        <w:rPr>
          <w:rFonts w:ascii="Times New Roman" w:hAnsi="Times New Roman" w:cs="Times New Roman"/>
          <w:sz w:val="24"/>
          <w:szCs w:val="24"/>
          <w:lang w:val="en-US"/>
        </w:rPr>
        <w:t>as a rule of evidence, character evidence is inadmissible in law</w:t>
      </w:r>
      <w:r w:rsidR="003417D2">
        <w:rPr>
          <w:rFonts w:ascii="Times New Roman" w:hAnsi="Times New Roman" w:cs="Times New Roman"/>
          <w:sz w:val="24"/>
          <w:szCs w:val="24"/>
          <w:lang w:val="en-US"/>
        </w:rPr>
        <w:t xml:space="preserve">. However, when the character </w:t>
      </w:r>
      <w:r w:rsidR="00190D22">
        <w:rPr>
          <w:rFonts w:ascii="Times New Roman" w:hAnsi="Times New Roman" w:cs="Times New Roman"/>
          <w:sz w:val="24"/>
          <w:szCs w:val="24"/>
          <w:lang w:val="en-US"/>
        </w:rPr>
        <w:t xml:space="preserve">of the accused person is in question the evidence of his character becomes admissible </w:t>
      </w:r>
      <w:r w:rsidR="008D2F05">
        <w:rPr>
          <w:rFonts w:ascii="Times New Roman" w:hAnsi="Times New Roman" w:cs="Times New Roman"/>
          <w:sz w:val="24"/>
          <w:szCs w:val="24"/>
          <w:lang w:val="en-US"/>
        </w:rPr>
        <w:t xml:space="preserve">in law. </w:t>
      </w:r>
      <w:r w:rsidR="00091D43">
        <w:rPr>
          <w:rFonts w:ascii="Times New Roman" w:hAnsi="Times New Roman" w:cs="Times New Roman"/>
          <w:sz w:val="24"/>
          <w:szCs w:val="24"/>
          <w:lang w:val="en-US"/>
        </w:rPr>
        <w:t xml:space="preserve">The court works </w:t>
      </w:r>
      <w:r w:rsidR="00D45EEC">
        <w:rPr>
          <w:rFonts w:ascii="Times New Roman" w:hAnsi="Times New Roman" w:cs="Times New Roman"/>
          <w:sz w:val="24"/>
          <w:szCs w:val="24"/>
          <w:lang w:val="en-US"/>
        </w:rPr>
        <w:t xml:space="preserve">on the assumption </w:t>
      </w:r>
      <w:r w:rsidR="00306B53">
        <w:rPr>
          <w:rFonts w:ascii="Times New Roman" w:hAnsi="Times New Roman" w:cs="Times New Roman"/>
          <w:sz w:val="24"/>
          <w:szCs w:val="24"/>
          <w:lang w:val="en-US"/>
        </w:rPr>
        <w:t xml:space="preserve">that anyone with a previous conviction has lost out in terms of </w:t>
      </w:r>
      <w:r w:rsidR="00241E62">
        <w:rPr>
          <w:rFonts w:ascii="Times New Roman" w:hAnsi="Times New Roman" w:cs="Times New Roman"/>
          <w:sz w:val="24"/>
          <w:szCs w:val="24"/>
          <w:lang w:val="en-US"/>
        </w:rPr>
        <w:t>mitigating the statement</w:t>
      </w:r>
      <w:r w:rsidR="00A36AB4">
        <w:rPr>
          <w:rFonts w:ascii="Times New Roman" w:hAnsi="Times New Roman" w:cs="Times New Roman"/>
          <w:sz w:val="24"/>
          <w:szCs w:val="24"/>
          <w:lang w:val="en-US"/>
        </w:rPr>
        <w:t xml:space="preserve">. </w:t>
      </w:r>
      <w:r w:rsidR="00E54225" w:rsidRPr="00E54225">
        <w:rPr>
          <w:rFonts w:ascii="Times New Roman" w:hAnsi="Times New Roman" w:cs="Times New Roman"/>
          <w:sz w:val="24"/>
          <w:szCs w:val="24"/>
          <w:lang w:val="en-US"/>
        </w:rPr>
        <w:t>In an ‘appropriate situation’, and depending on the offence charged,</w:t>
      </w:r>
      <w:r w:rsidR="00C37E2F">
        <w:rPr>
          <w:rFonts w:ascii="Times New Roman" w:hAnsi="Times New Roman" w:cs="Times New Roman"/>
          <w:sz w:val="24"/>
          <w:szCs w:val="24"/>
          <w:lang w:val="en-US"/>
        </w:rPr>
        <w:t xml:space="preserve"> </w:t>
      </w:r>
      <w:r w:rsidR="00E54225" w:rsidRPr="00E54225">
        <w:rPr>
          <w:rFonts w:ascii="Times New Roman" w:hAnsi="Times New Roman" w:cs="Times New Roman"/>
          <w:sz w:val="24"/>
          <w:szCs w:val="24"/>
          <w:lang w:val="en-US"/>
        </w:rPr>
        <w:t>Defendants who are first offenders without a felony record may be</w:t>
      </w:r>
      <w:r w:rsidR="000C2CC3">
        <w:rPr>
          <w:rFonts w:ascii="Times New Roman" w:hAnsi="Times New Roman" w:cs="Times New Roman"/>
          <w:sz w:val="24"/>
          <w:szCs w:val="24"/>
          <w:lang w:val="en-US"/>
        </w:rPr>
        <w:t xml:space="preserve"> </w:t>
      </w:r>
      <w:r w:rsidR="00E54225" w:rsidRPr="00E54225">
        <w:rPr>
          <w:rFonts w:ascii="Times New Roman" w:hAnsi="Times New Roman" w:cs="Times New Roman"/>
          <w:sz w:val="24"/>
          <w:szCs w:val="24"/>
          <w:lang w:val="en-US"/>
        </w:rPr>
        <w:t>entitled to a</w:t>
      </w:r>
      <w:r w:rsidR="000C2CC3">
        <w:rPr>
          <w:rFonts w:ascii="Times New Roman" w:hAnsi="Times New Roman" w:cs="Times New Roman"/>
          <w:sz w:val="24"/>
          <w:szCs w:val="24"/>
          <w:lang w:val="en-US"/>
        </w:rPr>
        <w:t xml:space="preserve"> </w:t>
      </w:r>
      <w:r w:rsidR="00E54225" w:rsidRPr="00E54225">
        <w:rPr>
          <w:rFonts w:ascii="Times New Roman" w:hAnsi="Times New Roman" w:cs="Times New Roman"/>
          <w:sz w:val="24"/>
          <w:szCs w:val="24"/>
          <w:lang w:val="en-US"/>
        </w:rPr>
        <w:t>probation or pre-sentence report by a probation officer</w:t>
      </w:r>
      <w:r w:rsidR="000C2CC3">
        <w:rPr>
          <w:rFonts w:ascii="Times New Roman" w:hAnsi="Times New Roman" w:cs="Times New Roman"/>
          <w:sz w:val="24"/>
          <w:szCs w:val="24"/>
          <w:lang w:val="en-US"/>
        </w:rPr>
        <w:t xml:space="preserve"> </w:t>
      </w:r>
      <w:r w:rsidR="00E54225" w:rsidRPr="00E54225">
        <w:rPr>
          <w:rFonts w:ascii="Times New Roman" w:hAnsi="Times New Roman" w:cs="Times New Roman"/>
          <w:sz w:val="24"/>
          <w:szCs w:val="24"/>
          <w:lang w:val="en-US"/>
        </w:rPr>
        <w:t>based on background information and circumstances of the crime,</w:t>
      </w:r>
      <w:r w:rsidR="000C2CC3">
        <w:rPr>
          <w:rFonts w:ascii="Times New Roman" w:hAnsi="Times New Roman" w:cs="Times New Roman"/>
          <w:sz w:val="24"/>
          <w:szCs w:val="24"/>
          <w:lang w:val="en-US"/>
        </w:rPr>
        <w:t xml:space="preserve"> </w:t>
      </w:r>
      <w:r w:rsidR="00E54225" w:rsidRPr="00E54225">
        <w:rPr>
          <w:rFonts w:ascii="Times New Roman" w:hAnsi="Times New Roman" w:cs="Times New Roman"/>
          <w:sz w:val="24"/>
          <w:szCs w:val="24"/>
          <w:lang w:val="en-US"/>
        </w:rPr>
        <w:t>often resulting in a recommendation as to probation and amount of</w:t>
      </w:r>
      <w:r w:rsidR="000C2CC3">
        <w:rPr>
          <w:rFonts w:ascii="Times New Roman" w:hAnsi="Times New Roman" w:cs="Times New Roman"/>
          <w:sz w:val="24"/>
          <w:szCs w:val="24"/>
          <w:lang w:val="en-US"/>
        </w:rPr>
        <w:t xml:space="preserve"> </w:t>
      </w:r>
      <w:r w:rsidR="00E54225" w:rsidRPr="00E54225">
        <w:rPr>
          <w:rFonts w:ascii="Times New Roman" w:hAnsi="Times New Roman" w:cs="Times New Roman"/>
          <w:sz w:val="24"/>
          <w:szCs w:val="24"/>
          <w:lang w:val="en-US"/>
        </w:rPr>
        <w:t>punishment.</w:t>
      </w:r>
      <w:r w:rsidR="00C37E2F">
        <w:rPr>
          <w:rFonts w:ascii="Times New Roman" w:hAnsi="Times New Roman" w:cs="Times New Roman"/>
          <w:sz w:val="24"/>
          <w:szCs w:val="24"/>
          <w:lang w:val="en-US"/>
        </w:rPr>
        <w:t xml:space="preserve"> </w:t>
      </w:r>
      <w:r w:rsidR="00101C31">
        <w:rPr>
          <w:rFonts w:ascii="Times New Roman" w:hAnsi="Times New Roman" w:cs="Times New Roman"/>
          <w:sz w:val="24"/>
          <w:szCs w:val="24"/>
          <w:lang w:val="en-US"/>
        </w:rPr>
        <w:t xml:space="preserve">In the case of </w:t>
      </w:r>
      <w:proofErr w:type="spellStart"/>
      <w:r w:rsidR="00101C31">
        <w:rPr>
          <w:rFonts w:ascii="Times New Roman" w:hAnsi="Times New Roman" w:cs="Times New Roman"/>
          <w:sz w:val="24"/>
          <w:szCs w:val="24"/>
          <w:lang w:val="en-US"/>
        </w:rPr>
        <w:t>Ad</w:t>
      </w:r>
      <w:r w:rsidR="00BF6695">
        <w:rPr>
          <w:rFonts w:ascii="Times New Roman" w:hAnsi="Times New Roman" w:cs="Times New Roman"/>
          <w:sz w:val="24"/>
          <w:szCs w:val="24"/>
          <w:lang w:val="en-US"/>
        </w:rPr>
        <w:t>eyeye</w:t>
      </w:r>
      <w:proofErr w:type="spellEnd"/>
      <w:r w:rsidR="00BF6695">
        <w:rPr>
          <w:rFonts w:ascii="Times New Roman" w:hAnsi="Times New Roman" w:cs="Times New Roman"/>
          <w:sz w:val="24"/>
          <w:szCs w:val="24"/>
          <w:lang w:val="en-US"/>
        </w:rPr>
        <w:t xml:space="preserve"> v. The State part of the reasons advanced from the reinstatement of </w:t>
      </w:r>
      <w:r w:rsidR="000B1D2C">
        <w:rPr>
          <w:rFonts w:ascii="Times New Roman" w:hAnsi="Times New Roman" w:cs="Times New Roman"/>
          <w:sz w:val="24"/>
          <w:szCs w:val="24"/>
          <w:lang w:val="en-US"/>
        </w:rPr>
        <w:t xml:space="preserve">18 years imprisonment was that the accused had been convicted earlier of an offense. </w:t>
      </w:r>
      <w:proofErr w:type="spellStart"/>
      <w:r w:rsidR="00A151B4">
        <w:rPr>
          <w:rFonts w:ascii="Times New Roman" w:hAnsi="Times New Roman" w:cs="Times New Roman"/>
          <w:sz w:val="24"/>
          <w:szCs w:val="24"/>
          <w:lang w:val="en-US"/>
        </w:rPr>
        <w:t>Adenuma</w:t>
      </w:r>
      <w:proofErr w:type="spellEnd"/>
      <w:r w:rsidR="00A151B4">
        <w:rPr>
          <w:rFonts w:ascii="Times New Roman" w:hAnsi="Times New Roman" w:cs="Times New Roman"/>
          <w:sz w:val="24"/>
          <w:szCs w:val="24"/>
          <w:lang w:val="en-US"/>
        </w:rPr>
        <w:t xml:space="preserve"> CJN stated in the case of R v. </w:t>
      </w:r>
      <w:proofErr w:type="spellStart"/>
      <w:r w:rsidR="00A151B4">
        <w:rPr>
          <w:rFonts w:ascii="Times New Roman" w:hAnsi="Times New Roman" w:cs="Times New Roman"/>
          <w:sz w:val="24"/>
          <w:szCs w:val="24"/>
          <w:lang w:val="en-US"/>
        </w:rPr>
        <w:t>Bangaza</w:t>
      </w:r>
      <w:proofErr w:type="spellEnd"/>
      <w:r w:rsidR="00A151B4">
        <w:rPr>
          <w:rFonts w:ascii="Times New Roman" w:hAnsi="Times New Roman" w:cs="Times New Roman"/>
          <w:sz w:val="24"/>
          <w:szCs w:val="24"/>
          <w:lang w:val="en-US"/>
        </w:rPr>
        <w:t xml:space="preserve"> “under Section 368(3) of the Criminal Procedure Act, it is the age of the offender </w:t>
      </w:r>
      <w:r w:rsidR="008F7EAB">
        <w:rPr>
          <w:rFonts w:ascii="Times New Roman" w:hAnsi="Times New Roman" w:cs="Times New Roman"/>
          <w:sz w:val="24"/>
          <w:szCs w:val="24"/>
          <w:lang w:val="en-US"/>
        </w:rPr>
        <w:t xml:space="preserve">and the time </w:t>
      </w:r>
      <w:r w:rsidR="00474D1D">
        <w:rPr>
          <w:rFonts w:ascii="Times New Roman" w:hAnsi="Times New Roman" w:cs="Times New Roman"/>
          <w:sz w:val="24"/>
          <w:szCs w:val="24"/>
          <w:lang w:val="en-US"/>
        </w:rPr>
        <w:t xml:space="preserve">of the conviction </w:t>
      </w:r>
      <w:r w:rsidR="00E008ED">
        <w:rPr>
          <w:rFonts w:ascii="Times New Roman" w:hAnsi="Times New Roman" w:cs="Times New Roman"/>
          <w:sz w:val="24"/>
          <w:szCs w:val="24"/>
          <w:lang w:val="en-US"/>
        </w:rPr>
        <w:t xml:space="preserve">that is material”. </w:t>
      </w:r>
      <w:r w:rsidR="00836757" w:rsidRPr="00111D8A">
        <w:rPr>
          <w:rFonts w:ascii="Times New Roman" w:hAnsi="Times New Roman" w:cs="Times New Roman"/>
          <w:b/>
          <w:bCs/>
          <w:sz w:val="24"/>
          <w:szCs w:val="24"/>
          <w:lang w:val="en-US"/>
        </w:rPr>
        <w:t xml:space="preserve">The case given expressly states that the accused is </w:t>
      </w:r>
      <w:r w:rsidR="00F33EA0" w:rsidRPr="00111D8A">
        <w:rPr>
          <w:rFonts w:ascii="Times New Roman" w:hAnsi="Times New Roman" w:cs="Times New Roman"/>
          <w:b/>
          <w:bCs/>
          <w:sz w:val="24"/>
          <w:szCs w:val="24"/>
          <w:lang w:val="en-US"/>
        </w:rPr>
        <w:t xml:space="preserve">a notorious criminal </w:t>
      </w:r>
      <w:r w:rsidR="008943E2" w:rsidRPr="00111D8A">
        <w:rPr>
          <w:rFonts w:ascii="Times New Roman" w:hAnsi="Times New Roman" w:cs="Times New Roman"/>
          <w:b/>
          <w:bCs/>
          <w:sz w:val="24"/>
          <w:szCs w:val="24"/>
          <w:lang w:val="en-US"/>
        </w:rPr>
        <w:t>and has also been involved in series of assault, rape and defilement of young girls</w:t>
      </w:r>
      <w:r w:rsidR="005A6DF3" w:rsidRPr="00111D8A">
        <w:rPr>
          <w:rFonts w:ascii="Times New Roman" w:hAnsi="Times New Roman" w:cs="Times New Roman"/>
          <w:b/>
          <w:bCs/>
          <w:sz w:val="24"/>
          <w:szCs w:val="24"/>
          <w:lang w:val="en-US"/>
        </w:rPr>
        <w:t xml:space="preserve">. This goes to show that the accused is a hardened criminal and </w:t>
      </w:r>
      <w:r w:rsidR="00405866" w:rsidRPr="00111D8A">
        <w:rPr>
          <w:rFonts w:ascii="Times New Roman" w:hAnsi="Times New Roman" w:cs="Times New Roman"/>
          <w:b/>
          <w:bCs/>
          <w:sz w:val="24"/>
          <w:szCs w:val="24"/>
          <w:lang w:val="en-US"/>
        </w:rPr>
        <w:t xml:space="preserve">is guilty of multiple grievous crimes therefore this should </w:t>
      </w:r>
      <w:r w:rsidR="00BC7A4C" w:rsidRPr="00111D8A">
        <w:rPr>
          <w:rFonts w:ascii="Times New Roman" w:hAnsi="Times New Roman" w:cs="Times New Roman"/>
          <w:b/>
          <w:bCs/>
          <w:sz w:val="24"/>
          <w:szCs w:val="24"/>
          <w:lang w:val="en-US"/>
        </w:rPr>
        <w:t xml:space="preserve">lead to an increase in the sentence judging by the character and notorious history of the offender. </w:t>
      </w:r>
    </w:p>
    <w:p w:rsidR="00954637" w:rsidRPr="00111D8A" w:rsidRDefault="00954637" w:rsidP="00F60E92">
      <w:pPr>
        <w:pStyle w:val="ListParagraph"/>
        <w:numPr>
          <w:ilvl w:val="0"/>
          <w:numId w:val="1"/>
        </w:numPr>
        <w:spacing w:line="360" w:lineRule="auto"/>
        <w:jc w:val="both"/>
        <w:rPr>
          <w:rFonts w:ascii="Times New Roman" w:hAnsi="Times New Roman" w:cs="Times New Roman"/>
          <w:b/>
          <w:bCs/>
          <w:sz w:val="24"/>
          <w:szCs w:val="24"/>
          <w:lang w:val="en-US"/>
        </w:rPr>
      </w:pPr>
      <w:r w:rsidRPr="00047421">
        <w:rPr>
          <w:rFonts w:ascii="Times New Roman" w:hAnsi="Times New Roman" w:cs="Times New Roman"/>
          <w:b/>
          <w:bCs/>
          <w:sz w:val="24"/>
          <w:szCs w:val="24"/>
          <w:u w:val="single"/>
          <w:lang w:val="en-US"/>
        </w:rPr>
        <w:t xml:space="preserve">The Position of the Offender among His </w:t>
      </w:r>
      <w:r w:rsidR="00262F3D" w:rsidRPr="00047421">
        <w:rPr>
          <w:rFonts w:ascii="Times New Roman" w:hAnsi="Times New Roman" w:cs="Times New Roman"/>
          <w:b/>
          <w:bCs/>
          <w:sz w:val="24"/>
          <w:szCs w:val="24"/>
          <w:u w:val="single"/>
          <w:lang w:val="en-US"/>
        </w:rPr>
        <w:t>Confederates:</w:t>
      </w:r>
      <w:r w:rsidR="00262F3D">
        <w:rPr>
          <w:rFonts w:ascii="Times New Roman" w:hAnsi="Times New Roman" w:cs="Times New Roman"/>
          <w:b/>
          <w:bCs/>
          <w:sz w:val="24"/>
          <w:szCs w:val="24"/>
          <w:lang w:val="en-US"/>
        </w:rPr>
        <w:t xml:space="preserve"> </w:t>
      </w:r>
      <w:r w:rsidR="007F4304">
        <w:rPr>
          <w:rFonts w:ascii="Times New Roman" w:hAnsi="Times New Roman" w:cs="Times New Roman"/>
          <w:sz w:val="24"/>
          <w:szCs w:val="24"/>
          <w:lang w:val="en-US"/>
        </w:rPr>
        <w:t>the principle</w:t>
      </w:r>
      <w:r w:rsidR="00BC69F6">
        <w:rPr>
          <w:rFonts w:ascii="Times New Roman" w:hAnsi="Times New Roman" w:cs="Times New Roman"/>
          <w:sz w:val="24"/>
          <w:szCs w:val="24"/>
          <w:lang w:val="en-US"/>
        </w:rPr>
        <w:t xml:space="preserve"> here </w:t>
      </w:r>
      <w:r w:rsidR="007F4304">
        <w:rPr>
          <w:rFonts w:ascii="Times New Roman" w:hAnsi="Times New Roman" w:cs="Times New Roman"/>
          <w:sz w:val="24"/>
          <w:szCs w:val="24"/>
          <w:lang w:val="en-US"/>
        </w:rPr>
        <w:t xml:space="preserve"> is that </w:t>
      </w:r>
      <w:r w:rsidR="00BC69F6">
        <w:rPr>
          <w:rFonts w:ascii="Times New Roman" w:hAnsi="Times New Roman" w:cs="Times New Roman"/>
          <w:sz w:val="24"/>
          <w:szCs w:val="24"/>
          <w:lang w:val="en-US"/>
        </w:rPr>
        <w:t xml:space="preserve">those who instigate should get </w:t>
      </w:r>
      <w:r w:rsidR="00FF0289">
        <w:rPr>
          <w:rFonts w:ascii="Times New Roman" w:hAnsi="Times New Roman" w:cs="Times New Roman"/>
          <w:sz w:val="24"/>
          <w:szCs w:val="24"/>
          <w:lang w:val="en-US"/>
        </w:rPr>
        <w:t xml:space="preserve">higher punishment than those </w:t>
      </w:r>
      <w:r w:rsidR="00254E5B">
        <w:rPr>
          <w:rFonts w:ascii="Times New Roman" w:hAnsi="Times New Roman" w:cs="Times New Roman"/>
          <w:sz w:val="24"/>
          <w:szCs w:val="24"/>
          <w:lang w:val="en-US"/>
        </w:rPr>
        <w:t>instigated</w:t>
      </w:r>
      <w:r w:rsidR="00EF73CD">
        <w:rPr>
          <w:rFonts w:ascii="Times New Roman" w:hAnsi="Times New Roman" w:cs="Times New Roman"/>
          <w:sz w:val="24"/>
          <w:szCs w:val="24"/>
          <w:lang w:val="en-US"/>
        </w:rPr>
        <w:t xml:space="preserve">. In the case of </w:t>
      </w:r>
      <w:proofErr w:type="spellStart"/>
      <w:r w:rsidR="00EF73CD">
        <w:rPr>
          <w:rFonts w:ascii="Times New Roman" w:hAnsi="Times New Roman" w:cs="Times New Roman"/>
          <w:sz w:val="24"/>
          <w:szCs w:val="24"/>
          <w:lang w:val="en-US"/>
        </w:rPr>
        <w:lastRenderedPageBreak/>
        <w:t>Enahoro</w:t>
      </w:r>
      <w:proofErr w:type="spellEnd"/>
      <w:r w:rsidR="00EF73CD">
        <w:rPr>
          <w:rFonts w:ascii="Times New Roman" w:hAnsi="Times New Roman" w:cs="Times New Roman"/>
          <w:sz w:val="24"/>
          <w:szCs w:val="24"/>
          <w:lang w:val="en-US"/>
        </w:rPr>
        <w:t xml:space="preserve"> v. The State the Supreme Court reduced the sentence </w:t>
      </w:r>
      <w:r w:rsidR="009831A7">
        <w:rPr>
          <w:rFonts w:ascii="Times New Roman" w:hAnsi="Times New Roman" w:cs="Times New Roman"/>
          <w:sz w:val="24"/>
          <w:szCs w:val="24"/>
          <w:lang w:val="en-US"/>
        </w:rPr>
        <w:t xml:space="preserve">of 15 years imprisonment </w:t>
      </w:r>
      <w:r w:rsidR="003746A4">
        <w:rPr>
          <w:rFonts w:ascii="Times New Roman" w:hAnsi="Times New Roman" w:cs="Times New Roman"/>
          <w:sz w:val="24"/>
          <w:szCs w:val="24"/>
          <w:lang w:val="en-US"/>
        </w:rPr>
        <w:t xml:space="preserve">of the accused by the High court on the grounds that </w:t>
      </w:r>
      <w:r w:rsidR="00D30E98">
        <w:rPr>
          <w:rFonts w:ascii="Times New Roman" w:hAnsi="Times New Roman" w:cs="Times New Roman"/>
          <w:sz w:val="24"/>
          <w:szCs w:val="24"/>
          <w:lang w:val="en-US"/>
        </w:rPr>
        <w:t xml:space="preserve">a sentence imposed on a lieutenant should never be more than the leader. </w:t>
      </w:r>
      <w:r w:rsidR="00DB38AA">
        <w:rPr>
          <w:rFonts w:ascii="Times New Roman" w:hAnsi="Times New Roman" w:cs="Times New Roman"/>
          <w:sz w:val="24"/>
          <w:szCs w:val="24"/>
          <w:lang w:val="en-US"/>
        </w:rPr>
        <w:t xml:space="preserve">The offender who has played </w:t>
      </w:r>
      <w:r w:rsidR="003F1BE3">
        <w:rPr>
          <w:rFonts w:ascii="Times New Roman" w:hAnsi="Times New Roman" w:cs="Times New Roman"/>
          <w:sz w:val="24"/>
          <w:szCs w:val="24"/>
          <w:lang w:val="en-US"/>
        </w:rPr>
        <w:t xml:space="preserve">a major role in the commission of the crime </w:t>
      </w:r>
      <w:r w:rsidR="003B56C3">
        <w:rPr>
          <w:rFonts w:ascii="Times New Roman" w:hAnsi="Times New Roman" w:cs="Times New Roman"/>
          <w:sz w:val="24"/>
          <w:szCs w:val="24"/>
          <w:lang w:val="en-US"/>
        </w:rPr>
        <w:t>is usually visited with more severe punishment</w:t>
      </w:r>
      <w:r w:rsidR="005D4BC7">
        <w:rPr>
          <w:rFonts w:ascii="Times New Roman" w:hAnsi="Times New Roman" w:cs="Times New Roman"/>
          <w:sz w:val="24"/>
          <w:szCs w:val="24"/>
          <w:lang w:val="en-US"/>
        </w:rPr>
        <w:t xml:space="preserve">. </w:t>
      </w:r>
      <w:r w:rsidR="005D4BC7" w:rsidRPr="00111D8A">
        <w:rPr>
          <w:rFonts w:ascii="Times New Roman" w:hAnsi="Times New Roman" w:cs="Times New Roman"/>
          <w:b/>
          <w:bCs/>
          <w:sz w:val="24"/>
          <w:szCs w:val="24"/>
          <w:lang w:val="en-US"/>
        </w:rPr>
        <w:t xml:space="preserve">In the scenario given </w:t>
      </w:r>
      <w:r w:rsidR="00F73182" w:rsidRPr="00111D8A">
        <w:rPr>
          <w:rFonts w:ascii="Times New Roman" w:hAnsi="Times New Roman" w:cs="Times New Roman"/>
          <w:b/>
          <w:bCs/>
          <w:sz w:val="24"/>
          <w:szCs w:val="24"/>
          <w:lang w:val="en-US"/>
        </w:rPr>
        <w:t xml:space="preserve">it is stated that the accused is the </w:t>
      </w:r>
      <w:r w:rsidR="00AC534B" w:rsidRPr="00111D8A">
        <w:rPr>
          <w:rFonts w:ascii="Times New Roman" w:hAnsi="Times New Roman" w:cs="Times New Roman"/>
          <w:b/>
          <w:bCs/>
          <w:sz w:val="24"/>
          <w:szCs w:val="24"/>
          <w:lang w:val="en-US"/>
        </w:rPr>
        <w:t>kidnap ‘</w:t>
      </w:r>
      <w:r w:rsidR="00AC534B" w:rsidRPr="00111D8A">
        <w:rPr>
          <w:rFonts w:ascii="Times New Roman" w:hAnsi="Times New Roman" w:cs="Times New Roman"/>
          <w:b/>
          <w:bCs/>
          <w:i/>
          <w:iCs/>
          <w:sz w:val="24"/>
          <w:szCs w:val="24"/>
          <w:lang w:val="en-US"/>
        </w:rPr>
        <w:t>kingpin’</w:t>
      </w:r>
      <w:r w:rsidR="00AC534B" w:rsidRPr="00111D8A">
        <w:rPr>
          <w:rFonts w:ascii="Times New Roman" w:hAnsi="Times New Roman" w:cs="Times New Roman"/>
          <w:b/>
          <w:bCs/>
          <w:sz w:val="24"/>
          <w:szCs w:val="24"/>
          <w:lang w:val="en-US"/>
        </w:rPr>
        <w:t xml:space="preserve"> and armed robber, this implies that the accused played a major role in the crimes committed therefore </w:t>
      </w:r>
      <w:r w:rsidR="00C50D08" w:rsidRPr="00111D8A">
        <w:rPr>
          <w:rFonts w:ascii="Times New Roman" w:hAnsi="Times New Roman" w:cs="Times New Roman"/>
          <w:b/>
          <w:bCs/>
          <w:sz w:val="24"/>
          <w:szCs w:val="24"/>
          <w:lang w:val="en-US"/>
        </w:rPr>
        <w:t xml:space="preserve">making it obvious that he should be imposed with a heavy sentence and one definitely heavier than his counterparts. </w:t>
      </w:r>
    </w:p>
    <w:p w:rsidR="00433F48" w:rsidRPr="00E12770" w:rsidRDefault="00433F48" w:rsidP="00F60E92">
      <w:pPr>
        <w:pStyle w:val="ListParagraph"/>
        <w:numPr>
          <w:ilvl w:val="0"/>
          <w:numId w:val="1"/>
        </w:numPr>
        <w:spacing w:line="360" w:lineRule="auto"/>
        <w:jc w:val="both"/>
        <w:rPr>
          <w:rFonts w:ascii="Times New Roman" w:hAnsi="Times New Roman" w:cs="Times New Roman"/>
          <w:b/>
          <w:bCs/>
          <w:sz w:val="24"/>
          <w:szCs w:val="24"/>
          <w:lang w:val="en-US"/>
        </w:rPr>
      </w:pPr>
      <w:r w:rsidRPr="00047421">
        <w:rPr>
          <w:rFonts w:ascii="Times New Roman" w:hAnsi="Times New Roman" w:cs="Times New Roman"/>
          <w:b/>
          <w:bCs/>
          <w:sz w:val="24"/>
          <w:szCs w:val="24"/>
          <w:u w:val="single"/>
          <w:lang w:val="en-US"/>
        </w:rPr>
        <w:t>Rampancy of the Offense:</w:t>
      </w:r>
      <w:r>
        <w:rPr>
          <w:rFonts w:ascii="Times New Roman" w:hAnsi="Times New Roman" w:cs="Times New Roman"/>
          <w:b/>
          <w:bCs/>
          <w:sz w:val="24"/>
          <w:szCs w:val="24"/>
          <w:lang w:val="en-US"/>
        </w:rPr>
        <w:t xml:space="preserve"> </w:t>
      </w:r>
      <w:r w:rsidR="007F02C2">
        <w:rPr>
          <w:rFonts w:ascii="Times New Roman" w:hAnsi="Times New Roman" w:cs="Times New Roman"/>
          <w:sz w:val="24"/>
          <w:szCs w:val="24"/>
          <w:lang w:val="en-US"/>
        </w:rPr>
        <w:t xml:space="preserve">where an offense </w:t>
      </w:r>
      <w:r w:rsidR="001C44A3">
        <w:rPr>
          <w:rFonts w:ascii="Times New Roman" w:hAnsi="Times New Roman" w:cs="Times New Roman"/>
          <w:sz w:val="24"/>
          <w:szCs w:val="24"/>
          <w:lang w:val="en-US"/>
        </w:rPr>
        <w:t xml:space="preserve">is rampant or prevalent courts have always thought that severity of </w:t>
      </w:r>
      <w:r w:rsidR="0067630E">
        <w:rPr>
          <w:rFonts w:ascii="Times New Roman" w:hAnsi="Times New Roman" w:cs="Times New Roman"/>
          <w:sz w:val="24"/>
          <w:szCs w:val="24"/>
          <w:lang w:val="en-US"/>
        </w:rPr>
        <w:t xml:space="preserve">sentences imposed </w:t>
      </w:r>
      <w:r w:rsidR="007823D9">
        <w:rPr>
          <w:rFonts w:ascii="Times New Roman" w:hAnsi="Times New Roman" w:cs="Times New Roman"/>
          <w:sz w:val="24"/>
          <w:szCs w:val="24"/>
          <w:lang w:val="en-US"/>
        </w:rPr>
        <w:t xml:space="preserve">would aid in stamping out the crime. </w:t>
      </w:r>
      <w:r w:rsidR="00FD6491">
        <w:rPr>
          <w:rFonts w:ascii="Times New Roman" w:hAnsi="Times New Roman" w:cs="Times New Roman"/>
          <w:sz w:val="24"/>
          <w:szCs w:val="24"/>
          <w:lang w:val="en-US"/>
        </w:rPr>
        <w:t xml:space="preserve">If an offense is considered rampant </w:t>
      </w:r>
      <w:r w:rsidR="007541B2">
        <w:rPr>
          <w:rFonts w:ascii="Times New Roman" w:hAnsi="Times New Roman" w:cs="Times New Roman"/>
          <w:sz w:val="24"/>
          <w:szCs w:val="24"/>
          <w:lang w:val="en-US"/>
        </w:rPr>
        <w:t xml:space="preserve">and grievous the court would most likely </w:t>
      </w:r>
      <w:r w:rsidR="001B4EFD">
        <w:rPr>
          <w:rFonts w:ascii="Times New Roman" w:hAnsi="Times New Roman" w:cs="Times New Roman"/>
          <w:sz w:val="24"/>
          <w:szCs w:val="24"/>
          <w:lang w:val="en-US"/>
        </w:rPr>
        <w:t>impose a heavier punishment in the view to stamp out these kinds of crimes in society</w:t>
      </w:r>
      <w:r w:rsidR="00B13DE9">
        <w:rPr>
          <w:rFonts w:ascii="Times New Roman" w:hAnsi="Times New Roman" w:cs="Times New Roman"/>
          <w:sz w:val="24"/>
          <w:szCs w:val="24"/>
          <w:lang w:val="en-US"/>
        </w:rPr>
        <w:t xml:space="preserve">. </w:t>
      </w:r>
      <w:r w:rsidR="00C66E4F" w:rsidRPr="00E12770">
        <w:rPr>
          <w:rFonts w:ascii="Times New Roman" w:hAnsi="Times New Roman" w:cs="Times New Roman"/>
          <w:b/>
          <w:bCs/>
          <w:sz w:val="24"/>
          <w:szCs w:val="24"/>
          <w:lang w:val="en-US"/>
        </w:rPr>
        <w:t xml:space="preserve">The offenses carried out by the accused (Evans) in the given </w:t>
      </w:r>
      <w:r w:rsidR="00362666" w:rsidRPr="00E12770">
        <w:rPr>
          <w:rFonts w:ascii="Times New Roman" w:hAnsi="Times New Roman" w:cs="Times New Roman"/>
          <w:b/>
          <w:bCs/>
          <w:sz w:val="24"/>
          <w:szCs w:val="24"/>
          <w:lang w:val="en-US"/>
        </w:rPr>
        <w:t xml:space="preserve">case is </w:t>
      </w:r>
      <w:r w:rsidR="004C4206" w:rsidRPr="00E12770">
        <w:rPr>
          <w:rFonts w:ascii="Times New Roman" w:hAnsi="Times New Roman" w:cs="Times New Roman"/>
          <w:b/>
          <w:bCs/>
          <w:sz w:val="24"/>
          <w:szCs w:val="24"/>
          <w:lang w:val="en-US"/>
        </w:rPr>
        <w:t>are quite rampant in Nigerian society especially the offenses of kidnapping</w:t>
      </w:r>
      <w:r w:rsidR="00731A8B" w:rsidRPr="00E12770">
        <w:rPr>
          <w:rFonts w:ascii="Times New Roman" w:hAnsi="Times New Roman" w:cs="Times New Roman"/>
          <w:b/>
          <w:bCs/>
          <w:sz w:val="24"/>
          <w:szCs w:val="24"/>
          <w:lang w:val="en-US"/>
        </w:rPr>
        <w:t xml:space="preserve">, </w:t>
      </w:r>
      <w:r w:rsidR="007D7B05" w:rsidRPr="00E12770">
        <w:rPr>
          <w:rFonts w:ascii="Times New Roman" w:hAnsi="Times New Roman" w:cs="Times New Roman"/>
          <w:b/>
          <w:bCs/>
          <w:sz w:val="24"/>
          <w:szCs w:val="24"/>
          <w:lang w:val="en-US"/>
        </w:rPr>
        <w:t>armed robbery and extortion</w:t>
      </w:r>
      <w:r w:rsidR="00390919" w:rsidRPr="00E12770">
        <w:rPr>
          <w:rFonts w:ascii="Times New Roman" w:hAnsi="Times New Roman" w:cs="Times New Roman"/>
          <w:b/>
          <w:bCs/>
          <w:sz w:val="24"/>
          <w:szCs w:val="24"/>
          <w:lang w:val="en-US"/>
        </w:rPr>
        <w:t xml:space="preserve">. Therefore the court will have to impose a </w:t>
      </w:r>
      <w:r w:rsidR="004C0FD3" w:rsidRPr="00E12770">
        <w:rPr>
          <w:rFonts w:ascii="Times New Roman" w:hAnsi="Times New Roman" w:cs="Times New Roman"/>
          <w:b/>
          <w:bCs/>
          <w:sz w:val="24"/>
          <w:szCs w:val="24"/>
          <w:lang w:val="en-US"/>
        </w:rPr>
        <w:t xml:space="preserve">punishment in order to stamp these crimes by showing society the hefty penalties that come with </w:t>
      </w:r>
      <w:r w:rsidR="006F5B31" w:rsidRPr="00E12770">
        <w:rPr>
          <w:rFonts w:ascii="Times New Roman" w:hAnsi="Times New Roman" w:cs="Times New Roman"/>
          <w:b/>
          <w:bCs/>
          <w:sz w:val="24"/>
          <w:szCs w:val="24"/>
          <w:lang w:val="en-US"/>
        </w:rPr>
        <w:t xml:space="preserve">committing such crimes. </w:t>
      </w:r>
    </w:p>
    <w:p w:rsidR="00DA556E" w:rsidRPr="00E12770" w:rsidRDefault="0060046B" w:rsidP="00F60E92">
      <w:pPr>
        <w:pStyle w:val="ListParagraph"/>
        <w:numPr>
          <w:ilvl w:val="0"/>
          <w:numId w:val="1"/>
        </w:numPr>
        <w:spacing w:line="360" w:lineRule="auto"/>
        <w:jc w:val="both"/>
        <w:rPr>
          <w:rFonts w:ascii="Times New Roman" w:hAnsi="Times New Roman" w:cs="Times New Roman"/>
          <w:b/>
          <w:bCs/>
          <w:sz w:val="24"/>
          <w:szCs w:val="24"/>
          <w:lang w:val="en-US"/>
        </w:rPr>
      </w:pPr>
      <w:r w:rsidRPr="00047421">
        <w:rPr>
          <w:rFonts w:ascii="Times New Roman" w:hAnsi="Times New Roman" w:cs="Times New Roman"/>
          <w:b/>
          <w:bCs/>
          <w:sz w:val="24"/>
          <w:szCs w:val="24"/>
          <w:u w:val="single"/>
          <w:lang w:val="en-US"/>
        </w:rPr>
        <w:t>Statutory Limitations:</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a criminal statute of limitation is a law that </w:t>
      </w:r>
      <w:r w:rsidR="00F172CE">
        <w:rPr>
          <w:rFonts w:ascii="Times New Roman" w:hAnsi="Times New Roman" w:cs="Times New Roman"/>
          <w:sz w:val="24"/>
          <w:szCs w:val="24"/>
          <w:lang w:val="en-US"/>
        </w:rPr>
        <w:t xml:space="preserve">forbids a prosecutor from charging someone with a crime that was </w:t>
      </w:r>
      <w:r w:rsidR="00446208">
        <w:rPr>
          <w:rFonts w:ascii="Times New Roman" w:hAnsi="Times New Roman" w:cs="Times New Roman"/>
          <w:sz w:val="24"/>
          <w:szCs w:val="24"/>
          <w:lang w:val="en-US"/>
        </w:rPr>
        <w:t xml:space="preserve">committed more than a specified </w:t>
      </w:r>
      <w:r w:rsidR="00E60949">
        <w:rPr>
          <w:rFonts w:ascii="Times New Roman" w:hAnsi="Times New Roman" w:cs="Times New Roman"/>
          <w:sz w:val="24"/>
          <w:szCs w:val="24"/>
          <w:lang w:val="en-US"/>
        </w:rPr>
        <w:t xml:space="preserve">number of years ago.  The general purpose of this is </w:t>
      </w:r>
      <w:r w:rsidR="00AE6FEE">
        <w:rPr>
          <w:rFonts w:ascii="Times New Roman" w:hAnsi="Times New Roman" w:cs="Times New Roman"/>
          <w:sz w:val="24"/>
          <w:szCs w:val="24"/>
          <w:lang w:val="en-US"/>
        </w:rPr>
        <w:t xml:space="preserve">to make sure convictions </w:t>
      </w:r>
      <w:r w:rsidR="00305EE8">
        <w:rPr>
          <w:rFonts w:ascii="Times New Roman" w:hAnsi="Times New Roman" w:cs="Times New Roman"/>
          <w:sz w:val="24"/>
          <w:szCs w:val="24"/>
          <w:lang w:val="en-US"/>
        </w:rPr>
        <w:t>occur only upon evidence that has not deteriorated its time</w:t>
      </w:r>
      <w:r w:rsidR="00DC6452">
        <w:rPr>
          <w:rFonts w:ascii="Times New Roman" w:hAnsi="Times New Roman" w:cs="Times New Roman"/>
          <w:sz w:val="24"/>
          <w:szCs w:val="24"/>
          <w:lang w:val="en-US"/>
        </w:rPr>
        <w:t xml:space="preserve">. Also when the state itself </w:t>
      </w:r>
      <w:r w:rsidR="00A34D07">
        <w:rPr>
          <w:rFonts w:ascii="Times New Roman" w:hAnsi="Times New Roman" w:cs="Times New Roman"/>
          <w:sz w:val="24"/>
          <w:szCs w:val="24"/>
          <w:lang w:val="en-US"/>
        </w:rPr>
        <w:t xml:space="preserve">are stipulated terms of imprisonment the court </w:t>
      </w:r>
      <w:r w:rsidR="0067601B">
        <w:rPr>
          <w:rFonts w:ascii="Times New Roman" w:hAnsi="Times New Roman" w:cs="Times New Roman"/>
          <w:sz w:val="24"/>
          <w:szCs w:val="24"/>
          <w:lang w:val="en-US"/>
        </w:rPr>
        <w:t xml:space="preserve">shall not exceed its statutory limitations. </w:t>
      </w:r>
      <w:r w:rsidR="000605EE" w:rsidRPr="00E12770">
        <w:rPr>
          <w:rFonts w:ascii="Times New Roman" w:hAnsi="Times New Roman" w:cs="Times New Roman"/>
          <w:b/>
          <w:bCs/>
          <w:sz w:val="24"/>
          <w:szCs w:val="24"/>
          <w:lang w:val="en-US"/>
        </w:rPr>
        <w:t xml:space="preserve">In the given scenario the crimes committed by the accused do not have any statutes of limitation </w:t>
      </w:r>
      <w:r w:rsidR="007B341E" w:rsidRPr="00E12770">
        <w:rPr>
          <w:rFonts w:ascii="Times New Roman" w:hAnsi="Times New Roman" w:cs="Times New Roman"/>
          <w:b/>
          <w:bCs/>
          <w:sz w:val="24"/>
          <w:szCs w:val="24"/>
          <w:lang w:val="en-US"/>
        </w:rPr>
        <w:t xml:space="preserve">therefore the court shall sentence in accordance with </w:t>
      </w:r>
      <w:r w:rsidR="00E10A62" w:rsidRPr="00E12770">
        <w:rPr>
          <w:rFonts w:ascii="Times New Roman" w:hAnsi="Times New Roman" w:cs="Times New Roman"/>
          <w:b/>
          <w:bCs/>
          <w:sz w:val="24"/>
          <w:szCs w:val="24"/>
          <w:lang w:val="en-US"/>
        </w:rPr>
        <w:t>the terms of imprisonment and whatever limitations may exist in the laws of that state</w:t>
      </w:r>
      <w:r w:rsidR="00194BE2" w:rsidRPr="00E12770">
        <w:rPr>
          <w:rFonts w:ascii="Times New Roman" w:hAnsi="Times New Roman" w:cs="Times New Roman"/>
          <w:b/>
          <w:bCs/>
          <w:sz w:val="24"/>
          <w:szCs w:val="24"/>
          <w:lang w:val="en-US"/>
        </w:rPr>
        <w:t xml:space="preserve">. </w:t>
      </w:r>
    </w:p>
    <w:p w:rsidR="00666CFF" w:rsidRPr="004B7140" w:rsidRDefault="00666CFF" w:rsidP="00F60E92">
      <w:pPr>
        <w:pStyle w:val="ListParagraph"/>
        <w:numPr>
          <w:ilvl w:val="0"/>
          <w:numId w:val="1"/>
        </w:numPr>
        <w:spacing w:line="360" w:lineRule="auto"/>
        <w:jc w:val="both"/>
        <w:rPr>
          <w:rFonts w:ascii="Times New Roman" w:hAnsi="Times New Roman" w:cs="Times New Roman"/>
          <w:b/>
          <w:bCs/>
          <w:sz w:val="24"/>
          <w:szCs w:val="24"/>
          <w:lang w:val="en-US"/>
        </w:rPr>
      </w:pPr>
      <w:r w:rsidRPr="00047421">
        <w:rPr>
          <w:rFonts w:ascii="Times New Roman" w:hAnsi="Times New Roman" w:cs="Times New Roman"/>
          <w:b/>
          <w:bCs/>
          <w:sz w:val="24"/>
          <w:szCs w:val="24"/>
          <w:u w:val="single"/>
          <w:lang w:val="en-US"/>
        </w:rPr>
        <w:t>Concurrent and Consecutive Sentence</w:t>
      </w:r>
      <w:r w:rsidR="00B207E6" w:rsidRPr="00047421">
        <w:rPr>
          <w:rFonts w:ascii="Times New Roman" w:hAnsi="Times New Roman" w:cs="Times New Roman"/>
          <w:b/>
          <w:bCs/>
          <w:sz w:val="24"/>
          <w:szCs w:val="24"/>
          <w:u w:val="single"/>
          <w:lang w:val="en-US"/>
        </w:rPr>
        <w:t>s:</w:t>
      </w:r>
      <w:r w:rsidR="00B207E6">
        <w:rPr>
          <w:rFonts w:ascii="Times New Roman" w:hAnsi="Times New Roman" w:cs="Times New Roman"/>
          <w:b/>
          <w:bCs/>
          <w:sz w:val="24"/>
          <w:szCs w:val="24"/>
          <w:lang w:val="en-US"/>
        </w:rPr>
        <w:t xml:space="preserve"> </w:t>
      </w:r>
      <w:r w:rsidR="00F83B51" w:rsidRPr="00F83B51">
        <w:rPr>
          <w:rFonts w:ascii="Times New Roman" w:hAnsi="Times New Roman" w:cs="Times New Roman"/>
          <w:sz w:val="24"/>
          <w:szCs w:val="24"/>
          <w:lang w:val="en-US"/>
        </w:rPr>
        <w:t>Concurrent sentences are where the</w:t>
      </w:r>
      <w:r w:rsidR="006F3300">
        <w:rPr>
          <w:rFonts w:ascii="Times New Roman" w:hAnsi="Times New Roman" w:cs="Times New Roman"/>
          <w:sz w:val="24"/>
          <w:szCs w:val="24"/>
          <w:lang w:val="en-US"/>
        </w:rPr>
        <w:t xml:space="preserve"> </w:t>
      </w:r>
      <w:r w:rsidR="00F83B51" w:rsidRPr="00F83B51">
        <w:rPr>
          <w:rFonts w:ascii="Times New Roman" w:hAnsi="Times New Roman" w:cs="Times New Roman"/>
          <w:sz w:val="24"/>
          <w:szCs w:val="24"/>
          <w:lang w:val="en-US"/>
        </w:rPr>
        <w:t>Defendant found guilty for more than one crime serves prison at the</w:t>
      </w:r>
      <w:r w:rsidR="006F3300">
        <w:rPr>
          <w:rFonts w:ascii="Times New Roman" w:hAnsi="Times New Roman" w:cs="Times New Roman"/>
          <w:sz w:val="24"/>
          <w:szCs w:val="24"/>
          <w:lang w:val="en-US"/>
        </w:rPr>
        <w:t xml:space="preserve"> </w:t>
      </w:r>
      <w:r w:rsidR="00F83B51" w:rsidRPr="00F83B51">
        <w:rPr>
          <w:rFonts w:ascii="Times New Roman" w:hAnsi="Times New Roman" w:cs="Times New Roman"/>
          <w:sz w:val="24"/>
          <w:szCs w:val="24"/>
          <w:lang w:val="en-US"/>
        </w:rPr>
        <w:t>same time and only lasts as long as the longest term imposed.</w:t>
      </w:r>
      <w:r w:rsidR="006F3300">
        <w:rPr>
          <w:rFonts w:ascii="Times New Roman" w:hAnsi="Times New Roman" w:cs="Times New Roman"/>
          <w:sz w:val="24"/>
          <w:szCs w:val="24"/>
          <w:lang w:val="en-US"/>
        </w:rPr>
        <w:t xml:space="preserve"> </w:t>
      </w:r>
      <w:r w:rsidR="00F83B51" w:rsidRPr="00F83B51">
        <w:rPr>
          <w:rFonts w:ascii="Times New Roman" w:hAnsi="Times New Roman" w:cs="Times New Roman"/>
          <w:sz w:val="24"/>
          <w:szCs w:val="24"/>
          <w:lang w:val="en-US"/>
        </w:rPr>
        <w:t>Consecutive sentences are where the Defendant is found guilty for</w:t>
      </w:r>
      <w:r w:rsidR="006F3300">
        <w:rPr>
          <w:rFonts w:ascii="Times New Roman" w:hAnsi="Times New Roman" w:cs="Times New Roman"/>
          <w:sz w:val="24"/>
          <w:szCs w:val="24"/>
          <w:lang w:val="en-US"/>
        </w:rPr>
        <w:t xml:space="preserve"> </w:t>
      </w:r>
      <w:r w:rsidR="00F83B51" w:rsidRPr="00F83B51">
        <w:rPr>
          <w:rFonts w:ascii="Times New Roman" w:hAnsi="Times New Roman" w:cs="Times New Roman"/>
          <w:sz w:val="24"/>
          <w:szCs w:val="24"/>
          <w:lang w:val="en-US"/>
        </w:rPr>
        <w:t>more than one crime and the terms for several crimes are served one</w:t>
      </w:r>
      <w:r w:rsidR="006F3300">
        <w:rPr>
          <w:rFonts w:ascii="Times New Roman" w:hAnsi="Times New Roman" w:cs="Times New Roman"/>
          <w:sz w:val="24"/>
          <w:szCs w:val="24"/>
          <w:lang w:val="en-US"/>
        </w:rPr>
        <w:t xml:space="preserve"> </w:t>
      </w:r>
      <w:r w:rsidR="00F83B51" w:rsidRPr="00F83B51">
        <w:rPr>
          <w:rFonts w:ascii="Times New Roman" w:hAnsi="Times New Roman" w:cs="Times New Roman"/>
          <w:sz w:val="24"/>
          <w:szCs w:val="24"/>
          <w:lang w:val="en-US"/>
        </w:rPr>
        <w:t>after another</w:t>
      </w:r>
      <w:r w:rsidR="00F83B51">
        <w:rPr>
          <w:rFonts w:ascii="Times New Roman" w:hAnsi="Times New Roman" w:cs="Times New Roman"/>
          <w:sz w:val="24"/>
          <w:szCs w:val="24"/>
          <w:lang w:val="en-US"/>
        </w:rPr>
        <w:t xml:space="preserve">. </w:t>
      </w:r>
      <w:r w:rsidR="004B35AC" w:rsidRPr="004B35AC">
        <w:rPr>
          <w:rFonts w:ascii="Times New Roman" w:hAnsi="Times New Roman" w:cs="Times New Roman"/>
          <w:sz w:val="24"/>
          <w:szCs w:val="24"/>
          <w:lang w:val="en-US"/>
        </w:rPr>
        <w:t>Separate offenses charged together must each receive a separate sentence but if they all form part of the same criminal action, the sentence will be concurrent</w:t>
      </w:r>
      <w:r w:rsidR="00A530ED">
        <w:rPr>
          <w:rFonts w:ascii="Times New Roman" w:hAnsi="Times New Roman" w:cs="Times New Roman"/>
          <w:sz w:val="24"/>
          <w:szCs w:val="24"/>
          <w:lang w:val="en-US"/>
        </w:rPr>
        <w:t xml:space="preserve">. </w:t>
      </w:r>
      <w:r w:rsidR="006D5C61">
        <w:rPr>
          <w:rFonts w:ascii="Times New Roman" w:hAnsi="Times New Roman" w:cs="Times New Roman"/>
          <w:sz w:val="24"/>
          <w:szCs w:val="24"/>
          <w:lang w:val="en-US"/>
        </w:rPr>
        <w:t xml:space="preserve">In Nigeria the general rule is that whenever a court finds an accused person guilty of more than one </w:t>
      </w:r>
      <w:r w:rsidR="00D6635D">
        <w:rPr>
          <w:rFonts w:ascii="Times New Roman" w:hAnsi="Times New Roman" w:cs="Times New Roman"/>
          <w:sz w:val="24"/>
          <w:szCs w:val="24"/>
          <w:lang w:val="en-US"/>
        </w:rPr>
        <w:t xml:space="preserve">offense </w:t>
      </w:r>
      <w:r w:rsidR="00C36A14">
        <w:rPr>
          <w:rFonts w:ascii="Times New Roman" w:hAnsi="Times New Roman" w:cs="Times New Roman"/>
          <w:sz w:val="24"/>
          <w:szCs w:val="24"/>
          <w:lang w:val="en-US"/>
        </w:rPr>
        <w:t xml:space="preserve">the sentences should run concurrently. </w:t>
      </w:r>
      <w:r w:rsidR="00936E6A">
        <w:rPr>
          <w:rFonts w:ascii="Times New Roman" w:hAnsi="Times New Roman" w:cs="Times New Roman"/>
          <w:sz w:val="24"/>
          <w:szCs w:val="24"/>
          <w:lang w:val="en-US"/>
        </w:rPr>
        <w:t xml:space="preserve">The Supreme Court held this position stating that </w:t>
      </w:r>
      <w:r w:rsidR="003648CA">
        <w:rPr>
          <w:rFonts w:ascii="Times New Roman" w:hAnsi="Times New Roman" w:cs="Times New Roman"/>
          <w:sz w:val="24"/>
          <w:szCs w:val="24"/>
          <w:lang w:val="en-US"/>
        </w:rPr>
        <w:t xml:space="preserve">whenever the  offenses </w:t>
      </w:r>
      <w:r w:rsidR="002B0166">
        <w:rPr>
          <w:rFonts w:ascii="Times New Roman" w:hAnsi="Times New Roman" w:cs="Times New Roman"/>
          <w:sz w:val="24"/>
          <w:szCs w:val="24"/>
          <w:lang w:val="en-US"/>
        </w:rPr>
        <w:t xml:space="preserve">are of similar </w:t>
      </w:r>
      <w:r w:rsidR="002B0166">
        <w:rPr>
          <w:rFonts w:ascii="Times New Roman" w:hAnsi="Times New Roman" w:cs="Times New Roman"/>
          <w:sz w:val="24"/>
          <w:szCs w:val="24"/>
          <w:lang w:val="en-US"/>
        </w:rPr>
        <w:lastRenderedPageBreak/>
        <w:t xml:space="preserve">disposition they should run concurrently. </w:t>
      </w:r>
      <w:r w:rsidR="00152398">
        <w:rPr>
          <w:rFonts w:ascii="Times New Roman" w:hAnsi="Times New Roman" w:cs="Times New Roman"/>
          <w:sz w:val="24"/>
          <w:szCs w:val="24"/>
          <w:lang w:val="en-US"/>
        </w:rPr>
        <w:t xml:space="preserve">In the case of </w:t>
      </w:r>
      <w:proofErr w:type="spellStart"/>
      <w:r w:rsidR="00152398">
        <w:rPr>
          <w:rFonts w:ascii="Times New Roman" w:hAnsi="Times New Roman" w:cs="Times New Roman"/>
          <w:sz w:val="24"/>
          <w:szCs w:val="24"/>
          <w:lang w:val="en-US"/>
        </w:rPr>
        <w:t>Nwaifor</w:t>
      </w:r>
      <w:proofErr w:type="spellEnd"/>
      <w:r w:rsidR="00152398">
        <w:rPr>
          <w:rFonts w:ascii="Times New Roman" w:hAnsi="Times New Roman" w:cs="Times New Roman"/>
          <w:sz w:val="24"/>
          <w:szCs w:val="24"/>
          <w:lang w:val="en-US"/>
        </w:rPr>
        <w:t xml:space="preserve"> v. The State the accused </w:t>
      </w:r>
      <w:r w:rsidR="00192831">
        <w:rPr>
          <w:rFonts w:ascii="Times New Roman" w:hAnsi="Times New Roman" w:cs="Times New Roman"/>
          <w:sz w:val="24"/>
          <w:szCs w:val="24"/>
          <w:lang w:val="en-US"/>
        </w:rPr>
        <w:t xml:space="preserve">was found guilty of store break-in and possession of break-in instruments </w:t>
      </w:r>
      <w:r w:rsidR="008028D7">
        <w:rPr>
          <w:rFonts w:ascii="Times New Roman" w:hAnsi="Times New Roman" w:cs="Times New Roman"/>
          <w:sz w:val="24"/>
          <w:szCs w:val="24"/>
          <w:lang w:val="en-US"/>
        </w:rPr>
        <w:t xml:space="preserve">in the same transaction. The Supreme Court held that the punishment should run concurrently because they </w:t>
      </w:r>
      <w:r w:rsidR="00185A31">
        <w:rPr>
          <w:rFonts w:ascii="Times New Roman" w:hAnsi="Times New Roman" w:cs="Times New Roman"/>
          <w:sz w:val="24"/>
          <w:szCs w:val="24"/>
          <w:lang w:val="en-US"/>
        </w:rPr>
        <w:t xml:space="preserve">are offenses emanating from a similar transaction. </w:t>
      </w:r>
      <w:r w:rsidR="005C232F" w:rsidRPr="004B7140">
        <w:rPr>
          <w:rFonts w:ascii="Times New Roman" w:hAnsi="Times New Roman" w:cs="Times New Roman"/>
          <w:b/>
          <w:bCs/>
          <w:sz w:val="24"/>
          <w:szCs w:val="24"/>
          <w:lang w:val="en-US"/>
        </w:rPr>
        <w:t xml:space="preserve">According to the </w:t>
      </w:r>
      <w:r w:rsidR="0091267C" w:rsidRPr="004B7140">
        <w:rPr>
          <w:rFonts w:ascii="Times New Roman" w:hAnsi="Times New Roman" w:cs="Times New Roman"/>
          <w:b/>
          <w:bCs/>
          <w:sz w:val="24"/>
          <w:szCs w:val="24"/>
          <w:lang w:val="en-US"/>
        </w:rPr>
        <w:t xml:space="preserve">general rule followed in the Nigeria in reference to the given scenario and according to the understanding of this writer due to the fact that the accused has been convicted of multiple crimes he well be sentenced to serve his term concurrently </w:t>
      </w:r>
      <w:r w:rsidR="00C22CEA" w:rsidRPr="004B7140">
        <w:rPr>
          <w:rFonts w:ascii="Times New Roman" w:hAnsi="Times New Roman" w:cs="Times New Roman"/>
          <w:b/>
          <w:bCs/>
          <w:sz w:val="24"/>
          <w:szCs w:val="24"/>
          <w:lang w:val="en-US"/>
        </w:rPr>
        <w:t xml:space="preserve">as long as the longest term imposed because he has committed more than two crimes in the same transaction </w:t>
      </w:r>
      <w:r w:rsidR="00D651CB" w:rsidRPr="004B7140">
        <w:rPr>
          <w:rFonts w:ascii="Times New Roman" w:hAnsi="Times New Roman" w:cs="Times New Roman"/>
          <w:b/>
          <w:bCs/>
          <w:sz w:val="24"/>
          <w:szCs w:val="24"/>
          <w:lang w:val="en-US"/>
        </w:rPr>
        <w:t xml:space="preserve">which are rape and defilement, </w:t>
      </w:r>
      <w:r w:rsidR="00CE627B" w:rsidRPr="004B7140">
        <w:rPr>
          <w:rFonts w:ascii="Times New Roman" w:hAnsi="Times New Roman" w:cs="Times New Roman"/>
          <w:b/>
          <w:bCs/>
          <w:sz w:val="24"/>
          <w:szCs w:val="24"/>
          <w:lang w:val="en-US"/>
        </w:rPr>
        <w:t xml:space="preserve">kidnapping and armed robbery and extortion and obtaining property under false pretenses. </w:t>
      </w:r>
    </w:p>
    <w:p w:rsidR="00185A31" w:rsidRDefault="00185A31" w:rsidP="00185A31">
      <w:pPr>
        <w:spacing w:line="360" w:lineRule="auto"/>
        <w:ind w:left="360"/>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Conclusion. </w:t>
      </w:r>
    </w:p>
    <w:p w:rsidR="00F62043" w:rsidRPr="00F62043" w:rsidRDefault="004B7140" w:rsidP="00F62043">
      <w:p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this writer being the judge in the given case would </w:t>
      </w:r>
      <w:r w:rsidR="006175DA">
        <w:rPr>
          <w:rFonts w:ascii="Times New Roman" w:hAnsi="Times New Roman" w:cs="Times New Roman"/>
          <w:sz w:val="24"/>
          <w:szCs w:val="24"/>
          <w:lang w:val="en-US"/>
        </w:rPr>
        <w:t>not consider any form of mitigation of punishment due to the notorious character of the offender and the major role which he played in the commission of the crimes</w:t>
      </w:r>
      <w:r w:rsidR="00F50C66">
        <w:rPr>
          <w:rFonts w:ascii="Times New Roman" w:hAnsi="Times New Roman" w:cs="Times New Roman"/>
          <w:sz w:val="24"/>
          <w:szCs w:val="24"/>
          <w:lang w:val="en-US"/>
        </w:rPr>
        <w:t xml:space="preserve"> and also for the purpose of stamping the rampancy of such crimes in the society.</w:t>
      </w:r>
      <w:r w:rsidR="00165B2F">
        <w:rPr>
          <w:rFonts w:ascii="Times New Roman" w:hAnsi="Times New Roman" w:cs="Times New Roman"/>
          <w:sz w:val="24"/>
          <w:szCs w:val="24"/>
          <w:lang w:val="en-US"/>
        </w:rPr>
        <w:t xml:space="preserve"> </w:t>
      </w:r>
      <w:r w:rsidR="00165B2F" w:rsidRPr="00165B2F">
        <w:rPr>
          <w:rFonts w:ascii="Times New Roman" w:hAnsi="Times New Roman" w:cs="Times New Roman"/>
          <w:sz w:val="24"/>
          <w:szCs w:val="24"/>
          <w:lang w:val="en-US"/>
        </w:rPr>
        <w:t xml:space="preserve">Section 273 of the Penal Code  provides; 'Whoever </w:t>
      </w:r>
      <w:r w:rsidR="00165B2F" w:rsidRPr="00E26C22">
        <w:rPr>
          <w:rFonts w:ascii="Times New Roman" w:hAnsi="Times New Roman" w:cs="Times New Roman"/>
          <w:b/>
          <w:bCs/>
          <w:sz w:val="24"/>
          <w:szCs w:val="24"/>
          <w:lang w:val="en-US"/>
        </w:rPr>
        <w:t>kidnaps</w:t>
      </w:r>
      <w:r w:rsidR="00165B2F" w:rsidRPr="00165B2F">
        <w:rPr>
          <w:rFonts w:ascii="Times New Roman" w:hAnsi="Times New Roman" w:cs="Times New Roman"/>
          <w:sz w:val="24"/>
          <w:szCs w:val="24"/>
          <w:lang w:val="en-US"/>
        </w:rPr>
        <w:t xml:space="preserve"> or abducts a person shall be punished with imprisonment for a term which may extend to ten years and shall also be liable to fine'.</w:t>
      </w:r>
      <w:r w:rsidR="00F62043">
        <w:rPr>
          <w:rFonts w:ascii="Times New Roman" w:hAnsi="Times New Roman" w:cs="Times New Roman"/>
          <w:sz w:val="24"/>
          <w:szCs w:val="24"/>
          <w:lang w:val="en-US"/>
        </w:rPr>
        <w:t xml:space="preserve"> </w:t>
      </w:r>
      <w:r w:rsidR="00F62043" w:rsidRPr="00F62043">
        <w:rPr>
          <w:rFonts w:ascii="Times New Roman" w:hAnsi="Times New Roman" w:cs="Times New Roman"/>
          <w:sz w:val="24"/>
          <w:szCs w:val="24"/>
          <w:lang w:val="en-US"/>
        </w:rPr>
        <w:t>By virtue of the provisions of the Criminal Code Act, the applicable law in this instant case, Sections 401 and 402 state:</w:t>
      </w:r>
    </w:p>
    <w:p w:rsidR="00F62043" w:rsidRPr="00F62043" w:rsidRDefault="00F62043" w:rsidP="00F62043">
      <w:pPr>
        <w:spacing w:line="360" w:lineRule="auto"/>
        <w:ind w:left="360"/>
        <w:jc w:val="both"/>
        <w:rPr>
          <w:rFonts w:ascii="Times New Roman" w:hAnsi="Times New Roman" w:cs="Times New Roman"/>
          <w:sz w:val="24"/>
          <w:szCs w:val="24"/>
          <w:lang w:val="en-US"/>
        </w:rPr>
      </w:pPr>
      <w:r w:rsidRPr="00F62043">
        <w:rPr>
          <w:rFonts w:ascii="Times New Roman" w:hAnsi="Times New Roman" w:cs="Times New Roman"/>
          <w:sz w:val="24"/>
          <w:szCs w:val="24"/>
          <w:lang w:val="en-US"/>
        </w:rPr>
        <w:t>401.</w:t>
      </w:r>
    </w:p>
    <w:p w:rsidR="00F62043" w:rsidRPr="00F62043" w:rsidRDefault="00F62043" w:rsidP="00F62043">
      <w:pPr>
        <w:spacing w:line="360" w:lineRule="auto"/>
        <w:ind w:left="360"/>
        <w:jc w:val="both"/>
        <w:rPr>
          <w:rFonts w:ascii="Times New Roman" w:hAnsi="Times New Roman" w:cs="Times New Roman"/>
          <w:sz w:val="24"/>
          <w:szCs w:val="24"/>
          <w:lang w:val="en-US"/>
        </w:rPr>
      </w:pPr>
      <w:r w:rsidRPr="00F62043">
        <w:rPr>
          <w:rFonts w:ascii="Times New Roman" w:hAnsi="Times New Roman" w:cs="Times New Roman"/>
          <w:sz w:val="24"/>
          <w:szCs w:val="24"/>
          <w:lang w:val="en-US"/>
        </w:rPr>
        <w:t>Any person who steals anything, and, at or immediately before or immediately after the time of stealing it, uses or threatens to use actual violence to any person or property in order to obtain or retain the thing stolen or to prevent or overcome resistance to its being stolen or retained, is said to be guilty of robbery.</w:t>
      </w:r>
    </w:p>
    <w:p w:rsidR="00F62043" w:rsidRPr="00F62043" w:rsidRDefault="00F62043" w:rsidP="00F62043">
      <w:pPr>
        <w:spacing w:line="360" w:lineRule="auto"/>
        <w:ind w:left="360"/>
        <w:jc w:val="both"/>
        <w:rPr>
          <w:rFonts w:ascii="Times New Roman" w:hAnsi="Times New Roman" w:cs="Times New Roman"/>
          <w:sz w:val="24"/>
          <w:szCs w:val="24"/>
          <w:lang w:val="en-US"/>
        </w:rPr>
      </w:pPr>
      <w:r w:rsidRPr="00F62043">
        <w:rPr>
          <w:rFonts w:ascii="Times New Roman" w:hAnsi="Times New Roman" w:cs="Times New Roman"/>
          <w:sz w:val="24"/>
          <w:szCs w:val="24"/>
          <w:lang w:val="en-US"/>
        </w:rPr>
        <w:t>402.</w:t>
      </w:r>
    </w:p>
    <w:p w:rsidR="00185A31" w:rsidRDefault="00F62043" w:rsidP="00185A31">
      <w:pPr>
        <w:spacing w:line="360" w:lineRule="auto"/>
        <w:ind w:left="360"/>
        <w:jc w:val="both"/>
        <w:rPr>
          <w:rFonts w:ascii="Times New Roman" w:hAnsi="Times New Roman" w:cs="Times New Roman"/>
          <w:sz w:val="24"/>
          <w:szCs w:val="24"/>
          <w:lang w:val="en-US"/>
        </w:rPr>
      </w:pPr>
      <w:r w:rsidRPr="00F62043">
        <w:rPr>
          <w:rFonts w:ascii="Times New Roman" w:hAnsi="Times New Roman" w:cs="Times New Roman"/>
          <w:sz w:val="24"/>
          <w:szCs w:val="24"/>
          <w:lang w:val="en-US"/>
        </w:rPr>
        <w:t>(1) any person who commits the offence of robbery shall upon conviction be sentenced to imprisonment for not less  than 21 years.</w:t>
      </w:r>
    </w:p>
    <w:p w:rsidR="00017887" w:rsidRPr="00017887" w:rsidRDefault="00017887" w:rsidP="00017887">
      <w:p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Also Section</w:t>
      </w:r>
      <w:r w:rsidR="000F5363">
        <w:rPr>
          <w:rFonts w:ascii="Times New Roman" w:hAnsi="Times New Roman" w:cs="Times New Roman"/>
          <w:sz w:val="24"/>
          <w:szCs w:val="24"/>
          <w:lang w:val="en-US"/>
        </w:rPr>
        <w:t>.</w:t>
      </w:r>
      <w:r w:rsidRPr="00017887">
        <w:rPr>
          <w:rFonts w:ascii="Times New Roman" w:hAnsi="Times New Roman" w:cs="Times New Roman"/>
          <w:sz w:val="24"/>
          <w:szCs w:val="24"/>
          <w:lang w:val="en-US"/>
        </w:rPr>
        <w:t>319 of the Criminal Code prescribes the death penalty as punishment for homicide. This is based on the principle of fair deserts as a theory of punishment.</w:t>
      </w:r>
    </w:p>
    <w:p w:rsidR="009F4343" w:rsidRPr="00185A31" w:rsidRDefault="00017887" w:rsidP="00185A31">
      <w:pPr>
        <w:spacing w:line="360" w:lineRule="auto"/>
        <w:ind w:left="360"/>
        <w:jc w:val="both"/>
        <w:rPr>
          <w:rFonts w:ascii="Times New Roman" w:hAnsi="Times New Roman" w:cs="Times New Roman"/>
          <w:sz w:val="24"/>
          <w:szCs w:val="24"/>
          <w:lang w:val="en-US"/>
        </w:rPr>
      </w:pPr>
      <w:r w:rsidRPr="00017887">
        <w:rPr>
          <w:rFonts w:ascii="Times New Roman" w:hAnsi="Times New Roman" w:cs="Times New Roman"/>
          <w:sz w:val="24"/>
          <w:szCs w:val="24"/>
          <w:lang w:val="en-US"/>
        </w:rPr>
        <w:t xml:space="preserve">To determine unlawful killing, S.306 of the Criminal Code provides that a killing is unlawful if it not </w:t>
      </w:r>
      <w:r w:rsidR="000F5363" w:rsidRPr="00017887">
        <w:rPr>
          <w:rFonts w:ascii="Times New Roman" w:hAnsi="Times New Roman" w:cs="Times New Roman"/>
          <w:sz w:val="24"/>
          <w:szCs w:val="24"/>
          <w:lang w:val="en-US"/>
        </w:rPr>
        <w:t>authorized</w:t>
      </w:r>
      <w:r w:rsidRPr="00017887">
        <w:rPr>
          <w:rFonts w:ascii="Times New Roman" w:hAnsi="Times New Roman" w:cs="Times New Roman"/>
          <w:sz w:val="24"/>
          <w:szCs w:val="24"/>
          <w:lang w:val="en-US"/>
        </w:rPr>
        <w:t>, justified or excused by law.</w:t>
      </w:r>
      <w:r w:rsidR="000F5363">
        <w:rPr>
          <w:rFonts w:ascii="Times New Roman" w:hAnsi="Times New Roman" w:cs="Times New Roman"/>
          <w:sz w:val="24"/>
          <w:szCs w:val="24"/>
          <w:lang w:val="en-US"/>
        </w:rPr>
        <w:t xml:space="preserve"> And finally </w:t>
      </w:r>
      <w:r w:rsidR="00E545F6">
        <w:rPr>
          <w:rFonts w:ascii="Times New Roman" w:hAnsi="Times New Roman" w:cs="Times New Roman"/>
          <w:sz w:val="24"/>
          <w:szCs w:val="24"/>
          <w:lang w:val="en-US"/>
        </w:rPr>
        <w:t>any</w:t>
      </w:r>
      <w:r w:rsidR="00E545F6" w:rsidRPr="00E545F6">
        <w:rPr>
          <w:rFonts w:ascii="Times New Roman" w:hAnsi="Times New Roman" w:cs="Times New Roman"/>
          <w:sz w:val="24"/>
          <w:szCs w:val="24"/>
          <w:lang w:val="en-US"/>
        </w:rPr>
        <w:t xml:space="preserve"> person who conspires with another by deceit or any fraudulent means to affect the market price of anything publicly sold, or to defraud the public, or any person, whether a particular person or not, or to </w:t>
      </w:r>
      <w:r w:rsidR="00E545F6" w:rsidRPr="00A52F32">
        <w:rPr>
          <w:rFonts w:ascii="Times New Roman" w:hAnsi="Times New Roman" w:cs="Times New Roman"/>
          <w:b/>
          <w:bCs/>
          <w:sz w:val="24"/>
          <w:szCs w:val="24"/>
          <w:lang w:val="en-US"/>
        </w:rPr>
        <w:t>extort</w:t>
      </w:r>
      <w:r w:rsidR="00E545F6" w:rsidRPr="00E545F6">
        <w:rPr>
          <w:rFonts w:ascii="Times New Roman" w:hAnsi="Times New Roman" w:cs="Times New Roman"/>
          <w:sz w:val="24"/>
          <w:szCs w:val="24"/>
          <w:lang w:val="en-US"/>
        </w:rPr>
        <w:t xml:space="preserve"> any property from any person, is guilty of a felony, and is liable to </w:t>
      </w:r>
      <w:r w:rsidR="00E545F6" w:rsidRPr="00E545F6">
        <w:rPr>
          <w:rFonts w:ascii="Times New Roman" w:hAnsi="Times New Roman" w:cs="Times New Roman"/>
          <w:sz w:val="24"/>
          <w:szCs w:val="24"/>
          <w:lang w:val="en-US"/>
        </w:rPr>
        <w:lastRenderedPageBreak/>
        <w:t>imprisonment for seven years.</w:t>
      </w:r>
      <w:r w:rsidR="00E545F6">
        <w:rPr>
          <w:rFonts w:ascii="Times New Roman" w:hAnsi="Times New Roman" w:cs="Times New Roman"/>
          <w:sz w:val="24"/>
          <w:szCs w:val="24"/>
          <w:lang w:val="en-US"/>
        </w:rPr>
        <w:t xml:space="preserve"> Considering all the punishments provided by legislation it is apparent that the accused should </w:t>
      </w:r>
      <w:r w:rsidR="00050F9F">
        <w:rPr>
          <w:rFonts w:ascii="Times New Roman" w:hAnsi="Times New Roman" w:cs="Times New Roman"/>
          <w:sz w:val="24"/>
          <w:szCs w:val="24"/>
          <w:lang w:val="en-US"/>
        </w:rPr>
        <w:t xml:space="preserve">serve a term of imprisonment </w:t>
      </w:r>
      <w:r w:rsidR="004D2551">
        <w:rPr>
          <w:rFonts w:ascii="Times New Roman" w:hAnsi="Times New Roman" w:cs="Times New Roman"/>
          <w:sz w:val="24"/>
          <w:szCs w:val="24"/>
          <w:lang w:val="en-US"/>
        </w:rPr>
        <w:t xml:space="preserve">concurrently as long as the longest term imposed. The accused in my opinion should serve a life sentence. </w:t>
      </w:r>
    </w:p>
    <w:sectPr w:rsidR="009F4343" w:rsidRPr="00185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F414D"/>
    <w:multiLevelType w:val="hybridMultilevel"/>
    <w:tmpl w:val="DE10BE70"/>
    <w:lvl w:ilvl="0" w:tplc="FFFFFFFF">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B9"/>
    <w:rsid w:val="00003267"/>
    <w:rsid w:val="00017887"/>
    <w:rsid w:val="00021386"/>
    <w:rsid w:val="00047421"/>
    <w:rsid w:val="00050F9F"/>
    <w:rsid w:val="000605EE"/>
    <w:rsid w:val="00091D43"/>
    <w:rsid w:val="000A3E78"/>
    <w:rsid w:val="000B0863"/>
    <w:rsid w:val="000B1D2C"/>
    <w:rsid w:val="000C2CC3"/>
    <w:rsid w:val="000E4ECC"/>
    <w:rsid w:val="000F3632"/>
    <w:rsid w:val="000F5363"/>
    <w:rsid w:val="000F55F2"/>
    <w:rsid w:val="00101C31"/>
    <w:rsid w:val="00111D8A"/>
    <w:rsid w:val="00145588"/>
    <w:rsid w:val="00152398"/>
    <w:rsid w:val="00165B2F"/>
    <w:rsid w:val="00167C9D"/>
    <w:rsid w:val="00180700"/>
    <w:rsid w:val="00185A31"/>
    <w:rsid w:val="00190A56"/>
    <w:rsid w:val="00190D22"/>
    <w:rsid w:val="00192831"/>
    <w:rsid w:val="00194BE2"/>
    <w:rsid w:val="00196FDC"/>
    <w:rsid w:val="00197AC3"/>
    <w:rsid w:val="001B4EFD"/>
    <w:rsid w:val="001C44A3"/>
    <w:rsid w:val="00224B72"/>
    <w:rsid w:val="00241E62"/>
    <w:rsid w:val="00254E5B"/>
    <w:rsid w:val="00262F3D"/>
    <w:rsid w:val="00265895"/>
    <w:rsid w:val="00266923"/>
    <w:rsid w:val="00287A0A"/>
    <w:rsid w:val="002B0166"/>
    <w:rsid w:val="002E0CDC"/>
    <w:rsid w:val="002E4734"/>
    <w:rsid w:val="00305EE8"/>
    <w:rsid w:val="00306B53"/>
    <w:rsid w:val="003417D2"/>
    <w:rsid w:val="00343D31"/>
    <w:rsid w:val="00345D5D"/>
    <w:rsid w:val="00362666"/>
    <w:rsid w:val="003648CA"/>
    <w:rsid w:val="003746A4"/>
    <w:rsid w:val="00390919"/>
    <w:rsid w:val="003B00D1"/>
    <w:rsid w:val="003B56C3"/>
    <w:rsid w:val="003C343C"/>
    <w:rsid w:val="003F1BE3"/>
    <w:rsid w:val="00405866"/>
    <w:rsid w:val="00430323"/>
    <w:rsid w:val="00433F48"/>
    <w:rsid w:val="00446208"/>
    <w:rsid w:val="004566B9"/>
    <w:rsid w:val="00467DF9"/>
    <w:rsid w:val="00474D1D"/>
    <w:rsid w:val="004B2262"/>
    <w:rsid w:val="004B35AC"/>
    <w:rsid w:val="004B7140"/>
    <w:rsid w:val="004C0FD3"/>
    <w:rsid w:val="004C4206"/>
    <w:rsid w:val="004D003F"/>
    <w:rsid w:val="004D2551"/>
    <w:rsid w:val="00506EDF"/>
    <w:rsid w:val="005128FB"/>
    <w:rsid w:val="00592B85"/>
    <w:rsid w:val="005A25E4"/>
    <w:rsid w:val="005A6DF3"/>
    <w:rsid w:val="005B4F80"/>
    <w:rsid w:val="005B5AD7"/>
    <w:rsid w:val="005C232F"/>
    <w:rsid w:val="005C5072"/>
    <w:rsid w:val="005D4BC7"/>
    <w:rsid w:val="005D5F50"/>
    <w:rsid w:val="005E53AE"/>
    <w:rsid w:val="0060046B"/>
    <w:rsid w:val="006175DA"/>
    <w:rsid w:val="0065796F"/>
    <w:rsid w:val="00666CFF"/>
    <w:rsid w:val="0067601B"/>
    <w:rsid w:val="0067630E"/>
    <w:rsid w:val="006800A7"/>
    <w:rsid w:val="006809BD"/>
    <w:rsid w:val="006D5C61"/>
    <w:rsid w:val="006F3300"/>
    <w:rsid w:val="006F5B31"/>
    <w:rsid w:val="00731A8B"/>
    <w:rsid w:val="007541B2"/>
    <w:rsid w:val="007823D9"/>
    <w:rsid w:val="00794EF4"/>
    <w:rsid w:val="007B341E"/>
    <w:rsid w:val="007C7037"/>
    <w:rsid w:val="007D268E"/>
    <w:rsid w:val="007D550A"/>
    <w:rsid w:val="007D7B05"/>
    <w:rsid w:val="007F02C2"/>
    <w:rsid w:val="007F4304"/>
    <w:rsid w:val="008028D7"/>
    <w:rsid w:val="0080735B"/>
    <w:rsid w:val="008128ED"/>
    <w:rsid w:val="00836757"/>
    <w:rsid w:val="00842B77"/>
    <w:rsid w:val="008432CF"/>
    <w:rsid w:val="008802D3"/>
    <w:rsid w:val="008930DB"/>
    <w:rsid w:val="008943E2"/>
    <w:rsid w:val="008C7492"/>
    <w:rsid w:val="008D2F05"/>
    <w:rsid w:val="008F7EAB"/>
    <w:rsid w:val="00900F92"/>
    <w:rsid w:val="0091267C"/>
    <w:rsid w:val="00936E6A"/>
    <w:rsid w:val="00954637"/>
    <w:rsid w:val="0096404C"/>
    <w:rsid w:val="009831A7"/>
    <w:rsid w:val="009F4343"/>
    <w:rsid w:val="00A151B4"/>
    <w:rsid w:val="00A34D07"/>
    <w:rsid w:val="00A36AB4"/>
    <w:rsid w:val="00A52F32"/>
    <w:rsid w:val="00A530ED"/>
    <w:rsid w:val="00A87D7C"/>
    <w:rsid w:val="00AC534B"/>
    <w:rsid w:val="00AC7500"/>
    <w:rsid w:val="00AE5634"/>
    <w:rsid w:val="00AE6FEE"/>
    <w:rsid w:val="00B13DE9"/>
    <w:rsid w:val="00B207E6"/>
    <w:rsid w:val="00B51CA9"/>
    <w:rsid w:val="00B91600"/>
    <w:rsid w:val="00B95EFB"/>
    <w:rsid w:val="00B97753"/>
    <w:rsid w:val="00BC69F6"/>
    <w:rsid w:val="00BC7A4C"/>
    <w:rsid w:val="00BF6695"/>
    <w:rsid w:val="00C22CEA"/>
    <w:rsid w:val="00C36A14"/>
    <w:rsid w:val="00C37E2F"/>
    <w:rsid w:val="00C50D08"/>
    <w:rsid w:val="00C66E4F"/>
    <w:rsid w:val="00C937BF"/>
    <w:rsid w:val="00CA16F5"/>
    <w:rsid w:val="00CA264D"/>
    <w:rsid w:val="00CB224D"/>
    <w:rsid w:val="00CC3F91"/>
    <w:rsid w:val="00CC5888"/>
    <w:rsid w:val="00CC5F66"/>
    <w:rsid w:val="00CD6C8B"/>
    <w:rsid w:val="00CD72E2"/>
    <w:rsid w:val="00CE627B"/>
    <w:rsid w:val="00CF155C"/>
    <w:rsid w:val="00D30E98"/>
    <w:rsid w:val="00D403CB"/>
    <w:rsid w:val="00D45EEC"/>
    <w:rsid w:val="00D54007"/>
    <w:rsid w:val="00D651CB"/>
    <w:rsid w:val="00D6635D"/>
    <w:rsid w:val="00D84602"/>
    <w:rsid w:val="00D90337"/>
    <w:rsid w:val="00DA556E"/>
    <w:rsid w:val="00DB38AA"/>
    <w:rsid w:val="00DC6452"/>
    <w:rsid w:val="00DD4C59"/>
    <w:rsid w:val="00E008ED"/>
    <w:rsid w:val="00E10A62"/>
    <w:rsid w:val="00E12770"/>
    <w:rsid w:val="00E26C22"/>
    <w:rsid w:val="00E54225"/>
    <w:rsid w:val="00E545F6"/>
    <w:rsid w:val="00E60949"/>
    <w:rsid w:val="00E81DC2"/>
    <w:rsid w:val="00E93269"/>
    <w:rsid w:val="00EA7F31"/>
    <w:rsid w:val="00EC3217"/>
    <w:rsid w:val="00ED521A"/>
    <w:rsid w:val="00EF431B"/>
    <w:rsid w:val="00EF73CD"/>
    <w:rsid w:val="00F01F96"/>
    <w:rsid w:val="00F063EE"/>
    <w:rsid w:val="00F172CE"/>
    <w:rsid w:val="00F23CD9"/>
    <w:rsid w:val="00F33EA0"/>
    <w:rsid w:val="00F50C66"/>
    <w:rsid w:val="00F53164"/>
    <w:rsid w:val="00F60E92"/>
    <w:rsid w:val="00F62043"/>
    <w:rsid w:val="00F63B5C"/>
    <w:rsid w:val="00F73182"/>
    <w:rsid w:val="00F83B51"/>
    <w:rsid w:val="00FA6124"/>
    <w:rsid w:val="00FD031F"/>
    <w:rsid w:val="00FD6491"/>
    <w:rsid w:val="00FF028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03A047B"/>
  <w15:chartTrackingRefBased/>
  <w15:docId w15:val="{BCB764BA-1F13-444B-A1AB-EA574579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2348178676573</dc:creator>
  <cp:keywords/>
  <dc:description/>
  <cp:lastModifiedBy>2348178676573</cp:lastModifiedBy>
  <cp:revision>93</cp:revision>
  <dcterms:created xsi:type="dcterms:W3CDTF">2020-04-14T18:28:00Z</dcterms:created>
  <dcterms:modified xsi:type="dcterms:W3CDTF">2020-04-14T20:25:00Z</dcterms:modified>
</cp:coreProperties>
</file>