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BC" w:rsidRDefault="00BC67F3">
      <w:r>
        <w:t>MATRIC NO:</w:t>
      </w:r>
      <w:r w:rsidR="00C758B7">
        <w:t xml:space="preserve"> </w:t>
      </w:r>
      <w:r>
        <w:t>16/MHS02/027</w:t>
      </w:r>
    </w:p>
    <w:p w:rsidR="00BC67F3" w:rsidRDefault="00BC67F3">
      <w:r>
        <w:t>COURSE TITLE: ADVANCED MEDICAL SURGICAL NURSING</w:t>
      </w:r>
    </w:p>
    <w:p w:rsidR="00BC67F3" w:rsidRDefault="00BC67F3">
      <w:r>
        <w:t>COURSE CODE: NSC 408</w:t>
      </w:r>
    </w:p>
    <w:p w:rsidR="00BC67F3" w:rsidRDefault="00BC67F3" w:rsidP="00BC67F3">
      <w:pPr>
        <w:pStyle w:val="ListParagraph"/>
        <w:numPr>
          <w:ilvl w:val="0"/>
          <w:numId w:val="1"/>
        </w:numPr>
      </w:pPr>
      <w:r>
        <w:t xml:space="preserve">A. Sub </w:t>
      </w:r>
      <w:proofErr w:type="spellStart"/>
      <w:r>
        <w:t>dural</w:t>
      </w:r>
      <w:proofErr w:type="spellEnd"/>
      <w:r>
        <w:t xml:space="preserve"> </w:t>
      </w:r>
      <w:proofErr w:type="spellStart"/>
      <w:r>
        <w:t>hhaematoma</w:t>
      </w:r>
      <w:proofErr w:type="spellEnd"/>
    </w:p>
    <w:p w:rsidR="00BC67F3" w:rsidRDefault="00BC67F3" w:rsidP="00BC67F3">
      <w:pPr>
        <w:pStyle w:val="ListParagraph"/>
        <w:numPr>
          <w:ilvl w:val="0"/>
          <w:numId w:val="1"/>
        </w:numPr>
      </w:pPr>
      <w:r>
        <w:t>C. 10-40mmHg</w:t>
      </w:r>
    </w:p>
    <w:p w:rsidR="00BC67F3" w:rsidRDefault="00BC67F3" w:rsidP="00BC67F3">
      <w:pPr>
        <w:pStyle w:val="ListParagraph"/>
        <w:numPr>
          <w:ilvl w:val="0"/>
          <w:numId w:val="1"/>
        </w:numPr>
      </w:pPr>
      <w:r>
        <w:t xml:space="preserve">C. </w:t>
      </w:r>
      <w:proofErr w:type="spellStart"/>
      <w:r>
        <w:t>Myelography</w:t>
      </w:r>
      <w:proofErr w:type="spellEnd"/>
    </w:p>
    <w:p w:rsidR="00BC67F3" w:rsidRDefault="00C758B7" w:rsidP="00BC67F3">
      <w:pPr>
        <w:pStyle w:val="ListParagraph"/>
        <w:numPr>
          <w:ilvl w:val="0"/>
          <w:numId w:val="1"/>
        </w:numPr>
      </w:pPr>
      <w:r>
        <w:t>C. 5% dextrose in water</w:t>
      </w:r>
    </w:p>
    <w:p w:rsidR="00C758B7" w:rsidRDefault="00C758B7" w:rsidP="00BC67F3">
      <w:pPr>
        <w:pStyle w:val="ListParagraph"/>
        <w:numPr>
          <w:ilvl w:val="0"/>
          <w:numId w:val="1"/>
        </w:numPr>
      </w:pPr>
      <w:r>
        <w:t>A. Intake and output</w:t>
      </w:r>
    </w:p>
    <w:p w:rsidR="00C758B7" w:rsidRDefault="00C758B7" w:rsidP="00BC67F3">
      <w:pPr>
        <w:pStyle w:val="ListParagraph"/>
        <w:numPr>
          <w:ilvl w:val="0"/>
          <w:numId w:val="1"/>
        </w:numPr>
      </w:pPr>
      <w:r>
        <w:t>C. Apoplexy</w:t>
      </w:r>
    </w:p>
    <w:p w:rsidR="00C758B7" w:rsidRDefault="00C758B7" w:rsidP="00BC67F3">
      <w:pPr>
        <w:pStyle w:val="ListParagraph"/>
        <w:numPr>
          <w:ilvl w:val="0"/>
          <w:numId w:val="1"/>
        </w:numPr>
      </w:pPr>
      <w:r>
        <w:t>B. Phantom</w:t>
      </w:r>
    </w:p>
    <w:p w:rsidR="00C758B7" w:rsidRDefault="00C758B7" w:rsidP="00BC67F3">
      <w:pPr>
        <w:pStyle w:val="ListParagraph"/>
        <w:numPr>
          <w:ilvl w:val="0"/>
          <w:numId w:val="1"/>
        </w:numPr>
      </w:pPr>
      <w:r>
        <w:t>C. 3</w:t>
      </w:r>
      <w:r w:rsidRPr="00C758B7">
        <w:rPr>
          <w:vertAlign w:val="superscript"/>
        </w:rPr>
        <w:t>rd</w:t>
      </w:r>
      <w:r>
        <w:t xml:space="preserve"> and 4</w:t>
      </w:r>
      <w:r w:rsidRPr="00C758B7">
        <w:rPr>
          <w:vertAlign w:val="superscript"/>
        </w:rPr>
        <w:t>th</w:t>
      </w:r>
      <w:r>
        <w:t xml:space="preserve"> tracheal ring</w:t>
      </w:r>
    </w:p>
    <w:p w:rsidR="00C758B7" w:rsidRDefault="00C758B7" w:rsidP="00BC67F3">
      <w:pPr>
        <w:pStyle w:val="ListParagraph"/>
        <w:numPr>
          <w:ilvl w:val="0"/>
          <w:numId w:val="1"/>
        </w:numPr>
      </w:pPr>
      <w:r>
        <w:t xml:space="preserve">C. </w:t>
      </w:r>
      <w:proofErr w:type="spellStart"/>
      <w:r>
        <w:t>Haematuria</w:t>
      </w:r>
      <w:proofErr w:type="spellEnd"/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>B. Surgical aseptic technique</w:t>
      </w:r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 xml:space="preserve">D. </w:t>
      </w:r>
      <w:proofErr w:type="spellStart"/>
      <w:r>
        <w:t>Hyperlipidaemia</w:t>
      </w:r>
      <w:proofErr w:type="spellEnd"/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 xml:space="preserve">A. Oesophageal </w:t>
      </w:r>
      <w:proofErr w:type="spellStart"/>
      <w:r>
        <w:t>varices</w:t>
      </w:r>
      <w:proofErr w:type="spellEnd"/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>A. Lower right quadrant</w:t>
      </w:r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>C. Escherichia coli</w:t>
      </w:r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>D. Reflex</w:t>
      </w:r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>B. Ischemia</w:t>
      </w:r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>A. 2 months</w:t>
      </w:r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>B undergoing haemodialysis</w:t>
      </w:r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 xml:space="preserve">C </w:t>
      </w:r>
      <w:proofErr w:type="spellStart"/>
      <w:r>
        <w:t>aplastic</w:t>
      </w:r>
      <w:proofErr w:type="spellEnd"/>
      <w:r>
        <w:t xml:space="preserve"> </w:t>
      </w:r>
      <w:proofErr w:type="spellStart"/>
      <w:r>
        <w:t>anemia</w:t>
      </w:r>
      <w:proofErr w:type="spellEnd"/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>C. Oblique</w:t>
      </w:r>
    </w:p>
    <w:p w:rsidR="00167424" w:rsidRDefault="00167424" w:rsidP="00BC67F3">
      <w:pPr>
        <w:pStyle w:val="ListParagraph"/>
        <w:numPr>
          <w:ilvl w:val="0"/>
          <w:numId w:val="1"/>
        </w:numPr>
      </w:pPr>
      <w:r>
        <w:t>D. Fixation</w:t>
      </w:r>
    </w:p>
    <w:p w:rsidR="00167424" w:rsidRDefault="00404BEC" w:rsidP="00BC67F3">
      <w:pPr>
        <w:pStyle w:val="ListParagraph"/>
        <w:numPr>
          <w:ilvl w:val="0"/>
          <w:numId w:val="1"/>
        </w:numPr>
      </w:pPr>
      <w:r>
        <w:t>C. 27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 xml:space="preserve">C. </w:t>
      </w:r>
      <w:proofErr w:type="spellStart"/>
      <w:r>
        <w:t>Peet’s</w:t>
      </w:r>
      <w:proofErr w:type="spellEnd"/>
      <w:r>
        <w:t xml:space="preserve"> syndrome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C. Light low residue diet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B umbilical hernia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C trauma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 xml:space="preserve">C </w:t>
      </w:r>
      <w:proofErr w:type="spellStart"/>
      <w:r>
        <w:t>gastrocentesis</w:t>
      </w:r>
      <w:proofErr w:type="spellEnd"/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B ligaments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B compact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B gout arthritis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B osteoporosis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A manual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 xml:space="preserve">C </w:t>
      </w:r>
      <w:proofErr w:type="spellStart"/>
      <w:r>
        <w:t>heterologous</w:t>
      </w:r>
      <w:proofErr w:type="spellEnd"/>
      <w:r>
        <w:t xml:space="preserve"> graft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A pharmacokinetics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C chemical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A capsule</w:t>
      </w:r>
    </w:p>
    <w:p w:rsidR="00404BEC" w:rsidRDefault="00404BEC" w:rsidP="00BC67F3">
      <w:pPr>
        <w:pStyle w:val="ListParagraph"/>
        <w:numPr>
          <w:ilvl w:val="0"/>
          <w:numId w:val="1"/>
        </w:numPr>
      </w:pPr>
      <w:r>
        <w:t>D when necessary</w:t>
      </w:r>
    </w:p>
    <w:p w:rsidR="00404BEC" w:rsidRDefault="000D6218" w:rsidP="00BC67F3">
      <w:pPr>
        <w:pStyle w:val="ListParagraph"/>
        <w:numPr>
          <w:ilvl w:val="0"/>
          <w:numId w:val="1"/>
        </w:numPr>
      </w:pPr>
      <w:r>
        <w:t>D topical route</w:t>
      </w:r>
    </w:p>
    <w:p w:rsidR="000D6218" w:rsidRDefault="000D6218" w:rsidP="00BC67F3">
      <w:pPr>
        <w:pStyle w:val="ListParagraph"/>
        <w:numPr>
          <w:ilvl w:val="0"/>
          <w:numId w:val="1"/>
        </w:numPr>
      </w:pPr>
      <w:r>
        <w:t>A drug addiction</w:t>
      </w:r>
    </w:p>
    <w:p w:rsidR="000D6218" w:rsidRDefault="000D6218" w:rsidP="00BC67F3">
      <w:pPr>
        <w:pStyle w:val="ListParagraph"/>
        <w:numPr>
          <w:ilvl w:val="0"/>
          <w:numId w:val="1"/>
        </w:numPr>
      </w:pPr>
      <w:r>
        <w:t>C toxicity</w:t>
      </w:r>
    </w:p>
    <w:p w:rsidR="000D6218" w:rsidRDefault="000D6218" w:rsidP="00BC67F3">
      <w:pPr>
        <w:pStyle w:val="ListParagraph"/>
        <w:numPr>
          <w:ilvl w:val="0"/>
          <w:numId w:val="1"/>
        </w:numPr>
      </w:pPr>
      <w:r>
        <w:lastRenderedPageBreak/>
        <w:t xml:space="preserve">C </w:t>
      </w:r>
      <w:proofErr w:type="spellStart"/>
      <w:r>
        <w:t>paludine</w:t>
      </w:r>
      <w:proofErr w:type="spellEnd"/>
    </w:p>
    <w:p w:rsidR="000D6218" w:rsidRDefault="000D6218" w:rsidP="00BC67F3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delaviridin</w:t>
      </w:r>
      <w:proofErr w:type="spellEnd"/>
    </w:p>
    <w:p w:rsidR="000D6218" w:rsidRDefault="000D6218" w:rsidP="00BC67F3">
      <w:pPr>
        <w:pStyle w:val="ListParagraph"/>
        <w:numPr>
          <w:ilvl w:val="0"/>
          <w:numId w:val="1"/>
        </w:numPr>
      </w:pPr>
      <w:r>
        <w:t>C tetracycline</w:t>
      </w:r>
    </w:p>
    <w:p w:rsidR="000D6218" w:rsidRDefault="000D6218" w:rsidP="00BC67F3">
      <w:pPr>
        <w:pStyle w:val="ListParagraph"/>
        <w:numPr>
          <w:ilvl w:val="0"/>
          <w:numId w:val="1"/>
        </w:numPr>
      </w:pPr>
      <w:r>
        <w:t>C loop</w:t>
      </w:r>
    </w:p>
    <w:p w:rsidR="000D6218" w:rsidRDefault="000D6218" w:rsidP="00BC67F3">
      <w:pPr>
        <w:pStyle w:val="ListParagraph"/>
        <w:numPr>
          <w:ilvl w:val="0"/>
          <w:numId w:val="1"/>
        </w:numPr>
      </w:pPr>
      <w:r>
        <w:t>C hypertension</w:t>
      </w:r>
    </w:p>
    <w:p w:rsidR="000D6218" w:rsidRDefault="000D6218" w:rsidP="00BC67F3">
      <w:pPr>
        <w:pStyle w:val="ListParagraph"/>
        <w:numPr>
          <w:ilvl w:val="0"/>
          <w:numId w:val="1"/>
        </w:numPr>
      </w:pPr>
      <w:r>
        <w:t>D use of drug anti-</w:t>
      </w:r>
      <w:proofErr w:type="spellStart"/>
      <w:r>
        <w:t>neuroleptic</w:t>
      </w:r>
      <w:proofErr w:type="spellEnd"/>
      <w:r>
        <w:t xml:space="preserve"> drugs</w:t>
      </w:r>
    </w:p>
    <w:p w:rsidR="000D6218" w:rsidRDefault="000D6218" w:rsidP="00BC67F3">
      <w:pPr>
        <w:pStyle w:val="ListParagraph"/>
        <w:numPr>
          <w:ilvl w:val="0"/>
          <w:numId w:val="1"/>
        </w:numPr>
      </w:pPr>
      <w:r>
        <w:t xml:space="preserve">D </w:t>
      </w:r>
      <w:proofErr w:type="spellStart"/>
      <w:r>
        <w:t>paroxeine</w:t>
      </w:r>
      <w:proofErr w:type="spellEnd"/>
    </w:p>
    <w:p w:rsidR="000D6218" w:rsidRDefault="00FD73E2" w:rsidP="00BC67F3">
      <w:pPr>
        <w:pStyle w:val="ListParagraph"/>
        <w:numPr>
          <w:ilvl w:val="0"/>
          <w:numId w:val="1"/>
        </w:numPr>
      </w:pPr>
      <w:r>
        <w:t>D ½ tablets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B 45 degree to the skin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 xml:space="preserve">B </w:t>
      </w:r>
      <w:proofErr w:type="spellStart"/>
      <w:r>
        <w:t>antidiuretics</w:t>
      </w:r>
      <w:proofErr w:type="spellEnd"/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B streptomycin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B delusion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A neurotic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 xml:space="preserve">A Sigmund </w:t>
      </w:r>
      <w:proofErr w:type="spellStart"/>
      <w:r>
        <w:t>freud</w:t>
      </w:r>
      <w:proofErr w:type="spellEnd"/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A reality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A sublimation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B anal stage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C community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 xml:space="preserve">B compulsion 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D none of the above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D cerebrum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 xml:space="preserve">B </w:t>
      </w:r>
      <w:proofErr w:type="spellStart"/>
      <w:r>
        <w:t>herbephrania</w:t>
      </w:r>
      <w:proofErr w:type="spellEnd"/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 xml:space="preserve">B </w:t>
      </w:r>
      <w:proofErr w:type="spellStart"/>
      <w:r>
        <w:t>serotonine</w:t>
      </w:r>
      <w:proofErr w:type="spellEnd"/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 xml:space="preserve">B straight 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A neurotic</w:t>
      </w:r>
    </w:p>
    <w:p w:rsidR="00FD73E2" w:rsidRDefault="00FD73E2" w:rsidP="00BC67F3">
      <w:pPr>
        <w:pStyle w:val="ListParagraph"/>
        <w:numPr>
          <w:ilvl w:val="0"/>
          <w:numId w:val="1"/>
        </w:numPr>
      </w:pPr>
      <w:r>
        <w:t>D subconscious</w:t>
      </w:r>
    </w:p>
    <w:p w:rsidR="00FD73E2" w:rsidRDefault="007635F5" w:rsidP="00BC67F3">
      <w:pPr>
        <w:pStyle w:val="ListParagraph"/>
        <w:numPr>
          <w:ilvl w:val="0"/>
          <w:numId w:val="1"/>
        </w:numPr>
      </w:pPr>
      <w:r>
        <w:t>D devil smile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>D epistemology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>A rehabilitative service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>D community mobilization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>D January 23</w:t>
      </w:r>
      <w:r w:rsidRPr="007635F5">
        <w:rPr>
          <w:vertAlign w:val="superscript"/>
        </w:rPr>
        <w:t>rd</w:t>
      </w:r>
      <w:r>
        <w:t xml:space="preserve"> 177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>B state government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>D all of the above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>B provision of prosthesis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measel</w:t>
      </w:r>
      <w:proofErr w:type="spellEnd"/>
      <w:r>
        <w:t xml:space="preserve"> vaccine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>C subcutaneous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>D all of the above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 xml:space="preserve"> D 13</w:t>
      </w:r>
      <w:r w:rsidRPr="007635F5">
        <w:rPr>
          <w:vertAlign w:val="superscript"/>
        </w:rPr>
        <w:t>th</w:t>
      </w:r>
      <w:r>
        <w:t xml:space="preserve"> march</w:t>
      </w:r>
    </w:p>
    <w:p w:rsidR="007635F5" w:rsidRDefault="007635F5" w:rsidP="00BC67F3">
      <w:pPr>
        <w:pStyle w:val="ListParagraph"/>
        <w:numPr>
          <w:ilvl w:val="0"/>
          <w:numId w:val="1"/>
        </w:numPr>
      </w:pPr>
      <w:r>
        <w:t>C artificial active</w:t>
      </w:r>
    </w:p>
    <w:p w:rsidR="007635F5" w:rsidRDefault="00EE7233" w:rsidP="00BC67F3">
      <w:pPr>
        <w:pStyle w:val="ListParagraph"/>
        <w:numPr>
          <w:ilvl w:val="0"/>
          <w:numId w:val="1"/>
        </w:numPr>
      </w:pPr>
      <w:r>
        <w:t>B surface</w:t>
      </w:r>
    </w:p>
    <w:p w:rsidR="00EE7233" w:rsidRDefault="00EE7233" w:rsidP="00BC67F3">
      <w:pPr>
        <w:pStyle w:val="ListParagraph"/>
        <w:numPr>
          <w:ilvl w:val="0"/>
          <w:numId w:val="1"/>
        </w:numPr>
      </w:pPr>
      <w:r>
        <w:t>D incubatory</w:t>
      </w:r>
    </w:p>
    <w:p w:rsidR="00EE7233" w:rsidRDefault="00EE7233" w:rsidP="00BC67F3">
      <w:pPr>
        <w:pStyle w:val="ListParagraph"/>
        <w:numPr>
          <w:ilvl w:val="0"/>
          <w:numId w:val="1"/>
        </w:numPr>
      </w:pPr>
      <w:r>
        <w:t>A ingestion</w:t>
      </w:r>
    </w:p>
    <w:p w:rsidR="00EE7233" w:rsidRDefault="00EE7233" w:rsidP="00BC67F3">
      <w:pPr>
        <w:pStyle w:val="ListParagraph"/>
        <w:numPr>
          <w:ilvl w:val="0"/>
          <w:numId w:val="1"/>
        </w:numPr>
      </w:pPr>
      <w:r>
        <w:t>D all of the above</w:t>
      </w:r>
    </w:p>
    <w:p w:rsidR="00EE7233" w:rsidRDefault="00EE7233" w:rsidP="00BC67F3">
      <w:pPr>
        <w:pStyle w:val="ListParagraph"/>
        <w:numPr>
          <w:ilvl w:val="0"/>
          <w:numId w:val="1"/>
        </w:numPr>
      </w:pPr>
      <w:r>
        <w:t>C isoimmunisation</w:t>
      </w:r>
    </w:p>
    <w:p w:rsidR="00EE7233" w:rsidRDefault="00EE7233" w:rsidP="00BC67F3">
      <w:pPr>
        <w:pStyle w:val="ListParagraph"/>
        <w:numPr>
          <w:ilvl w:val="0"/>
          <w:numId w:val="1"/>
        </w:numPr>
      </w:pPr>
      <w:r>
        <w:t>B rhesus incompatibility</w:t>
      </w:r>
    </w:p>
    <w:p w:rsidR="00EE7233" w:rsidRDefault="00EE7233" w:rsidP="00BC67F3">
      <w:pPr>
        <w:pStyle w:val="ListParagraph"/>
        <w:numPr>
          <w:ilvl w:val="0"/>
          <w:numId w:val="1"/>
        </w:numPr>
      </w:pPr>
      <w:r>
        <w:lastRenderedPageBreak/>
        <w:t>D measles</w:t>
      </w:r>
    </w:p>
    <w:p w:rsidR="00EE7233" w:rsidRDefault="00EE7233" w:rsidP="00BC67F3">
      <w:pPr>
        <w:pStyle w:val="ListParagraph"/>
        <w:numPr>
          <w:ilvl w:val="0"/>
          <w:numId w:val="1"/>
        </w:numPr>
      </w:pPr>
      <w:r>
        <w:t>A breast engorgement</w:t>
      </w:r>
    </w:p>
    <w:p w:rsidR="000D6218" w:rsidRDefault="00EE7233" w:rsidP="000D6218">
      <w:pPr>
        <w:pStyle w:val="ListParagraph"/>
        <w:numPr>
          <w:ilvl w:val="0"/>
          <w:numId w:val="1"/>
        </w:numPr>
      </w:pPr>
      <w:r>
        <w:t>D facial rigidity</w:t>
      </w:r>
    </w:p>
    <w:p w:rsidR="00EE7233" w:rsidRDefault="00EE7233" w:rsidP="000D6218">
      <w:pPr>
        <w:pStyle w:val="ListParagraph"/>
        <w:numPr>
          <w:ilvl w:val="0"/>
          <w:numId w:val="1"/>
        </w:numPr>
      </w:pPr>
      <w:r>
        <w:t>A hydrostatic</w:t>
      </w:r>
    </w:p>
    <w:p w:rsidR="00EE7233" w:rsidRDefault="00EE7233" w:rsidP="000D6218">
      <w:pPr>
        <w:pStyle w:val="ListParagraph"/>
        <w:numPr>
          <w:ilvl w:val="0"/>
          <w:numId w:val="1"/>
        </w:numPr>
      </w:pPr>
      <w:r>
        <w:t>B pre-school child</w:t>
      </w:r>
    </w:p>
    <w:p w:rsidR="00EE7233" w:rsidRDefault="00EE7233" w:rsidP="000D6218">
      <w:pPr>
        <w:pStyle w:val="ListParagraph"/>
        <w:numPr>
          <w:ilvl w:val="0"/>
          <w:numId w:val="1"/>
        </w:numPr>
      </w:pPr>
      <w:r>
        <w:t>C 6- months</w:t>
      </w:r>
    </w:p>
    <w:p w:rsidR="00EE7233" w:rsidRDefault="00EE7233" w:rsidP="000D6218">
      <w:pPr>
        <w:pStyle w:val="ListParagraph"/>
        <w:numPr>
          <w:ilvl w:val="0"/>
          <w:numId w:val="1"/>
        </w:numPr>
      </w:pPr>
      <w:r>
        <w:t>B spinal bifida</w:t>
      </w:r>
    </w:p>
    <w:p w:rsidR="00EE7233" w:rsidRDefault="00EE7233" w:rsidP="000D6218">
      <w:pPr>
        <w:pStyle w:val="ListParagraph"/>
        <w:numPr>
          <w:ilvl w:val="0"/>
          <w:numId w:val="1"/>
        </w:numPr>
      </w:pPr>
      <w:r>
        <w:t xml:space="preserve">D </w:t>
      </w:r>
      <w:proofErr w:type="spellStart"/>
      <w:r>
        <w:t>achendroplasia</w:t>
      </w:r>
      <w:proofErr w:type="spellEnd"/>
    </w:p>
    <w:p w:rsidR="00EE7233" w:rsidRDefault="00EE7233" w:rsidP="000D6218">
      <w:pPr>
        <w:pStyle w:val="ListParagraph"/>
        <w:numPr>
          <w:ilvl w:val="0"/>
          <w:numId w:val="1"/>
        </w:numPr>
      </w:pPr>
      <w:r>
        <w:t>D adenovirus</w:t>
      </w:r>
    </w:p>
    <w:p w:rsidR="00EE7233" w:rsidRDefault="00EE7233" w:rsidP="000D6218">
      <w:pPr>
        <w:pStyle w:val="ListParagraph"/>
        <w:numPr>
          <w:ilvl w:val="0"/>
          <w:numId w:val="1"/>
        </w:numPr>
      </w:pPr>
      <w:r>
        <w:t>C carbohydrate</w:t>
      </w:r>
    </w:p>
    <w:p w:rsidR="00EE7233" w:rsidRDefault="00EE7233" w:rsidP="000D6218">
      <w:pPr>
        <w:pStyle w:val="ListParagraph"/>
        <w:numPr>
          <w:ilvl w:val="0"/>
          <w:numId w:val="1"/>
        </w:numPr>
      </w:pPr>
      <w:r>
        <w:t xml:space="preserve">C </w:t>
      </w:r>
      <w:proofErr w:type="spellStart"/>
      <w:r>
        <w:t>anticholinergic</w:t>
      </w:r>
      <w:proofErr w:type="spellEnd"/>
    </w:p>
    <w:p w:rsidR="00EE7233" w:rsidRDefault="00EE7233" w:rsidP="000D6218">
      <w:pPr>
        <w:pStyle w:val="ListParagraph"/>
        <w:numPr>
          <w:ilvl w:val="0"/>
          <w:numId w:val="1"/>
        </w:numPr>
      </w:pPr>
      <w:r>
        <w:t xml:space="preserve"> D Bed canvas</w:t>
      </w:r>
    </w:p>
    <w:p w:rsidR="00EE7233" w:rsidRDefault="00B858A5" w:rsidP="000D6218">
      <w:pPr>
        <w:pStyle w:val="ListParagraph"/>
        <w:numPr>
          <w:ilvl w:val="0"/>
          <w:numId w:val="1"/>
        </w:numPr>
      </w:pPr>
      <w:r>
        <w:t>A king imogene</w:t>
      </w:r>
    </w:p>
    <w:p w:rsidR="000D6218" w:rsidRDefault="000D6218" w:rsidP="000D6218"/>
    <w:sectPr w:rsidR="000D6218" w:rsidSect="001C21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6F5"/>
    <w:multiLevelType w:val="hybridMultilevel"/>
    <w:tmpl w:val="EAF67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C67F3"/>
    <w:rsid w:val="000D6218"/>
    <w:rsid w:val="00167424"/>
    <w:rsid w:val="001C21BC"/>
    <w:rsid w:val="00404BEC"/>
    <w:rsid w:val="007635F5"/>
    <w:rsid w:val="00B858A5"/>
    <w:rsid w:val="00BC67F3"/>
    <w:rsid w:val="00C758B7"/>
    <w:rsid w:val="00EE7233"/>
    <w:rsid w:val="00FD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 MUSA</dc:creator>
  <cp:lastModifiedBy>OGA MUSA</cp:lastModifiedBy>
  <cp:revision>1</cp:revision>
  <dcterms:created xsi:type="dcterms:W3CDTF">2020-04-15T04:58:00Z</dcterms:created>
  <dcterms:modified xsi:type="dcterms:W3CDTF">2020-04-15T06:19:00Z</dcterms:modified>
</cp:coreProperties>
</file>