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0B3" w:rsidRPr="003C6D2E" w:rsidRDefault="00B137D6">
      <w:pPr>
        <w:rPr>
          <w:rFonts w:ascii="Times New Roman" w:hAnsi="Times New Roman" w:cs="Times New Roman"/>
          <w:sz w:val="40"/>
          <w:szCs w:val="40"/>
        </w:rPr>
      </w:pPr>
      <w:r w:rsidRPr="003C6D2E">
        <w:rPr>
          <w:rFonts w:ascii="Times New Roman" w:hAnsi="Times New Roman" w:cs="Times New Roman"/>
          <w:sz w:val="40"/>
          <w:szCs w:val="40"/>
        </w:rPr>
        <w:t>OKUNOYE IBUKUNOLUWA OLUWABUSOLAMI</w:t>
      </w:r>
    </w:p>
    <w:p w:rsidR="00B137D6" w:rsidRPr="003C6D2E" w:rsidRDefault="00B137D6">
      <w:pPr>
        <w:rPr>
          <w:rFonts w:ascii="Times New Roman" w:hAnsi="Times New Roman" w:cs="Times New Roman"/>
          <w:sz w:val="40"/>
          <w:szCs w:val="40"/>
        </w:rPr>
      </w:pPr>
      <w:r w:rsidRPr="003C6D2E">
        <w:rPr>
          <w:rFonts w:ascii="Times New Roman" w:hAnsi="Times New Roman" w:cs="Times New Roman"/>
          <w:sz w:val="40"/>
          <w:szCs w:val="40"/>
        </w:rPr>
        <w:t>19/SMS09/059</w:t>
      </w:r>
    </w:p>
    <w:p w:rsidR="00B137D6" w:rsidRPr="003C6D2E" w:rsidRDefault="00B137D6">
      <w:pPr>
        <w:rPr>
          <w:rFonts w:ascii="Times New Roman" w:hAnsi="Times New Roman" w:cs="Times New Roman"/>
          <w:sz w:val="40"/>
          <w:szCs w:val="40"/>
        </w:rPr>
      </w:pPr>
      <w:r w:rsidRPr="003C6D2E">
        <w:rPr>
          <w:rFonts w:ascii="Times New Roman" w:hAnsi="Times New Roman" w:cs="Times New Roman"/>
          <w:sz w:val="40"/>
          <w:szCs w:val="40"/>
        </w:rPr>
        <w:t>INTERNATIONAL REALTIONS AND DIPLOMACY</w:t>
      </w:r>
      <w:r w:rsidR="003C6D2E" w:rsidRPr="003C6D2E">
        <w:rPr>
          <w:rFonts w:ascii="Times New Roman" w:hAnsi="Times New Roman" w:cs="Times New Roman"/>
          <w:sz w:val="40"/>
          <w:szCs w:val="40"/>
        </w:rPr>
        <w:t xml:space="preserve"> (SMS)</w:t>
      </w:r>
    </w:p>
    <w:p w:rsidR="003C6D2E" w:rsidRPr="003C6D2E" w:rsidRDefault="003C6D2E">
      <w:pPr>
        <w:rPr>
          <w:rFonts w:ascii="Times New Roman" w:hAnsi="Times New Roman" w:cs="Times New Roman"/>
          <w:sz w:val="40"/>
          <w:szCs w:val="40"/>
        </w:rPr>
      </w:pPr>
      <w:r w:rsidRPr="003C6D2E">
        <w:rPr>
          <w:rFonts w:ascii="Times New Roman" w:hAnsi="Times New Roman" w:cs="Times New Roman"/>
          <w:sz w:val="40"/>
          <w:szCs w:val="40"/>
        </w:rPr>
        <w:t xml:space="preserve">GST 118 </w:t>
      </w:r>
    </w:p>
    <w:p w:rsidR="003C6D2E" w:rsidRPr="003C6D2E" w:rsidRDefault="003C6D2E">
      <w:pPr>
        <w:rPr>
          <w:rFonts w:ascii="Times New Roman" w:hAnsi="Times New Roman" w:cs="Times New Roman"/>
          <w:sz w:val="40"/>
          <w:szCs w:val="40"/>
        </w:rPr>
      </w:pPr>
      <w:r w:rsidRPr="003C6D2E">
        <w:rPr>
          <w:rFonts w:ascii="Times New Roman" w:hAnsi="Times New Roman" w:cs="Times New Roman"/>
          <w:sz w:val="40"/>
          <w:szCs w:val="40"/>
        </w:rPr>
        <w:t>HISTORY AND PHILOSOSPHY OF SCIENCE</w:t>
      </w:r>
    </w:p>
    <w:p w:rsidR="003C6D2E" w:rsidRPr="003C6D2E" w:rsidRDefault="003C6D2E">
      <w:pPr>
        <w:rPr>
          <w:rFonts w:ascii="Times New Roman" w:hAnsi="Times New Roman" w:cs="Times New Roman"/>
          <w:sz w:val="40"/>
          <w:szCs w:val="40"/>
        </w:rPr>
      </w:pPr>
      <w:r w:rsidRPr="003C6D2E">
        <w:rPr>
          <w:rFonts w:ascii="Times New Roman" w:hAnsi="Times New Roman" w:cs="Times New Roman"/>
          <w:sz w:val="40"/>
          <w:szCs w:val="40"/>
        </w:rPr>
        <w:t>ASSIGNMENT</w:t>
      </w:r>
    </w:p>
    <w:p w:rsidR="006760B3" w:rsidRPr="003C6D2E" w:rsidRDefault="006760B3">
      <w:pPr>
        <w:rPr>
          <w:rFonts w:ascii="Times New Roman" w:hAnsi="Times New Roman" w:cs="Times New Roman"/>
          <w:sz w:val="40"/>
          <w:szCs w:val="40"/>
        </w:rPr>
      </w:pPr>
      <w:r w:rsidRPr="003C6D2E">
        <w:rPr>
          <w:rFonts w:ascii="Times New Roman" w:hAnsi="Times New Roman" w:cs="Times New Roman"/>
          <w:sz w:val="40"/>
          <w:szCs w:val="40"/>
        </w:rPr>
        <w:t xml:space="preserve">In not more than 2 pages, do a review of Chapter 8 of </w:t>
      </w:r>
      <w:proofErr w:type="spellStart"/>
      <w:r w:rsidRPr="003C6D2E">
        <w:rPr>
          <w:rFonts w:ascii="Times New Roman" w:hAnsi="Times New Roman" w:cs="Times New Roman"/>
          <w:sz w:val="40"/>
          <w:szCs w:val="40"/>
        </w:rPr>
        <w:t>Temidayo</w:t>
      </w:r>
      <w:proofErr w:type="spellEnd"/>
      <w:r w:rsidRPr="003C6D2E">
        <w:rPr>
          <w:rFonts w:ascii="Times New Roman" w:hAnsi="Times New Roman" w:cs="Times New Roman"/>
          <w:sz w:val="40"/>
          <w:szCs w:val="40"/>
        </w:rPr>
        <w:t xml:space="preserve"> D. </w:t>
      </w:r>
      <w:proofErr w:type="spellStart"/>
      <w:r w:rsidRPr="003C6D2E">
        <w:rPr>
          <w:rFonts w:ascii="Times New Roman" w:hAnsi="Times New Roman" w:cs="Times New Roman"/>
          <w:sz w:val="40"/>
          <w:szCs w:val="40"/>
        </w:rPr>
        <w:t>Oladipo</w:t>
      </w:r>
      <w:proofErr w:type="spellEnd"/>
      <w:r w:rsidRPr="003C6D2E">
        <w:rPr>
          <w:rFonts w:ascii="Times New Roman" w:hAnsi="Times New Roman" w:cs="Times New Roman"/>
          <w:sz w:val="40"/>
          <w:szCs w:val="40"/>
        </w:rPr>
        <w:t xml:space="preserve"> and Noah O. </w:t>
      </w:r>
      <w:proofErr w:type="spellStart"/>
      <w:r w:rsidRPr="003C6D2E">
        <w:rPr>
          <w:rFonts w:ascii="Times New Roman" w:hAnsi="Times New Roman" w:cs="Times New Roman"/>
          <w:sz w:val="40"/>
          <w:szCs w:val="40"/>
        </w:rPr>
        <w:t>Balogun</w:t>
      </w:r>
      <w:proofErr w:type="spellEnd"/>
      <w:r w:rsidRPr="003C6D2E">
        <w:rPr>
          <w:rFonts w:ascii="Times New Roman" w:hAnsi="Times New Roman" w:cs="Times New Roman"/>
          <w:sz w:val="40"/>
          <w:szCs w:val="40"/>
        </w:rPr>
        <w:t xml:space="preserve">, History and Philosophy of Science: A Brief Survey.  Ibadan: Hope </w:t>
      </w:r>
      <w:proofErr w:type="spellStart"/>
      <w:r w:rsidRPr="003C6D2E">
        <w:rPr>
          <w:rFonts w:ascii="Times New Roman" w:hAnsi="Times New Roman" w:cs="Times New Roman"/>
          <w:sz w:val="40"/>
          <w:szCs w:val="40"/>
        </w:rPr>
        <w:t>Publcations</w:t>
      </w:r>
      <w:proofErr w:type="spellEnd"/>
      <w:r w:rsidRPr="003C6D2E">
        <w:rPr>
          <w:rFonts w:ascii="Times New Roman" w:hAnsi="Times New Roman" w:cs="Times New Roman"/>
          <w:sz w:val="40"/>
          <w:szCs w:val="40"/>
        </w:rPr>
        <w:t>. Pages 86-95.</w:t>
      </w:r>
    </w:p>
    <w:p w:rsidR="006760B3" w:rsidRPr="003C6D2E" w:rsidRDefault="006760B3">
      <w:pPr>
        <w:rPr>
          <w:rFonts w:ascii="Times New Roman" w:hAnsi="Times New Roman" w:cs="Times New Roman"/>
          <w:sz w:val="40"/>
          <w:szCs w:val="40"/>
        </w:rPr>
      </w:pPr>
    </w:p>
    <w:p w:rsidR="006760B3" w:rsidRPr="00515C82" w:rsidRDefault="006760B3">
      <w:pPr>
        <w:rPr>
          <w:rFonts w:ascii="Times New Roman" w:hAnsi="Times New Roman" w:cs="Times New Roman"/>
          <w:sz w:val="24"/>
          <w:szCs w:val="24"/>
        </w:rPr>
      </w:pPr>
    </w:p>
    <w:p w:rsidR="00B23DBD" w:rsidRPr="00515C82" w:rsidRDefault="00B23DBD">
      <w:pPr>
        <w:rPr>
          <w:rFonts w:ascii="Times New Roman" w:hAnsi="Times New Roman" w:cs="Times New Roman"/>
          <w:sz w:val="24"/>
          <w:szCs w:val="24"/>
        </w:rPr>
      </w:pPr>
    </w:p>
    <w:p w:rsidR="00B23DBD" w:rsidRPr="00515C82" w:rsidRDefault="00B23DBD">
      <w:pPr>
        <w:rPr>
          <w:rFonts w:ascii="Times New Roman" w:hAnsi="Times New Roman" w:cs="Times New Roman"/>
          <w:sz w:val="24"/>
          <w:szCs w:val="24"/>
        </w:rPr>
      </w:pPr>
    </w:p>
    <w:p w:rsidR="00B23DBD" w:rsidRPr="00515C82" w:rsidRDefault="00B23DBD">
      <w:pPr>
        <w:rPr>
          <w:rFonts w:ascii="Times New Roman" w:hAnsi="Times New Roman" w:cs="Times New Roman"/>
          <w:sz w:val="24"/>
          <w:szCs w:val="24"/>
        </w:rPr>
      </w:pPr>
    </w:p>
    <w:p w:rsidR="00B23DBD" w:rsidRPr="00515C82" w:rsidRDefault="00B23DBD">
      <w:pPr>
        <w:rPr>
          <w:rFonts w:ascii="Times New Roman" w:hAnsi="Times New Roman" w:cs="Times New Roman"/>
          <w:sz w:val="24"/>
          <w:szCs w:val="24"/>
        </w:rPr>
      </w:pPr>
    </w:p>
    <w:p w:rsidR="00B23DBD" w:rsidRPr="00515C82" w:rsidRDefault="00B23DBD">
      <w:pPr>
        <w:rPr>
          <w:rFonts w:ascii="Times New Roman" w:hAnsi="Times New Roman" w:cs="Times New Roman"/>
          <w:sz w:val="24"/>
          <w:szCs w:val="24"/>
        </w:rPr>
      </w:pPr>
    </w:p>
    <w:p w:rsidR="00B23DBD" w:rsidRPr="00515C82" w:rsidRDefault="00B23DBD">
      <w:pPr>
        <w:rPr>
          <w:rFonts w:ascii="Times New Roman" w:hAnsi="Times New Roman" w:cs="Times New Roman"/>
          <w:sz w:val="24"/>
          <w:szCs w:val="24"/>
        </w:rPr>
      </w:pPr>
    </w:p>
    <w:p w:rsidR="00B23DBD" w:rsidRPr="00515C82" w:rsidRDefault="00B23DBD">
      <w:pPr>
        <w:rPr>
          <w:rFonts w:ascii="Times New Roman" w:hAnsi="Times New Roman" w:cs="Times New Roman"/>
          <w:sz w:val="24"/>
          <w:szCs w:val="24"/>
        </w:rPr>
      </w:pPr>
    </w:p>
    <w:p w:rsidR="009C681D" w:rsidRDefault="009C681D">
      <w:pPr>
        <w:rPr>
          <w:rFonts w:ascii="Times New Roman" w:hAnsi="Times New Roman" w:cs="Times New Roman"/>
          <w:sz w:val="24"/>
          <w:szCs w:val="24"/>
        </w:rPr>
      </w:pPr>
    </w:p>
    <w:p w:rsidR="003C6D2E" w:rsidRDefault="003C6D2E">
      <w:pPr>
        <w:rPr>
          <w:rFonts w:ascii="Times New Roman" w:hAnsi="Times New Roman" w:cs="Times New Roman"/>
          <w:sz w:val="24"/>
          <w:szCs w:val="24"/>
        </w:rPr>
      </w:pPr>
    </w:p>
    <w:p w:rsidR="003C6D2E" w:rsidRDefault="003C6D2E">
      <w:pPr>
        <w:rPr>
          <w:rFonts w:ascii="Times New Roman" w:hAnsi="Times New Roman" w:cs="Times New Roman"/>
          <w:sz w:val="24"/>
          <w:szCs w:val="24"/>
        </w:rPr>
      </w:pPr>
    </w:p>
    <w:p w:rsidR="00A94792" w:rsidRDefault="00A94792">
      <w:pPr>
        <w:rPr>
          <w:rFonts w:ascii="Times New Roman" w:hAnsi="Times New Roman" w:cs="Times New Roman"/>
          <w:sz w:val="24"/>
          <w:szCs w:val="24"/>
        </w:rPr>
      </w:pPr>
    </w:p>
    <w:p w:rsidR="00EF7041" w:rsidRPr="00A75A34" w:rsidRDefault="006760B3">
      <w:pPr>
        <w:rPr>
          <w:rFonts w:ascii="Times New Roman" w:hAnsi="Times New Roman" w:cs="Times New Roman"/>
          <w:sz w:val="24"/>
          <w:szCs w:val="24"/>
        </w:rPr>
      </w:pPr>
      <w:r w:rsidRPr="00A75A34">
        <w:rPr>
          <w:rFonts w:ascii="Times New Roman" w:hAnsi="Times New Roman" w:cs="Times New Roman"/>
          <w:sz w:val="24"/>
          <w:szCs w:val="24"/>
        </w:rPr>
        <w:lastRenderedPageBreak/>
        <w:t>The Dark Ages was a period in history when religious beliefs reigned supreme. The Pope was the highest and final authority. Women and men were burned</w:t>
      </w:r>
      <w:r w:rsidR="00B23DBD" w:rsidRPr="00A75A34">
        <w:rPr>
          <w:rFonts w:ascii="Times New Roman" w:hAnsi="Times New Roman" w:cs="Times New Roman"/>
          <w:sz w:val="24"/>
          <w:szCs w:val="24"/>
        </w:rPr>
        <w:t xml:space="preserve"> at stake if they were found guilty of sorcery and/or witchcraft by the church. The church also waged wars to exterminate the heathens. The intellectual community saw this as </w:t>
      </w:r>
      <w:r w:rsidR="00A75A34">
        <w:rPr>
          <w:rFonts w:ascii="Times New Roman" w:hAnsi="Times New Roman" w:cs="Times New Roman"/>
          <w:sz w:val="24"/>
          <w:szCs w:val="24"/>
        </w:rPr>
        <w:t>a threat to happiness and survi</w:t>
      </w:r>
      <w:r w:rsidR="00B23DBD" w:rsidRPr="00A75A34">
        <w:rPr>
          <w:rFonts w:ascii="Times New Roman" w:hAnsi="Times New Roman" w:cs="Times New Roman"/>
          <w:sz w:val="24"/>
          <w:szCs w:val="24"/>
        </w:rPr>
        <w:t>val of humans. Consequently, they began to emphasize the ben</w:t>
      </w:r>
      <w:r w:rsidR="00A75A34">
        <w:rPr>
          <w:rFonts w:ascii="Times New Roman" w:hAnsi="Times New Roman" w:cs="Times New Roman"/>
          <w:sz w:val="24"/>
          <w:szCs w:val="24"/>
        </w:rPr>
        <w:t>e</w:t>
      </w:r>
      <w:r w:rsidR="00B23DBD" w:rsidRPr="00A75A34">
        <w:rPr>
          <w:rFonts w:ascii="Times New Roman" w:hAnsi="Times New Roman" w:cs="Times New Roman"/>
          <w:sz w:val="24"/>
          <w:szCs w:val="24"/>
        </w:rPr>
        <w:t>fits of using reason to arrive at justified conclusions, just like Plato, Aristotle and Socrates did in their time.</w:t>
      </w:r>
    </w:p>
    <w:p w:rsidR="00B23DBD" w:rsidRPr="00A75A34" w:rsidRDefault="00B23DBD">
      <w:pPr>
        <w:rPr>
          <w:rFonts w:ascii="Times New Roman" w:hAnsi="Times New Roman" w:cs="Times New Roman"/>
          <w:sz w:val="24"/>
          <w:szCs w:val="24"/>
        </w:rPr>
      </w:pPr>
      <w:r w:rsidRPr="00A75A34">
        <w:rPr>
          <w:rFonts w:ascii="Times New Roman" w:hAnsi="Times New Roman" w:cs="Times New Roman"/>
          <w:sz w:val="24"/>
          <w:szCs w:val="24"/>
        </w:rPr>
        <w:t xml:space="preserve">This was the beginning of positivism, which is the belief in the ability of science and/or the application of science to any issue. It </w:t>
      </w:r>
      <w:r w:rsidR="00A75A34" w:rsidRPr="00A75A34">
        <w:rPr>
          <w:rFonts w:ascii="Times New Roman" w:hAnsi="Times New Roman" w:cs="Times New Roman"/>
          <w:sz w:val="24"/>
          <w:szCs w:val="24"/>
        </w:rPr>
        <w:t>came</w:t>
      </w:r>
      <w:r w:rsidRPr="00A75A34">
        <w:rPr>
          <w:rFonts w:ascii="Times New Roman" w:hAnsi="Times New Roman" w:cs="Times New Roman"/>
          <w:sz w:val="24"/>
          <w:szCs w:val="24"/>
        </w:rPr>
        <w:t xml:space="preserve"> about because the success recorded in the natural sciences in the eighteenth and nineteenth century had a great effect on the social and intellectual life of the people. Hence, the people of Europe began to trust scientists’ opinions and seek it in matters far removed from science.</w:t>
      </w:r>
    </w:p>
    <w:p w:rsidR="009C681D" w:rsidRPr="00A75A34" w:rsidRDefault="00F844ED">
      <w:pPr>
        <w:rPr>
          <w:rFonts w:ascii="Times New Roman" w:hAnsi="Times New Roman" w:cs="Times New Roman"/>
          <w:sz w:val="24"/>
          <w:szCs w:val="24"/>
        </w:rPr>
      </w:pPr>
      <w:r w:rsidRPr="00A75A34">
        <w:rPr>
          <w:rFonts w:ascii="Times New Roman" w:hAnsi="Times New Roman" w:cs="Times New Roman"/>
          <w:sz w:val="24"/>
          <w:szCs w:val="24"/>
        </w:rPr>
        <w:t>P</w:t>
      </w:r>
      <w:r w:rsidR="00A75A34">
        <w:rPr>
          <w:rFonts w:ascii="Times New Roman" w:hAnsi="Times New Roman" w:cs="Times New Roman"/>
          <w:sz w:val="24"/>
          <w:szCs w:val="24"/>
        </w:rPr>
        <w:t>os</w:t>
      </w:r>
      <w:r w:rsidRPr="00A75A34">
        <w:rPr>
          <w:rFonts w:ascii="Times New Roman" w:hAnsi="Times New Roman" w:cs="Times New Roman"/>
          <w:sz w:val="24"/>
          <w:szCs w:val="24"/>
        </w:rPr>
        <w:t>itiv</w:t>
      </w:r>
      <w:r w:rsidR="00A75A34">
        <w:rPr>
          <w:rFonts w:ascii="Times New Roman" w:hAnsi="Times New Roman" w:cs="Times New Roman"/>
          <w:sz w:val="24"/>
          <w:szCs w:val="24"/>
        </w:rPr>
        <w:t>i</w:t>
      </w:r>
      <w:r w:rsidRPr="00A75A34">
        <w:rPr>
          <w:rFonts w:ascii="Times New Roman" w:hAnsi="Times New Roman" w:cs="Times New Roman"/>
          <w:sz w:val="24"/>
          <w:szCs w:val="24"/>
        </w:rPr>
        <w:t xml:space="preserve">sm </w:t>
      </w:r>
      <w:r w:rsidR="00A75A34">
        <w:rPr>
          <w:rFonts w:ascii="Times New Roman" w:hAnsi="Times New Roman" w:cs="Times New Roman"/>
          <w:sz w:val="24"/>
          <w:szCs w:val="24"/>
        </w:rPr>
        <w:t>gre</w:t>
      </w:r>
      <w:r w:rsidRPr="00A75A34">
        <w:rPr>
          <w:rFonts w:ascii="Times New Roman" w:hAnsi="Times New Roman" w:cs="Times New Roman"/>
          <w:sz w:val="24"/>
          <w:szCs w:val="24"/>
        </w:rPr>
        <w:t>w in the Renaissance</w:t>
      </w:r>
      <w:r w:rsidR="00A94792">
        <w:rPr>
          <w:rFonts w:ascii="Times New Roman" w:hAnsi="Times New Roman" w:cs="Times New Roman"/>
          <w:sz w:val="24"/>
          <w:szCs w:val="24"/>
        </w:rPr>
        <w:t xml:space="preserve"> and E</w:t>
      </w:r>
      <w:r w:rsidRPr="00A75A34">
        <w:rPr>
          <w:rFonts w:ascii="Times New Roman" w:hAnsi="Times New Roman" w:cs="Times New Roman"/>
          <w:sz w:val="24"/>
          <w:szCs w:val="24"/>
        </w:rPr>
        <w:t>nlightenment period</w:t>
      </w:r>
      <w:r w:rsidR="00A94792">
        <w:rPr>
          <w:rFonts w:ascii="Times New Roman" w:hAnsi="Times New Roman" w:cs="Times New Roman"/>
          <w:sz w:val="24"/>
          <w:szCs w:val="24"/>
        </w:rPr>
        <w:t>. The period was named R</w:t>
      </w:r>
      <w:r w:rsidRPr="00A75A34">
        <w:rPr>
          <w:rFonts w:ascii="Times New Roman" w:hAnsi="Times New Roman" w:cs="Times New Roman"/>
          <w:sz w:val="24"/>
          <w:szCs w:val="24"/>
        </w:rPr>
        <w:t xml:space="preserve">enaissance because the people began a revolution to return to their Greek heritage of using reason, rather than religious </w:t>
      </w:r>
      <w:r w:rsidR="00515C82" w:rsidRPr="00A75A34">
        <w:rPr>
          <w:rFonts w:ascii="Times New Roman" w:hAnsi="Times New Roman" w:cs="Times New Roman"/>
          <w:sz w:val="24"/>
          <w:szCs w:val="24"/>
        </w:rPr>
        <w:t>dictates</w:t>
      </w:r>
      <w:r w:rsidR="00A94792">
        <w:rPr>
          <w:rFonts w:ascii="Times New Roman" w:hAnsi="Times New Roman" w:cs="Times New Roman"/>
          <w:sz w:val="24"/>
          <w:szCs w:val="24"/>
        </w:rPr>
        <w:t>,</w:t>
      </w:r>
      <w:r w:rsidR="00515C82" w:rsidRPr="00A75A34">
        <w:rPr>
          <w:rFonts w:ascii="Times New Roman" w:hAnsi="Times New Roman" w:cs="Times New Roman"/>
          <w:sz w:val="24"/>
          <w:szCs w:val="24"/>
        </w:rPr>
        <w:t xml:space="preserve"> to judge matters of public concern.</w:t>
      </w:r>
      <w:r w:rsidR="009C681D" w:rsidRPr="00A75A34">
        <w:rPr>
          <w:rFonts w:ascii="Times New Roman" w:hAnsi="Times New Roman" w:cs="Times New Roman"/>
          <w:sz w:val="24"/>
          <w:szCs w:val="24"/>
        </w:rPr>
        <w:t xml:space="preserve"> In addition to positivism, Greek worldviews were hidden in the fabric of music and arts, making this period to become kn</w:t>
      </w:r>
      <w:r w:rsidR="00A94792">
        <w:rPr>
          <w:rFonts w:ascii="Times New Roman" w:hAnsi="Times New Roman" w:cs="Times New Roman"/>
          <w:sz w:val="24"/>
          <w:szCs w:val="24"/>
        </w:rPr>
        <w:t>own as the classical period of R</w:t>
      </w:r>
      <w:r w:rsidR="009C681D" w:rsidRPr="00A75A34">
        <w:rPr>
          <w:rFonts w:ascii="Times New Roman" w:hAnsi="Times New Roman" w:cs="Times New Roman"/>
          <w:sz w:val="24"/>
          <w:szCs w:val="24"/>
        </w:rPr>
        <w:t>omantic</w:t>
      </w:r>
      <w:r w:rsidR="00A94792">
        <w:rPr>
          <w:rFonts w:ascii="Times New Roman" w:hAnsi="Times New Roman" w:cs="Times New Roman"/>
          <w:sz w:val="24"/>
          <w:szCs w:val="24"/>
        </w:rPr>
        <w:t>ism. Naturalism and H</w:t>
      </w:r>
      <w:r w:rsidR="009C681D" w:rsidRPr="00A75A34">
        <w:rPr>
          <w:rFonts w:ascii="Times New Roman" w:hAnsi="Times New Roman" w:cs="Times New Roman"/>
          <w:sz w:val="24"/>
          <w:szCs w:val="24"/>
        </w:rPr>
        <w:t>umanism em</w:t>
      </w:r>
      <w:r w:rsidR="00A75A34">
        <w:rPr>
          <w:rFonts w:ascii="Times New Roman" w:hAnsi="Times New Roman" w:cs="Times New Roman"/>
          <w:sz w:val="24"/>
          <w:szCs w:val="24"/>
        </w:rPr>
        <w:t>erged from Romantici</w:t>
      </w:r>
      <w:r w:rsidR="009C681D" w:rsidRPr="00A75A34">
        <w:rPr>
          <w:rFonts w:ascii="Times New Roman" w:hAnsi="Times New Roman" w:cs="Times New Roman"/>
          <w:sz w:val="24"/>
          <w:szCs w:val="24"/>
        </w:rPr>
        <w:t>sm, and works of art and literature of this time were consequently called classics. Bertrand Russel identifies major</w:t>
      </w:r>
      <w:r w:rsidR="00A75A34">
        <w:rPr>
          <w:rFonts w:ascii="Times New Roman" w:hAnsi="Times New Roman" w:cs="Times New Roman"/>
          <w:sz w:val="24"/>
          <w:szCs w:val="24"/>
        </w:rPr>
        <w:t xml:space="preserve"> differenc</w:t>
      </w:r>
      <w:r w:rsidR="009C681D" w:rsidRPr="00A75A34">
        <w:rPr>
          <w:rFonts w:ascii="Times New Roman" w:hAnsi="Times New Roman" w:cs="Times New Roman"/>
          <w:sz w:val="24"/>
          <w:szCs w:val="24"/>
        </w:rPr>
        <w:t xml:space="preserve">es between the modern and medieval period, noting that in the modern period, there was an evident diminishing of the authority of the church as well as the increasing authority of science. He further </w:t>
      </w:r>
      <w:r w:rsidR="00A94792">
        <w:rPr>
          <w:rFonts w:ascii="Times New Roman" w:hAnsi="Times New Roman" w:cs="Times New Roman"/>
          <w:sz w:val="24"/>
          <w:szCs w:val="24"/>
        </w:rPr>
        <w:t>goes on to say that this separa</w:t>
      </w:r>
      <w:r w:rsidR="009C681D" w:rsidRPr="00A75A34">
        <w:rPr>
          <w:rFonts w:ascii="Times New Roman" w:hAnsi="Times New Roman" w:cs="Times New Roman"/>
          <w:sz w:val="24"/>
          <w:szCs w:val="24"/>
        </w:rPr>
        <w:t>tion from</w:t>
      </w:r>
      <w:r w:rsidR="00DE28A2" w:rsidRPr="00A75A34">
        <w:rPr>
          <w:rFonts w:ascii="Times New Roman" w:hAnsi="Times New Roman" w:cs="Times New Roman"/>
          <w:sz w:val="24"/>
          <w:szCs w:val="24"/>
        </w:rPr>
        <w:t xml:space="preserve"> the church in the modern period promoted individualism, almost to the point of anarchy.</w:t>
      </w:r>
    </w:p>
    <w:p w:rsidR="00B23DBD" w:rsidRPr="00A75A34" w:rsidRDefault="00B23DBD">
      <w:pPr>
        <w:rPr>
          <w:rFonts w:ascii="Times New Roman" w:hAnsi="Times New Roman" w:cs="Times New Roman"/>
          <w:sz w:val="24"/>
          <w:szCs w:val="24"/>
        </w:rPr>
      </w:pPr>
      <w:r w:rsidRPr="00A75A34">
        <w:rPr>
          <w:rFonts w:ascii="Times New Roman" w:hAnsi="Times New Roman" w:cs="Times New Roman"/>
          <w:sz w:val="24"/>
          <w:szCs w:val="24"/>
        </w:rPr>
        <w:t xml:space="preserve">Positivism </w:t>
      </w:r>
      <w:r w:rsidR="00F844ED" w:rsidRPr="00A75A34">
        <w:rPr>
          <w:rFonts w:ascii="Times New Roman" w:hAnsi="Times New Roman" w:cs="Times New Roman"/>
          <w:sz w:val="24"/>
          <w:szCs w:val="24"/>
        </w:rPr>
        <w:t xml:space="preserve">is a movement which rejects theoretical speculations not based on facts or experience as a means of obtaining knowledge. It </w:t>
      </w:r>
      <w:r w:rsidR="00A94792">
        <w:rPr>
          <w:rFonts w:ascii="Times New Roman" w:hAnsi="Times New Roman" w:cs="Times New Roman"/>
          <w:sz w:val="24"/>
          <w:szCs w:val="24"/>
        </w:rPr>
        <w:t>is modelled on empirical scienc</w:t>
      </w:r>
      <w:r w:rsidR="00F844ED" w:rsidRPr="00A75A34">
        <w:rPr>
          <w:rFonts w:ascii="Times New Roman" w:hAnsi="Times New Roman" w:cs="Times New Roman"/>
          <w:sz w:val="24"/>
          <w:szCs w:val="24"/>
        </w:rPr>
        <w:t>es, and this is why it has a methodology. Positivism claims that all propositions that cannot be verified by experience, such as metaphysical statements are false. This view however, is somewhat problematic, because:</w:t>
      </w:r>
    </w:p>
    <w:p w:rsidR="00F844ED" w:rsidRPr="00A75A34" w:rsidRDefault="00F844ED" w:rsidP="00F844ED">
      <w:pPr>
        <w:pStyle w:val="ListParagraph"/>
        <w:numPr>
          <w:ilvl w:val="0"/>
          <w:numId w:val="1"/>
        </w:numPr>
        <w:rPr>
          <w:rFonts w:ascii="Times New Roman" w:hAnsi="Times New Roman" w:cs="Times New Roman"/>
          <w:sz w:val="24"/>
          <w:szCs w:val="24"/>
        </w:rPr>
      </w:pPr>
      <w:r w:rsidRPr="00A75A34">
        <w:rPr>
          <w:rFonts w:ascii="Times New Roman" w:hAnsi="Times New Roman" w:cs="Times New Roman"/>
          <w:sz w:val="24"/>
          <w:szCs w:val="24"/>
        </w:rPr>
        <w:t xml:space="preserve">The </w:t>
      </w:r>
      <w:r w:rsidR="00A94792">
        <w:rPr>
          <w:rFonts w:ascii="Times New Roman" w:hAnsi="Times New Roman" w:cs="Times New Roman"/>
          <w:sz w:val="24"/>
          <w:szCs w:val="24"/>
        </w:rPr>
        <w:t>obs</w:t>
      </w:r>
      <w:r w:rsidRPr="00A75A34">
        <w:rPr>
          <w:rFonts w:ascii="Times New Roman" w:hAnsi="Times New Roman" w:cs="Times New Roman"/>
          <w:sz w:val="24"/>
          <w:szCs w:val="24"/>
        </w:rPr>
        <w:t>ervation up</w:t>
      </w:r>
      <w:r w:rsidR="00A94792">
        <w:rPr>
          <w:rFonts w:ascii="Times New Roman" w:hAnsi="Times New Roman" w:cs="Times New Roman"/>
          <w:sz w:val="24"/>
          <w:szCs w:val="24"/>
        </w:rPr>
        <w:t>on which the basic justification</w:t>
      </w:r>
      <w:r w:rsidRPr="00A75A34">
        <w:rPr>
          <w:rFonts w:ascii="Times New Roman" w:hAnsi="Times New Roman" w:cs="Times New Roman"/>
          <w:sz w:val="24"/>
          <w:szCs w:val="24"/>
        </w:rPr>
        <w:t xml:space="preserve"> of positivism came is laden with error.</w:t>
      </w:r>
    </w:p>
    <w:p w:rsidR="00F844ED" w:rsidRPr="00A75A34" w:rsidRDefault="00F844ED" w:rsidP="00515C82">
      <w:pPr>
        <w:pStyle w:val="ListParagraph"/>
        <w:numPr>
          <w:ilvl w:val="0"/>
          <w:numId w:val="1"/>
        </w:numPr>
        <w:rPr>
          <w:rFonts w:ascii="Times New Roman" w:hAnsi="Times New Roman" w:cs="Times New Roman"/>
          <w:sz w:val="24"/>
          <w:szCs w:val="24"/>
        </w:rPr>
      </w:pPr>
      <w:r w:rsidRPr="00A75A34">
        <w:rPr>
          <w:rFonts w:ascii="Times New Roman" w:hAnsi="Times New Roman" w:cs="Times New Roman"/>
          <w:sz w:val="24"/>
          <w:szCs w:val="24"/>
        </w:rPr>
        <w:t>There is also the fact that that observations are concept laden, hypothesis laden, theory laden, value laden, interest laden and laden with culture specific ontologies.</w:t>
      </w:r>
    </w:p>
    <w:p w:rsidR="00515C82" w:rsidRPr="00A75A34" w:rsidRDefault="00515C82" w:rsidP="00515C82">
      <w:pPr>
        <w:rPr>
          <w:rFonts w:ascii="Times New Roman" w:hAnsi="Times New Roman" w:cs="Times New Roman"/>
          <w:sz w:val="24"/>
          <w:szCs w:val="24"/>
        </w:rPr>
      </w:pPr>
      <w:r w:rsidRPr="00A75A34">
        <w:rPr>
          <w:rFonts w:ascii="Times New Roman" w:hAnsi="Times New Roman" w:cs="Times New Roman"/>
          <w:sz w:val="24"/>
          <w:szCs w:val="24"/>
        </w:rPr>
        <w:t>It is important to note that the scientific approach to issues grew out of a philosophical concern for these same issues.  However, science was restricted to studying only natural phenomena, as they were onl</w:t>
      </w:r>
      <w:r w:rsidR="00A94792">
        <w:rPr>
          <w:rFonts w:ascii="Times New Roman" w:hAnsi="Times New Roman" w:cs="Times New Roman"/>
          <w:sz w:val="24"/>
          <w:szCs w:val="24"/>
        </w:rPr>
        <w:t xml:space="preserve">y predictable objects of study. </w:t>
      </w:r>
      <w:r w:rsidRPr="00A75A34">
        <w:rPr>
          <w:rFonts w:ascii="Times New Roman" w:hAnsi="Times New Roman" w:cs="Times New Roman"/>
          <w:sz w:val="24"/>
          <w:szCs w:val="24"/>
        </w:rPr>
        <w:t>It was not until August Comte, a French social philosopher, began to use science to study other things apart fr</w:t>
      </w:r>
      <w:r w:rsidR="00A94792">
        <w:rPr>
          <w:rFonts w:ascii="Times New Roman" w:hAnsi="Times New Roman" w:cs="Times New Roman"/>
          <w:sz w:val="24"/>
          <w:szCs w:val="24"/>
        </w:rPr>
        <w:t>o</w:t>
      </w:r>
      <w:r w:rsidRPr="00A75A34">
        <w:rPr>
          <w:rFonts w:ascii="Times New Roman" w:hAnsi="Times New Roman" w:cs="Times New Roman"/>
          <w:sz w:val="24"/>
          <w:szCs w:val="24"/>
        </w:rPr>
        <w:t xml:space="preserve">m natural phenomena, that </w:t>
      </w:r>
      <w:r w:rsidR="009C681D" w:rsidRPr="00A75A34">
        <w:rPr>
          <w:rFonts w:ascii="Times New Roman" w:hAnsi="Times New Roman" w:cs="Times New Roman"/>
          <w:sz w:val="24"/>
          <w:szCs w:val="24"/>
        </w:rPr>
        <w:t>social sciences began. He opined that society beha</w:t>
      </w:r>
      <w:bookmarkStart w:id="0" w:name="_GoBack"/>
      <w:bookmarkEnd w:id="0"/>
      <w:r w:rsidR="009C681D" w:rsidRPr="00A75A34">
        <w:rPr>
          <w:rFonts w:ascii="Times New Roman" w:hAnsi="Times New Roman" w:cs="Times New Roman"/>
          <w:sz w:val="24"/>
          <w:szCs w:val="24"/>
        </w:rPr>
        <w:t>ves in a regular pattern much like natural phenomena, and this behavior can be studied and accurate pr</w:t>
      </w:r>
      <w:r w:rsidR="00A94792">
        <w:rPr>
          <w:rFonts w:ascii="Times New Roman" w:hAnsi="Times New Roman" w:cs="Times New Roman"/>
          <w:sz w:val="24"/>
          <w:szCs w:val="24"/>
        </w:rPr>
        <w:t>e</w:t>
      </w:r>
      <w:r w:rsidR="009C681D" w:rsidRPr="00A75A34">
        <w:rPr>
          <w:rFonts w:ascii="Times New Roman" w:hAnsi="Times New Roman" w:cs="Times New Roman"/>
          <w:sz w:val="24"/>
          <w:szCs w:val="24"/>
        </w:rPr>
        <w:t>dictions made. This marked the genesis of the study of social sciences.</w:t>
      </w:r>
    </w:p>
    <w:p w:rsidR="00DE28A2" w:rsidRPr="00A75A34" w:rsidRDefault="00DE28A2" w:rsidP="00515C82">
      <w:pPr>
        <w:rPr>
          <w:rFonts w:ascii="Times New Roman" w:hAnsi="Times New Roman" w:cs="Times New Roman"/>
          <w:sz w:val="24"/>
          <w:szCs w:val="24"/>
        </w:rPr>
      </w:pPr>
      <w:r w:rsidRPr="00A75A34">
        <w:rPr>
          <w:rFonts w:ascii="Times New Roman" w:hAnsi="Times New Roman" w:cs="Times New Roman"/>
          <w:sz w:val="24"/>
          <w:szCs w:val="24"/>
        </w:rPr>
        <w:t xml:space="preserve">Social science is an area of study dedicated to the explanation of human behavior and interaction, either as an individual, society, or collectively as a group, including norms and institutions created by such interactions. Disciplines in this field of study include economics, psychology, archaeology, political science, sociology and so on. This subject dates back to early </w:t>
      </w:r>
      <w:r w:rsidRPr="00A75A34">
        <w:rPr>
          <w:rFonts w:ascii="Times New Roman" w:hAnsi="Times New Roman" w:cs="Times New Roman"/>
          <w:sz w:val="24"/>
          <w:szCs w:val="24"/>
        </w:rPr>
        <w:lastRenderedPageBreak/>
        <w:t xml:space="preserve">philosophers, such as St. Augustine, </w:t>
      </w:r>
      <w:r w:rsidR="00A94792">
        <w:rPr>
          <w:rFonts w:ascii="Times New Roman" w:hAnsi="Times New Roman" w:cs="Times New Roman"/>
          <w:sz w:val="24"/>
          <w:szCs w:val="24"/>
        </w:rPr>
        <w:t>14</w:t>
      </w:r>
      <w:r w:rsidR="00A94792" w:rsidRPr="00A94792">
        <w:rPr>
          <w:rFonts w:ascii="Times New Roman" w:hAnsi="Times New Roman" w:cs="Times New Roman"/>
          <w:sz w:val="24"/>
          <w:szCs w:val="24"/>
          <w:vertAlign w:val="superscript"/>
        </w:rPr>
        <w:t>th</w:t>
      </w:r>
      <w:r w:rsidR="00A94792">
        <w:rPr>
          <w:rFonts w:ascii="Times New Roman" w:hAnsi="Times New Roman" w:cs="Times New Roman"/>
          <w:sz w:val="24"/>
          <w:szCs w:val="24"/>
        </w:rPr>
        <w:t xml:space="preserve"> century philosophers: </w:t>
      </w:r>
      <w:r w:rsidRPr="00A75A34">
        <w:rPr>
          <w:rFonts w:ascii="Times New Roman" w:hAnsi="Times New Roman" w:cs="Times New Roman"/>
          <w:sz w:val="24"/>
          <w:szCs w:val="24"/>
        </w:rPr>
        <w:t>Karl</w:t>
      </w:r>
      <w:r w:rsidR="00A94792">
        <w:rPr>
          <w:rFonts w:ascii="Times New Roman" w:hAnsi="Times New Roman" w:cs="Times New Roman"/>
          <w:sz w:val="24"/>
          <w:szCs w:val="24"/>
        </w:rPr>
        <w:t xml:space="preserve"> Marx, John Locke</w:t>
      </w:r>
      <w:r w:rsidRPr="00A75A34">
        <w:rPr>
          <w:rFonts w:ascii="Times New Roman" w:hAnsi="Times New Roman" w:cs="Times New Roman"/>
          <w:sz w:val="24"/>
          <w:szCs w:val="24"/>
        </w:rPr>
        <w:t>, and so on, who wanted to study how society functioned.</w:t>
      </w:r>
      <w:r w:rsidR="00B137D6" w:rsidRPr="00A75A34">
        <w:rPr>
          <w:rFonts w:ascii="Times New Roman" w:hAnsi="Times New Roman" w:cs="Times New Roman"/>
          <w:sz w:val="24"/>
          <w:szCs w:val="24"/>
        </w:rPr>
        <w:t xml:space="preserve"> The father of social science howev</w:t>
      </w:r>
      <w:r w:rsidR="00A94792">
        <w:rPr>
          <w:rFonts w:ascii="Times New Roman" w:hAnsi="Times New Roman" w:cs="Times New Roman"/>
          <w:sz w:val="24"/>
          <w:szCs w:val="24"/>
        </w:rPr>
        <w:t>e</w:t>
      </w:r>
      <w:r w:rsidR="00B137D6" w:rsidRPr="00A75A34">
        <w:rPr>
          <w:rFonts w:ascii="Times New Roman" w:hAnsi="Times New Roman" w:cs="Times New Roman"/>
          <w:sz w:val="24"/>
          <w:szCs w:val="24"/>
        </w:rPr>
        <w:t>r is August Comte.</w:t>
      </w:r>
      <w:r w:rsidRPr="00A75A34">
        <w:rPr>
          <w:rFonts w:ascii="Times New Roman" w:hAnsi="Times New Roman" w:cs="Times New Roman"/>
          <w:sz w:val="24"/>
          <w:szCs w:val="24"/>
        </w:rPr>
        <w:t xml:space="preserve"> </w:t>
      </w:r>
      <w:r w:rsidR="00A94792" w:rsidRPr="00A75A34">
        <w:rPr>
          <w:rFonts w:ascii="Times New Roman" w:hAnsi="Times New Roman" w:cs="Times New Roman"/>
          <w:sz w:val="24"/>
          <w:szCs w:val="24"/>
        </w:rPr>
        <w:t>Social</w:t>
      </w:r>
      <w:r w:rsidRPr="00A75A34">
        <w:rPr>
          <w:rFonts w:ascii="Times New Roman" w:hAnsi="Times New Roman" w:cs="Times New Roman"/>
          <w:sz w:val="24"/>
          <w:szCs w:val="24"/>
        </w:rPr>
        <w:t xml:space="preserve"> </w:t>
      </w:r>
      <w:r w:rsidR="00A94792" w:rsidRPr="00A75A34">
        <w:rPr>
          <w:rFonts w:ascii="Times New Roman" w:hAnsi="Times New Roman" w:cs="Times New Roman"/>
          <w:sz w:val="24"/>
          <w:szCs w:val="24"/>
        </w:rPr>
        <w:t>scientists</w:t>
      </w:r>
      <w:r w:rsidRPr="00A75A34">
        <w:rPr>
          <w:rFonts w:ascii="Times New Roman" w:hAnsi="Times New Roman" w:cs="Times New Roman"/>
          <w:sz w:val="24"/>
          <w:szCs w:val="24"/>
        </w:rPr>
        <w:t xml:space="preserve"> seek to employ the scientific methods in the investigation of social phenomena, </w:t>
      </w:r>
      <w:r w:rsidR="00A94792" w:rsidRPr="00A75A34">
        <w:rPr>
          <w:rFonts w:ascii="Times New Roman" w:hAnsi="Times New Roman" w:cs="Times New Roman"/>
          <w:sz w:val="24"/>
          <w:szCs w:val="24"/>
        </w:rPr>
        <w:t>taking</w:t>
      </w:r>
      <w:r w:rsidRPr="00A75A34">
        <w:rPr>
          <w:rFonts w:ascii="Times New Roman" w:hAnsi="Times New Roman" w:cs="Times New Roman"/>
          <w:sz w:val="24"/>
          <w:szCs w:val="24"/>
        </w:rPr>
        <w:t xml:space="preserve"> the human person as an object of study, with objectives </w:t>
      </w:r>
      <w:r w:rsidR="00A94792" w:rsidRPr="00A75A34">
        <w:rPr>
          <w:rFonts w:ascii="Times New Roman" w:hAnsi="Times New Roman" w:cs="Times New Roman"/>
          <w:sz w:val="24"/>
          <w:szCs w:val="24"/>
        </w:rPr>
        <w:t>such</w:t>
      </w:r>
      <w:r w:rsidRPr="00A75A34">
        <w:rPr>
          <w:rFonts w:ascii="Times New Roman" w:hAnsi="Times New Roman" w:cs="Times New Roman"/>
          <w:sz w:val="24"/>
          <w:szCs w:val="24"/>
        </w:rPr>
        <w:t xml:space="preserve"> </w:t>
      </w:r>
      <w:r w:rsidR="00A94792" w:rsidRPr="00A75A34">
        <w:rPr>
          <w:rFonts w:ascii="Times New Roman" w:hAnsi="Times New Roman" w:cs="Times New Roman"/>
          <w:sz w:val="24"/>
          <w:szCs w:val="24"/>
        </w:rPr>
        <w:t>as</w:t>
      </w:r>
    </w:p>
    <w:p w:rsidR="00DE28A2" w:rsidRPr="00A75A34" w:rsidRDefault="00DE28A2" w:rsidP="00DE28A2">
      <w:pPr>
        <w:pStyle w:val="ListParagraph"/>
        <w:numPr>
          <w:ilvl w:val="0"/>
          <w:numId w:val="2"/>
        </w:numPr>
        <w:rPr>
          <w:rFonts w:ascii="Times New Roman" w:hAnsi="Times New Roman" w:cs="Times New Roman"/>
          <w:sz w:val="24"/>
          <w:szCs w:val="24"/>
        </w:rPr>
      </w:pPr>
      <w:r w:rsidRPr="00A75A34">
        <w:rPr>
          <w:rFonts w:ascii="Times New Roman" w:hAnsi="Times New Roman" w:cs="Times New Roman"/>
          <w:sz w:val="24"/>
          <w:szCs w:val="24"/>
        </w:rPr>
        <w:t xml:space="preserve">The </w:t>
      </w:r>
      <w:r w:rsidR="00A94792" w:rsidRPr="00A75A34">
        <w:rPr>
          <w:rFonts w:ascii="Times New Roman" w:hAnsi="Times New Roman" w:cs="Times New Roman"/>
          <w:sz w:val="24"/>
          <w:szCs w:val="24"/>
        </w:rPr>
        <w:t>understanding</w:t>
      </w:r>
      <w:r w:rsidRPr="00A75A34">
        <w:rPr>
          <w:rFonts w:ascii="Times New Roman" w:hAnsi="Times New Roman" w:cs="Times New Roman"/>
          <w:sz w:val="24"/>
          <w:szCs w:val="24"/>
        </w:rPr>
        <w:t xml:space="preserve"> of humans in historical and cultural development as well as the </w:t>
      </w:r>
      <w:r w:rsidR="00A94792" w:rsidRPr="00A75A34">
        <w:rPr>
          <w:rFonts w:ascii="Times New Roman" w:hAnsi="Times New Roman" w:cs="Times New Roman"/>
          <w:sz w:val="24"/>
          <w:szCs w:val="24"/>
        </w:rPr>
        <w:t>context</w:t>
      </w:r>
      <w:r w:rsidRPr="00A75A34">
        <w:rPr>
          <w:rFonts w:ascii="Times New Roman" w:hAnsi="Times New Roman" w:cs="Times New Roman"/>
          <w:sz w:val="24"/>
          <w:szCs w:val="24"/>
        </w:rPr>
        <w:t xml:space="preserve"> and factors responsible for such development or change.</w:t>
      </w:r>
    </w:p>
    <w:p w:rsidR="00DE28A2" w:rsidRPr="00A75A34" w:rsidRDefault="00DE28A2" w:rsidP="00DE28A2">
      <w:pPr>
        <w:pStyle w:val="ListParagraph"/>
        <w:numPr>
          <w:ilvl w:val="0"/>
          <w:numId w:val="2"/>
        </w:numPr>
        <w:rPr>
          <w:rFonts w:ascii="Times New Roman" w:hAnsi="Times New Roman" w:cs="Times New Roman"/>
          <w:sz w:val="24"/>
          <w:szCs w:val="24"/>
        </w:rPr>
      </w:pPr>
      <w:r w:rsidRPr="00A75A34">
        <w:rPr>
          <w:rFonts w:ascii="Times New Roman" w:hAnsi="Times New Roman" w:cs="Times New Roman"/>
          <w:sz w:val="24"/>
          <w:szCs w:val="24"/>
        </w:rPr>
        <w:t>The ability to predict</w:t>
      </w:r>
      <w:r w:rsidR="00A94792">
        <w:rPr>
          <w:rFonts w:ascii="Times New Roman" w:hAnsi="Times New Roman" w:cs="Times New Roman"/>
          <w:sz w:val="24"/>
          <w:szCs w:val="24"/>
        </w:rPr>
        <w:t xml:space="preserve"> </w:t>
      </w:r>
      <w:r w:rsidRPr="00A75A34">
        <w:rPr>
          <w:rFonts w:ascii="Times New Roman" w:hAnsi="Times New Roman" w:cs="Times New Roman"/>
          <w:sz w:val="24"/>
          <w:szCs w:val="24"/>
        </w:rPr>
        <w:t xml:space="preserve">human behavior based on the pattern of interaction, belief system, social norms and other </w:t>
      </w:r>
      <w:r w:rsidR="00A94792" w:rsidRPr="00A75A34">
        <w:rPr>
          <w:rFonts w:ascii="Times New Roman" w:hAnsi="Times New Roman" w:cs="Times New Roman"/>
          <w:sz w:val="24"/>
          <w:szCs w:val="24"/>
        </w:rPr>
        <w:t>factors</w:t>
      </w:r>
      <w:r w:rsidRPr="00A75A34">
        <w:rPr>
          <w:rFonts w:ascii="Times New Roman" w:hAnsi="Times New Roman" w:cs="Times New Roman"/>
          <w:sz w:val="24"/>
          <w:szCs w:val="24"/>
        </w:rPr>
        <w:t xml:space="preserve"> influencing behavior, especially</w:t>
      </w:r>
      <w:r w:rsidR="00B137D6" w:rsidRPr="00A75A34">
        <w:rPr>
          <w:rFonts w:ascii="Times New Roman" w:hAnsi="Times New Roman" w:cs="Times New Roman"/>
          <w:sz w:val="24"/>
          <w:szCs w:val="24"/>
        </w:rPr>
        <w:t xml:space="preserve"> concerning </w:t>
      </w:r>
      <w:r w:rsidR="00A94792" w:rsidRPr="00A75A34">
        <w:rPr>
          <w:rFonts w:ascii="Times New Roman" w:hAnsi="Times New Roman" w:cs="Times New Roman"/>
          <w:sz w:val="24"/>
          <w:szCs w:val="24"/>
        </w:rPr>
        <w:t>economic</w:t>
      </w:r>
      <w:r w:rsidR="00B137D6" w:rsidRPr="00A75A34">
        <w:rPr>
          <w:rFonts w:ascii="Times New Roman" w:hAnsi="Times New Roman" w:cs="Times New Roman"/>
          <w:sz w:val="24"/>
          <w:szCs w:val="24"/>
        </w:rPr>
        <w:t xml:space="preserve"> and political activities.</w:t>
      </w:r>
    </w:p>
    <w:p w:rsidR="00B137D6" w:rsidRDefault="00B137D6" w:rsidP="00DE28A2">
      <w:pPr>
        <w:pStyle w:val="ListParagraph"/>
        <w:numPr>
          <w:ilvl w:val="0"/>
          <w:numId w:val="2"/>
        </w:numPr>
        <w:rPr>
          <w:rFonts w:ascii="Times New Roman" w:hAnsi="Times New Roman" w:cs="Times New Roman"/>
          <w:sz w:val="24"/>
          <w:szCs w:val="24"/>
        </w:rPr>
      </w:pPr>
      <w:r w:rsidRPr="00A75A34">
        <w:rPr>
          <w:rFonts w:ascii="Times New Roman" w:hAnsi="Times New Roman" w:cs="Times New Roman"/>
          <w:sz w:val="24"/>
          <w:szCs w:val="24"/>
        </w:rPr>
        <w:t xml:space="preserve">The </w:t>
      </w:r>
      <w:r w:rsidR="00A94792" w:rsidRPr="00A75A34">
        <w:rPr>
          <w:rFonts w:ascii="Times New Roman" w:hAnsi="Times New Roman" w:cs="Times New Roman"/>
          <w:sz w:val="24"/>
          <w:szCs w:val="24"/>
        </w:rPr>
        <w:t>discovery</w:t>
      </w:r>
      <w:r w:rsidRPr="00A75A34">
        <w:rPr>
          <w:rFonts w:ascii="Times New Roman" w:hAnsi="Times New Roman" w:cs="Times New Roman"/>
          <w:sz w:val="24"/>
          <w:szCs w:val="24"/>
        </w:rPr>
        <w:t xml:space="preserve"> and possible manipulation of laws governing most of human behavior.</w:t>
      </w:r>
    </w:p>
    <w:p w:rsidR="00A94792" w:rsidRPr="00A75A34" w:rsidRDefault="00A94792" w:rsidP="00A94792">
      <w:pPr>
        <w:pStyle w:val="ListParagraph"/>
        <w:numPr>
          <w:ilvl w:val="0"/>
          <w:numId w:val="2"/>
        </w:numPr>
        <w:rPr>
          <w:rFonts w:ascii="Times New Roman" w:hAnsi="Times New Roman" w:cs="Times New Roman"/>
          <w:sz w:val="24"/>
          <w:szCs w:val="24"/>
        </w:rPr>
      </w:pPr>
      <w:r w:rsidRPr="00A94792">
        <w:rPr>
          <w:rFonts w:ascii="Times New Roman" w:hAnsi="Times New Roman" w:cs="Times New Roman"/>
          <w:sz w:val="24"/>
          <w:szCs w:val="24"/>
        </w:rPr>
        <w:t>The influencing and grooming of social behavior as well as the steering of it towards socially desirable conduct.</w:t>
      </w:r>
    </w:p>
    <w:p w:rsidR="00B137D6" w:rsidRPr="00A94792" w:rsidRDefault="00B137D6" w:rsidP="00DE28A2">
      <w:pPr>
        <w:pStyle w:val="ListParagraph"/>
        <w:numPr>
          <w:ilvl w:val="0"/>
          <w:numId w:val="2"/>
        </w:numPr>
        <w:rPr>
          <w:rFonts w:ascii="Times New Roman" w:hAnsi="Times New Roman" w:cs="Times New Roman"/>
          <w:sz w:val="24"/>
          <w:szCs w:val="24"/>
        </w:rPr>
      </w:pPr>
      <w:r w:rsidRPr="00A94792">
        <w:rPr>
          <w:rFonts w:ascii="Times New Roman" w:hAnsi="Times New Roman" w:cs="Times New Roman"/>
          <w:sz w:val="24"/>
          <w:szCs w:val="24"/>
        </w:rPr>
        <w:t>The advancing of the knowledge of characteristic temperaments associated behavior of a person or group, beyond merely armchair philosophy.</w:t>
      </w:r>
    </w:p>
    <w:p w:rsidR="00407B21" w:rsidRPr="00A75A34" w:rsidRDefault="00B137D6" w:rsidP="00515C82">
      <w:pPr>
        <w:rPr>
          <w:rFonts w:ascii="Times New Roman" w:hAnsi="Times New Roman" w:cs="Times New Roman"/>
          <w:sz w:val="24"/>
          <w:szCs w:val="24"/>
        </w:rPr>
      </w:pPr>
      <w:r w:rsidRPr="00A94792">
        <w:rPr>
          <w:rFonts w:ascii="Times New Roman" w:hAnsi="Times New Roman" w:cs="Times New Roman"/>
          <w:sz w:val="24"/>
          <w:szCs w:val="24"/>
        </w:rPr>
        <w:t>Philosophy of social science arose out of a curiosity to find out if the central focus</w:t>
      </w:r>
      <w:r w:rsidR="003C6D2E" w:rsidRPr="00A94792">
        <w:rPr>
          <w:rFonts w:ascii="Times New Roman" w:hAnsi="Times New Roman" w:cs="Times New Roman"/>
          <w:sz w:val="24"/>
          <w:szCs w:val="24"/>
        </w:rPr>
        <w:t xml:space="preserve"> of social </w:t>
      </w:r>
      <w:r w:rsidR="00A94792">
        <w:rPr>
          <w:rFonts w:ascii="Times New Roman" w:hAnsi="Times New Roman" w:cs="Times New Roman"/>
          <w:sz w:val="24"/>
          <w:szCs w:val="24"/>
        </w:rPr>
        <w:t>sc</w:t>
      </w:r>
      <w:r w:rsidR="003C6D2E" w:rsidRPr="00A94792">
        <w:rPr>
          <w:rFonts w:ascii="Times New Roman" w:hAnsi="Times New Roman" w:cs="Times New Roman"/>
          <w:sz w:val="24"/>
          <w:szCs w:val="24"/>
        </w:rPr>
        <w:t>ience</w:t>
      </w:r>
      <w:r w:rsidRPr="00A94792">
        <w:rPr>
          <w:rFonts w:ascii="Times New Roman" w:hAnsi="Times New Roman" w:cs="Times New Roman"/>
          <w:sz w:val="24"/>
          <w:szCs w:val="24"/>
        </w:rPr>
        <w:t xml:space="preserve"> can actually be achieved, becau</w:t>
      </w:r>
      <w:r w:rsidR="00A94792">
        <w:rPr>
          <w:rFonts w:ascii="Times New Roman" w:hAnsi="Times New Roman" w:cs="Times New Roman"/>
          <w:sz w:val="24"/>
          <w:szCs w:val="24"/>
        </w:rPr>
        <w:t>s</w:t>
      </w:r>
      <w:r w:rsidRPr="00A94792">
        <w:rPr>
          <w:rFonts w:ascii="Times New Roman" w:hAnsi="Times New Roman" w:cs="Times New Roman"/>
          <w:sz w:val="24"/>
          <w:szCs w:val="24"/>
        </w:rPr>
        <w:t>e man is a conscious being and so his actions</w:t>
      </w:r>
      <w:r w:rsidR="00A94792">
        <w:rPr>
          <w:rFonts w:ascii="Times New Roman" w:hAnsi="Times New Roman" w:cs="Times New Roman"/>
          <w:sz w:val="24"/>
          <w:szCs w:val="24"/>
        </w:rPr>
        <w:t xml:space="preserve"> can sometimes not be predicted</w:t>
      </w:r>
      <w:r w:rsidRPr="00A94792">
        <w:rPr>
          <w:rFonts w:ascii="Times New Roman" w:hAnsi="Times New Roman" w:cs="Times New Roman"/>
          <w:sz w:val="24"/>
          <w:szCs w:val="24"/>
        </w:rPr>
        <w:t xml:space="preserve">. </w:t>
      </w:r>
      <w:r w:rsidR="003C6D2E" w:rsidRPr="00A94792">
        <w:rPr>
          <w:rFonts w:ascii="Times New Roman" w:hAnsi="Times New Roman" w:cs="Times New Roman"/>
          <w:sz w:val="24"/>
          <w:szCs w:val="24"/>
        </w:rPr>
        <w:t>An essential function</w:t>
      </w:r>
      <w:r w:rsidR="00A94792">
        <w:rPr>
          <w:rFonts w:ascii="Times New Roman" w:hAnsi="Times New Roman" w:cs="Times New Roman"/>
          <w:sz w:val="24"/>
          <w:szCs w:val="24"/>
        </w:rPr>
        <w:t xml:space="preserve"> of scientific</w:t>
      </w:r>
      <w:r w:rsidR="003C6D2E" w:rsidRPr="00A94792">
        <w:rPr>
          <w:rFonts w:ascii="Times New Roman" w:hAnsi="Times New Roman" w:cs="Times New Roman"/>
          <w:sz w:val="24"/>
          <w:szCs w:val="24"/>
        </w:rPr>
        <w:t xml:space="preserve"> explanation is to provide a causal conn</w:t>
      </w:r>
      <w:r w:rsidR="00A94792">
        <w:rPr>
          <w:rFonts w:ascii="Times New Roman" w:hAnsi="Times New Roman" w:cs="Times New Roman"/>
          <w:sz w:val="24"/>
          <w:szCs w:val="24"/>
        </w:rPr>
        <w:t>e</w:t>
      </w:r>
      <w:r w:rsidR="003C6D2E" w:rsidRPr="00A94792">
        <w:rPr>
          <w:rFonts w:ascii="Times New Roman" w:hAnsi="Times New Roman" w:cs="Times New Roman"/>
          <w:sz w:val="24"/>
          <w:szCs w:val="24"/>
        </w:rPr>
        <w:t xml:space="preserve">ction between an event and its cause. </w:t>
      </w:r>
      <w:r w:rsidR="00407B21" w:rsidRPr="00A94792">
        <w:rPr>
          <w:rFonts w:ascii="Times New Roman" w:hAnsi="Times New Roman" w:cs="Times New Roman"/>
          <w:sz w:val="24"/>
          <w:szCs w:val="24"/>
        </w:rPr>
        <w:t>The principle of cause and effect states that for every event in the universe, there is a set of conditions such that if the conditions are all fulfilled, the event will invariably</w:t>
      </w:r>
      <w:r w:rsidR="00407B21" w:rsidRPr="00A75A34">
        <w:rPr>
          <w:rFonts w:ascii="Times New Roman" w:hAnsi="Times New Roman" w:cs="Times New Roman"/>
          <w:sz w:val="24"/>
          <w:szCs w:val="24"/>
        </w:rPr>
        <w:t xml:space="preserve"> occur.</w:t>
      </w:r>
    </w:p>
    <w:p w:rsidR="00515C82" w:rsidRPr="00A75A34" w:rsidRDefault="003C6D2E" w:rsidP="00515C82">
      <w:pPr>
        <w:rPr>
          <w:rFonts w:ascii="Times New Roman" w:hAnsi="Times New Roman" w:cs="Times New Roman"/>
          <w:sz w:val="24"/>
          <w:szCs w:val="24"/>
        </w:rPr>
      </w:pPr>
      <w:r w:rsidRPr="00A75A34">
        <w:rPr>
          <w:rFonts w:ascii="Times New Roman" w:hAnsi="Times New Roman" w:cs="Times New Roman"/>
          <w:sz w:val="24"/>
          <w:szCs w:val="24"/>
        </w:rPr>
        <w:t>Ernest Nagel present</w:t>
      </w:r>
      <w:r w:rsidR="00A94792">
        <w:rPr>
          <w:rFonts w:ascii="Times New Roman" w:hAnsi="Times New Roman" w:cs="Times New Roman"/>
          <w:sz w:val="24"/>
          <w:szCs w:val="24"/>
        </w:rPr>
        <w:t>e</w:t>
      </w:r>
      <w:r w:rsidRPr="00A75A34">
        <w:rPr>
          <w:rFonts w:ascii="Times New Roman" w:hAnsi="Times New Roman" w:cs="Times New Roman"/>
          <w:sz w:val="24"/>
          <w:szCs w:val="24"/>
        </w:rPr>
        <w:t>d David Hume’</w:t>
      </w:r>
      <w:r w:rsidR="00A94792">
        <w:rPr>
          <w:rFonts w:ascii="Times New Roman" w:hAnsi="Times New Roman" w:cs="Times New Roman"/>
          <w:sz w:val="24"/>
          <w:szCs w:val="24"/>
        </w:rPr>
        <w:t>s explanation of this concept in bulle</w:t>
      </w:r>
      <w:r w:rsidRPr="00A75A34">
        <w:rPr>
          <w:rFonts w:ascii="Times New Roman" w:hAnsi="Times New Roman" w:cs="Times New Roman"/>
          <w:sz w:val="24"/>
          <w:szCs w:val="24"/>
        </w:rPr>
        <w:t>t points.</w:t>
      </w:r>
    </w:p>
    <w:p w:rsidR="003C6D2E" w:rsidRPr="00A75A34" w:rsidRDefault="003C6D2E" w:rsidP="003C6D2E">
      <w:pPr>
        <w:pStyle w:val="ListParagraph"/>
        <w:numPr>
          <w:ilvl w:val="0"/>
          <w:numId w:val="3"/>
        </w:numPr>
        <w:rPr>
          <w:rFonts w:ascii="Times New Roman" w:hAnsi="Times New Roman" w:cs="Times New Roman"/>
          <w:sz w:val="24"/>
          <w:szCs w:val="24"/>
        </w:rPr>
      </w:pPr>
      <w:r w:rsidRPr="00A75A34">
        <w:rPr>
          <w:rFonts w:ascii="Times New Roman" w:hAnsi="Times New Roman" w:cs="Times New Roman"/>
          <w:sz w:val="24"/>
          <w:szCs w:val="24"/>
        </w:rPr>
        <w:t>Cause and effect must have an invariable or</w:t>
      </w:r>
      <w:r w:rsidR="00A94792">
        <w:rPr>
          <w:rFonts w:ascii="Times New Roman" w:hAnsi="Times New Roman" w:cs="Times New Roman"/>
          <w:sz w:val="24"/>
          <w:szCs w:val="24"/>
        </w:rPr>
        <w:t xml:space="preserve"> constant relation such that whenev</w:t>
      </w:r>
      <w:r w:rsidRPr="00A75A34">
        <w:rPr>
          <w:rFonts w:ascii="Times New Roman" w:hAnsi="Times New Roman" w:cs="Times New Roman"/>
          <w:sz w:val="24"/>
          <w:szCs w:val="24"/>
        </w:rPr>
        <w:t>er a cause occurs, the corresponding effect must occur.</w:t>
      </w:r>
    </w:p>
    <w:p w:rsidR="00407B21" w:rsidRPr="00A75A34" w:rsidRDefault="00A94792" w:rsidP="003C6D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Caus</w:t>
      </w:r>
      <w:r w:rsidR="00407B21" w:rsidRPr="00A75A34">
        <w:rPr>
          <w:rFonts w:ascii="Times New Roman" w:hAnsi="Times New Roman" w:cs="Times New Roman"/>
          <w:sz w:val="24"/>
          <w:szCs w:val="24"/>
        </w:rPr>
        <w:t xml:space="preserve">e and effect must occur in </w:t>
      </w:r>
      <w:r w:rsidRPr="00A75A34">
        <w:rPr>
          <w:rFonts w:ascii="Times New Roman" w:hAnsi="Times New Roman" w:cs="Times New Roman"/>
          <w:sz w:val="24"/>
          <w:szCs w:val="24"/>
        </w:rPr>
        <w:t>approximately</w:t>
      </w:r>
      <w:r w:rsidR="00407B21" w:rsidRPr="00A75A34">
        <w:rPr>
          <w:rFonts w:ascii="Times New Roman" w:hAnsi="Times New Roman" w:cs="Times New Roman"/>
          <w:sz w:val="24"/>
          <w:szCs w:val="24"/>
        </w:rPr>
        <w:t xml:space="preserve"> the same location or be related by a</w:t>
      </w:r>
      <w:r>
        <w:rPr>
          <w:rFonts w:ascii="Times New Roman" w:hAnsi="Times New Roman" w:cs="Times New Roman"/>
          <w:sz w:val="24"/>
          <w:szCs w:val="24"/>
        </w:rPr>
        <w:t xml:space="preserve"> </w:t>
      </w:r>
      <w:r w:rsidR="00407B21" w:rsidRPr="00A75A34">
        <w:rPr>
          <w:rFonts w:ascii="Times New Roman" w:hAnsi="Times New Roman" w:cs="Times New Roman"/>
          <w:sz w:val="24"/>
          <w:szCs w:val="24"/>
        </w:rPr>
        <w:t>chain of events that are spatially linked.</w:t>
      </w:r>
    </w:p>
    <w:p w:rsidR="00407B21" w:rsidRPr="00A75A34" w:rsidRDefault="00407B21" w:rsidP="003C6D2E">
      <w:pPr>
        <w:pStyle w:val="ListParagraph"/>
        <w:numPr>
          <w:ilvl w:val="0"/>
          <w:numId w:val="3"/>
        </w:numPr>
        <w:rPr>
          <w:rFonts w:ascii="Times New Roman" w:hAnsi="Times New Roman" w:cs="Times New Roman"/>
          <w:sz w:val="24"/>
          <w:szCs w:val="24"/>
        </w:rPr>
      </w:pPr>
      <w:r w:rsidRPr="00A75A34">
        <w:rPr>
          <w:rFonts w:ascii="Times New Roman" w:hAnsi="Times New Roman" w:cs="Times New Roman"/>
          <w:sz w:val="24"/>
          <w:szCs w:val="24"/>
        </w:rPr>
        <w:t>Cause and effect must be temporally related such that cause mu</w:t>
      </w:r>
      <w:r w:rsidR="00A94792">
        <w:rPr>
          <w:rFonts w:ascii="Times New Roman" w:hAnsi="Times New Roman" w:cs="Times New Roman"/>
          <w:sz w:val="24"/>
          <w:szCs w:val="24"/>
        </w:rPr>
        <w:t>st precede effect and effect</w:t>
      </w:r>
      <w:r w:rsidRPr="00A75A34">
        <w:rPr>
          <w:rFonts w:ascii="Times New Roman" w:hAnsi="Times New Roman" w:cs="Times New Roman"/>
          <w:sz w:val="24"/>
          <w:szCs w:val="24"/>
        </w:rPr>
        <w:t xml:space="preserve"> must foll</w:t>
      </w:r>
      <w:r w:rsidR="00A94792">
        <w:rPr>
          <w:rFonts w:ascii="Times New Roman" w:hAnsi="Times New Roman" w:cs="Times New Roman"/>
          <w:sz w:val="24"/>
          <w:szCs w:val="24"/>
        </w:rPr>
        <w:t>ow ca</w:t>
      </w:r>
      <w:r w:rsidRPr="00A75A34">
        <w:rPr>
          <w:rFonts w:ascii="Times New Roman" w:hAnsi="Times New Roman" w:cs="Times New Roman"/>
          <w:sz w:val="24"/>
          <w:szCs w:val="24"/>
        </w:rPr>
        <w:t>use.</w:t>
      </w:r>
    </w:p>
    <w:p w:rsidR="00407B21" w:rsidRPr="00A75A34" w:rsidRDefault="00407B21" w:rsidP="003C6D2E">
      <w:pPr>
        <w:pStyle w:val="ListParagraph"/>
        <w:numPr>
          <w:ilvl w:val="0"/>
          <w:numId w:val="3"/>
        </w:numPr>
        <w:rPr>
          <w:rFonts w:ascii="Times New Roman" w:hAnsi="Times New Roman" w:cs="Times New Roman"/>
          <w:sz w:val="24"/>
          <w:szCs w:val="24"/>
        </w:rPr>
      </w:pPr>
      <w:r w:rsidRPr="00A75A34">
        <w:rPr>
          <w:rFonts w:ascii="Times New Roman" w:hAnsi="Times New Roman" w:cs="Times New Roman"/>
          <w:sz w:val="24"/>
          <w:szCs w:val="24"/>
        </w:rPr>
        <w:t>Cause and eff</w:t>
      </w:r>
      <w:r w:rsidR="00A94792">
        <w:rPr>
          <w:rFonts w:ascii="Times New Roman" w:hAnsi="Times New Roman" w:cs="Times New Roman"/>
          <w:sz w:val="24"/>
          <w:szCs w:val="24"/>
        </w:rPr>
        <w:t>e</w:t>
      </w:r>
      <w:r w:rsidRPr="00A75A34">
        <w:rPr>
          <w:rFonts w:ascii="Times New Roman" w:hAnsi="Times New Roman" w:cs="Times New Roman"/>
          <w:sz w:val="24"/>
          <w:szCs w:val="24"/>
        </w:rPr>
        <w:t xml:space="preserve">ct must have an </w:t>
      </w:r>
      <w:r w:rsidR="00A94792" w:rsidRPr="00A75A34">
        <w:rPr>
          <w:rFonts w:ascii="Times New Roman" w:hAnsi="Times New Roman" w:cs="Times New Roman"/>
          <w:sz w:val="24"/>
          <w:szCs w:val="24"/>
        </w:rPr>
        <w:t>asymmetrical</w:t>
      </w:r>
      <w:r w:rsidRPr="00A75A34">
        <w:rPr>
          <w:rFonts w:ascii="Times New Roman" w:hAnsi="Times New Roman" w:cs="Times New Roman"/>
          <w:sz w:val="24"/>
          <w:szCs w:val="24"/>
        </w:rPr>
        <w:t xml:space="preserve"> </w:t>
      </w:r>
      <w:r w:rsidR="00A94792" w:rsidRPr="00A75A34">
        <w:rPr>
          <w:rFonts w:ascii="Times New Roman" w:hAnsi="Times New Roman" w:cs="Times New Roman"/>
          <w:sz w:val="24"/>
          <w:szCs w:val="24"/>
        </w:rPr>
        <w:t>relation</w:t>
      </w:r>
      <w:r w:rsidRPr="00A75A34">
        <w:rPr>
          <w:rFonts w:ascii="Times New Roman" w:hAnsi="Times New Roman" w:cs="Times New Roman"/>
          <w:sz w:val="24"/>
          <w:szCs w:val="24"/>
        </w:rPr>
        <w:t xml:space="preserve">; an occurrence of the </w:t>
      </w:r>
      <w:r w:rsidR="00A94792" w:rsidRPr="00A75A34">
        <w:rPr>
          <w:rFonts w:ascii="Times New Roman" w:hAnsi="Times New Roman" w:cs="Times New Roman"/>
          <w:sz w:val="24"/>
          <w:szCs w:val="24"/>
        </w:rPr>
        <w:t>cause</w:t>
      </w:r>
      <w:r w:rsidRPr="00A75A34">
        <w:rPr>
          <w:rFonts w:ascii="Times New Roman" w:hAnsi="Times New Roman" w:cs="Times New Roman"/>
          <w:sz w:val="24"/>
          <w:szCs w:val="24"/>
        </w:rPr>
        <w:t xml:space="preserve"> must be an actual event, bringing about the effect and the effect must not be part of the original conditions necessary and sufficient for its own occurrence.</w:t>
      </w:r>
    </w:p>
    <w:p w:rsidR="00515C82" w:rsidRPr="00A75A34" w:rsidRDefault="00A94792" w:rsidP="00515C82">
      <w:pPr>
        <w:rPr>
          <w:rFonts w:ascii="Times New Roman" w:hAnsi="Times New Roman" w:cs="Times New Roman"/>
          <w:sz w:val="24"/>
          <w:szCs w:val="24"/>
        </w:rPr>
      </w:pPr>
      <w:r w:rsidRPr="00A75A34">
        <w:rPr>
          <w:rFonts w:ascii="Times New Roman" w:hAnsi="Times New Roman" w:cs="Times New Roman"/>
          <w:sz w:val="24"/>
          <w:szCs w:val="24"/>
        </w:rPr>
        <w:t>However,</w:t>
      </w:r>
      <w:r w:rsidR="00407B21" w:rsidRPr="00A75A34">
        <w:rPr>
          <w:rFonts w:ascii="Times New Roman" w:hAnsi="Times New Roman" w:cs="Times New Roman"/>
          <w:sz w:val="24"/>
          <w:szCs w:val="24"/>
        </w:rPr>
        <w:t xml:space="preserve"> because </w:t>
      </w:r>
      <w:r>
        <w:rPr>
          <w:rFonts w:ascii="Times New Roman" w:hAnsi="Times New Roman" w:cs="Times New Roman"/>
          <w:sz w:val="24"/>
          <w:szCs w:val="24"/>
        </w:rPr>
        <w:t xml:space="preserve">of the human agents this </w:t>
      </w:r>
      <w:r w:rsidR="00407B21" w:rsidRPr="00A75A34">
        <w:rPr>
          <w:rFonts w:ascii="Times New Roman" w:hAnsi="Times New Roman" w:cs="Times New Roman"/>
          <w:sz w:val="24"/>
          <w:szCs w:val="24"/>
        </w:rPr>
        <w:t xml:space="preserve">concept sometimes deals with, it is now a complex matter as humans are sometimes very unpredictable. </w:t>
      </w:r>
      <w:r w:rsidR="00A75A34" w:rsidRPr="00A75A34">
        <w:rPr>
          <w:rFonts w:ascii="Times New Roman" w:hAnsi="Times New Roman" w:cs="Times New Roman"/>
          <w:sz w:val="24"/>
          <w:szCs w:val="24"/>
        </w:rPr>
        <w:t xml:space="preserve">There is also the question, should reasons be defined as causes, are they the same? </w:t>
      </w:r>
      <w:r w:rsidR="00407B21" w:rsidRPr="00A75A34">
        <w:rPr>
          <w:rFonts w:ascii="Times New Roman" w:hAnsi="Times New Roman" w:cs="Times New Roman"/>
          <w:sz w:val="24"/>
          <w:szCs w:val="24"/>
        </w:rPr>
        <w:t>Some schola</w:t>
      </w:r>
      <w:r>
        <w:rPr>
          <w:rFonts w:ascii="Times New Roman" w:hAnsi="Times New Roman" w:cs="Times New Roman"/>
          <w:sz w:val="24"/>
          <w:szCs w:val="24"/>
        </w:rPr>
        <w:t>rs, such as J.S Mill</w:t>
      </w:r>
      <w:r w:rsidR="00407B21" w:rsidRPr="00A75A34">
        <w:rPr>
          <w:rFonts w:ascii="Times New Roman" w:hAnsi="Times New Roman" w:cs="Times New Roman"/>
          <w:sz w:val="24"/>
          <w:szCs w:val="24"/>
        </w:rPr>
        <w:t xml:space="preserve"> and </w:t>
      </w:r>
      <w:proofErr w:type="spellStart"/>
      <w:r w:rsidR="00A75A34" w:rsidRPr="00A75A34">
        <w:rPr>
          <w:rFonts w:ascii="Times New Roman" w:hAnsi="Times New Roman" w:cs="Times New Roman"/>
          <w:sz w:val="24"/>
          <w:szCs w:val="24"/>
        </w:rPr>
        <w:t>Auguste</w:t>
      </w:r>
      <w:proofErr w:type="spellEnd"/>
      <w:r w:rsidR="00A75A34" w:rsidRPr="00A75A34">
        <w:rPr>
          <w:rFonts w:ascii="Times New Roman" w:hAnsi="Times New Roman" w:cs="Times New Roman"/>
          <w:sz w:val="24"/>
          <w:szCs w:val="24"/>
        </w:rPr>
        <w:t xml:space="preserve"> Comte, believe that </w:t>
      </w:r>
      <w:r>
        <w:rPr>
          <w:rFonts w:ascii="Times New Roman" w:hAnsi="Times New Roman" w:cs="Times New Roman"/>
          <w:sz w:val="24"/>
          <w:szCs w:val="24"/>
        </w:rPr>
        <w:t>we should accept that reaso</w:t>
      </w:r>
      <w:r w:rsidR="00A75A34" w:rsidRPr="00A75A34">
        <w:rPr>
          <w:rFonts w:ascii="Times New Roman" w:hAnsi="Times New Roman" w:cs="Times New Roman"/>
          <w:sz w:val="24"/>
          <w:szCs w:val="24"/>
        </w:rPr>
        <w:t>ns are not causes but motives or intent, and so they c</w:t>
      </w:r>
      <w:r>
        <w:rPr>
          <w:rFonts w:ascii="Times New Roman" w:hAnsi="Times New Roman" w:cs="Times New Roman"/>
          <w:sz w:val="24"/>
          <w:szCs w:val="24"/>
        </w:rPr>
        <w:t>a</w:t>
      </w:r>
      <w:r w:rsidR="00A75A34" w:rsidRPr="00A75A34">
        <w:rPr>
          <w:rFonts w:ascii="Times New Roman" w:hAnsi="Times New Roman" w:cs="Times New Roman"/>
          <w:sz w:val="24"/>
          <w:szCs w:val="24"/>
        </w:rPr>
        <w:t>nno</w:t>
      </w:r>
      <w:r>
        <w:rPr>
          <w:rFonts w:ascii="Times New Roman" w:hAnsi="Times New Roman" w:cs="Times New Roman"/>
          <w:sz w:val="24"/>
          <w:szCs w:val="24"/>
        </w:rPr>
        <w:t>t replace causes</w:t>
      </w:r>
      <w:r w:rsidR="00A75A34" w:rsidRPr="00A75A34">
        <w:rPr>
          <w:rFonts w:ascii="Times New Roman" w:hAnsi="Times New Roman" w:cs="Times New Roman"/>
          <w:sz w:val="24"/>
          <w:szCs w:val="24"/>
        </w:rPr>
        <w:t>. H</w:t>
      </w:r>
      <w:r>
        <w:rPr>
          <w:rFonts w:ascii="Times New Roman" w:hAnsi="Times New Roman" w:cs="Times New Roman"/>
          <w:sz w:val="24"/>
          <w:szCs w:val="24"/>
        </w:rPr>
        <w:t>o</w:t>
      </w:r>
      <w:r w:rsidR="00A75A34" w:rsidRPr="00A75A34">
        <w:rPr>
          <w:rFonts w:ascii="Times New Roman" w:hAnsi="Times New Roman" w:cs="Times New Roman"/>
          <w:sz w:val="24"/>
          <w:szCs w:val="24"/>
        </w:rPr>
        <w:t>w</w:t>
      </w:r>
      <w:r>
        <w:rPr>
          <w:rFonts w:ascii="Times New Roman" w:hAnsi="Times New Roman" w:cs="Times New Roman"/>
          <w:sz w:val="24"/>
          <w:szCs w:val="24"/>
        </w:rPr>
        <w:t>ev</w:t>
      </w:r>
      <w:r w:rsidR="00A75A34" w:rsidRPr="00A75A34">
        <w:rPr>
          <w:rFonts w:ascii="Times New Roman" w:hAnsi="Times New Roman" w:cs="Times New Roman"/>
          <w:sz w:val="24"/>
          <w:szCs w:val="24"/>
        </w:rPr>
        <w:t>er, Robin Collingwood posits that reasons and causes are the same, naming reasons as the ultimate causal power of humans.</w:t>
      </w:r>
    </w:p>
    <w:p w:rsidR="00A75A34" w:rsidRPr="00A75A34" w:rsidRDefault="00A75A34" w:rsidP="00515C82">
      <w:pPr>
        <w:rPr>
          <w:rFonts w:ascii="Times New Roman" w:hAnsi="Times New Roman" w:cs="Times New Roman"/>
          <w:sz w:val="24"/>
          <w:szCs w:val="24"/>
        </w:rPr>
      </w:pPr>
      <w:r w:rsidRPr="00A75A34">
        <w:rPr>
          <w:rFonts w:ascii="Times New Roman" w:hAnsi="Times New Roman" w:cs="Times New Roman"/>
          <w:sz w:val="24"/>
          <w:szCs w:val="24"/>
        </w:rPr>
        <w:t>Another challenge in the study of social sciences is the fact of man’s rational</w:t>
      </w:r>
      <w:r w:rsidR="00A94792">
        <w:rPr>
          <w:rFonts w:ascii="Times New Roman" w:hAnsi="Times New Roman" w:cs="Times New Roman"/>
          <w:sz w:val="24"/>
          <w:szCs w:val="24"/>
        </w:rPr>
        <w:t>i</w:t>
      </w:r>
      <w:r w:rsidRPr="00A75A34">
        <w:rPr>
          <w:rFonts w:ascii="Times New Roman" w:hAnsi="Times New Roman" w:cs="Times New Roman"/>
          <w:sz w:val="24"/>
          <w:szCs w:val="24"/>
        </w:rPr>
        <w:t>ty and freewill, as well as his emotions and desires, which make him difficult to predict. These make the meth</w:t>
      </w:r>
      <w:r w:rsidR="00A94792">
        <w:rPr>
          <w:rFonts w:ascii="Times New Roman" w:hAnsi="Times New Roman" w:cs="Times New Roman"/>
          <w:sz w:val="24"/>
          <w:szCs w:val="24"/>
        </w:rPr>
        <w:t>odology of science inapplicab</w:t>
      </w:r>
      <w:r w:rsidR="00A94792" w:rsidRPr="00A75A34">
        <w:rPr>
          <w:rFonts w:ascii="Times New Roman" w:hAnsi="Times New Roman" w:cs="Times New Roman"/>
          <w:sz w:val="24"/>
          <w:szCs w:val="24"/>
        </w:rPr>
        <w:t>le</w:t>
      </w:r>
      <w:r w:rsidRPr="00A75A34">
        <w:rPr>
          <w:rFonts w:ascii="Times New Roman" w:hAnsi="Times New Roman" w:cs="Times New Roman"/>
          <w:sz w:val="24"/>
          <w:szCs w:val="24"/>
        </w:rPr>
        <w:t>. An example is the law of demand of supply, which sometimes is proved wron</w:t>
      </w:r>
      <w:r w:rsidR="00A94792">
        <w:rPr>
          <w:rFonts w:ascii="Times New Roman" w:hAnsi="Times New Roman" w:cs="Times New Roman"/>
          <w:sz w:val="24"/>
          <w:szCs w:val="24"/>
        </w:rPr>
        <w:t>g by humans when they demand for</w:t>
      </w:r>
      <w:r w:rsidRPr="00A75A34">
        <w:rPr>
          <w:rFonts w:ascii="Times New Roman" w:hAnsi="Times New Roman" w:cs="Times New Roman"/>
          <w:sz w:val="24"/>
          <w:szCs w:val="24"/>
        </w:rPr>
        <w:t xml:space="preserve"> certain goods at higher prices.</w:t>
      </w:r>
    </w:p>
    <w:sectPr w:rsidR="00A75A34" w:rsidRPr="00A75A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780"/>
    <w:multiLevelType w:val="hybridMultilevel"/>
    <w:tmpl w:val="37CE5A72"/>
    <w:lvl w:ilvl="0" w:tplc="07443F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56EC7"/>
    <w:multiLevelType w:val="hybridMultilevel"/>
    <w:tmpl w:val="5E5C6A8A"/>
    <w:lvl w:ilvl="0" w:tplc="7C0C7D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F72F6"/>
    <w:multiLevelType w:val="hybridMultilevel"/>
    <w:tmpl w:val="819EEBDC"/>
    <w:lvl w:ilvl="0" w:tplc="51AEE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B3"/>
    <w:rsid w:val="003C6D2E"/>
    <w:rsid w:val="00407B21"/>
    <w:rsid w:val="00515C82"/>
    <w:rsid w:val="006760B3"/>
    <w:rsid w:val="009C681D"/>
    <w:rsid w:val="00A75A34"/>
    <w:rsid w:val="00A94792"/>
    <w:rsid w:val="00B137D6"/>
    <w:rsid w:val="00B23DBD"/>
    <w:rsid w:val="00DE28A2"/>
    <w:rsid w:val="00EF7041"/>
    <w:rsid w:val="00F8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6389"/>
  <w15:chartTrackingRefBased/>
  <w15:docId w15:val="{BB812E74-5D63-4112-8443-7043E28F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47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4ED"/>
    <w:pPr>
      <w:ind w:left="720"/>
      <w:contextualSpacing/>
    </w:pPr>
  </w:style>
  <w:style w:type="paragraph" w:styleId="NoSpacing">
    <w:name w:val="No Spacing"/>
    <w:uiPriority w:val="1"/>
    <w:qFormat/>
    <w:rsid w:val="00A94792"/>
    <w:pPr>
      <w:spacing w:after="0" w:line="240" w:lineRule="auto"/>
    </w:pPr>
  </w:style>
  <w:style w:type="character" w:customStyle="1" w:styleId="Heading1Char">
    <w:name w:val="Heading 1 Char"/>
    <w:basedOn w:val="DefaultParagraphFont"/>
    <w:link w:val="Heading1"/>
    <w:uiPriority w:val="9"/>
    <w:rsid w:val="00A947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talkt</dc:creator>
  <cp:keywords/>
  <dc:description/>
  <cp:lastModifiedBy>talkt</cp:lastModifiedBy>
  <cp:revision>1</cp:revision>
  <dcterms:created xsi:type="dcterms:W3CDTF">2020-04-15T06:04:00Z</dcterms:created>
  <dcterms:modified xsi:type="dcterms:W3CDTF">2020-04-15T10:12:00Z</dcterms:modified>
</cp:coreProperties>
</file>