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4E" w:rsidRPr="0035719F" w:rsidRDefault="00B65A4E" w:rsidP="00B65A4E">
      <w:pPr>
        <w:jc w:val="center"/>
        <w:rPr>
          <w:b/>
          <w:bCs/>
          <w:sz w:val="52"/>
          <w:szCs w:val="52"/>
        </w:rPr>
      </w:pPr>
      <w:r w:rsidRPr="0035719F">
        <w:rPr>
          <w:b/>
          <w:bCs/>
          <w:sz w:val="52"/>
          <w:szCs w:val="52"/>
        </w:rPr>
        <w:t>TOPIC: SOIL PERMEABILITY AND CAPILARITY</w:t>
      </w:r>
    </w:p>
    <w:p w:rsidR="00B65A4E" w:rsidRPr="0035719F" w:rsidRDefault="00B65A4E" w:rsidP="00B65A4E">
      <w:pPr>
        <w:jc w:val="center"/>
        <w:rPr>
          <w:b/>
          <w:bCs/>
          <w:sz w:val="52"/>
          <w:szCs w:val="52"/>
        </w:rPr>
      </w:pPr>
    </w:p>
    <w:p w:rsidR="00B65A4E" w:rsidRPr="0035719F" w:rsidRDefault="00B65A4E" w:rsidP="00B65A4E">
      <w:pPr>
        <w:jc w:val="center"/>
        <w:rPr>
          <w:b/>
          <w:bCs/>
          <w:sz w:val="52"/>
          <w:szCs w:val="52"/>
        </w:rPr>
      </w:pPr>
      <w:r w:rsidRPr="0035719F">
        <w:rPr>
          <w:b/>
          <w:bCs/>
          <w:sz w:val="52"/>
          <w:szCs w:val="52"/>
        </w:rPr>
        <w:t xml:space="preserve">PREPARED BY: </w:t>
      </w:r>
    </w:p>
    <w:p w:rsidR="00B65A4E" w:rsidRPr="0035719F" w:rsidRDefault="00B65A4E" w:rsidP="00B65A4E">
      <w:pPr>
        <w:jc w:val="center"/>
        <w:rPr>
          <w:b/>
          <w:bCs/>
          <w:sz w:val="52"/>
          <w:szCs w:val="52"/>
        </w:rPr>
      </w:pPr>
      <w:r w:rsidRPr="0035719F">
        <w:rPr>
          <w:b/>
          <w:bCs/>
          <w:sz w:val="52"/>
          <w:szCs w:val="52"/>
        </w:rPr>
        <w:t>ONIHA ROBERT AGBONIGHALE</w:t>
      </w:r>
    </w:p>
    <w:p w:rsidR="00B65A4E" w:rsidRPr="0035719F" w:rsidRDefault="00B65A4E" w:rsidP="00B65A4E">
      <w:pPr>
        <w:jc w:val="center"/>
        <w:rPr>
          <w:b/>
          <w:bCs/>
          <w:sz w:val="52"/>
          <w:szCs w:val="52"/>
        </w:rPr>
      </w:pPr>
      <w:r w:rsidRPr="0035719F">
        <w:rPr>
          <w:b/>
          <w:bCs/>
          <w:sz w:val="52"/>
          <w:szCs w:val="52"/>
        </w:rPr>
        <w:t>17/ENG03/046</w:t>
      </w:r>
    </w:p>
    <w:p w:rsidR="00B65A4E" w:rsidRPr="0035719F" w:rsidRDefault="00B65A4E" w:rsidP="00B65A4E">
      <w:pPr>
        <w:jc w:val="center"/>
        <w:rPr>
          <w:b/>
          <w:bCs/>
          <w:sz w:val="52"/>
          <w:szCs w:val="52"/>
        </w:rPr>
      </w:pPr>
    </w:p>
    <w:p w:rsidR="00B65A4E" w:rsidRPr="0035719F" w:rsidRDefault="00B65A4E" w:rsidP="00B65A4E">
      <w:pPr>
        <w:jc w:val="center"/>
        <w:rPr>
          <w:b/>
          <w:bCs/>
          <w:sz w:val="52"/>
          <w:szCs w:val="52"/>
        </w:rPr>
      </w:pPr>
      <w:r w:rsidRPr="0035719F">
        <w:rPr>
          <w:b/>
          <w:bCs/>
          <w:sz w:val="52"/>
          <w:szCs w:val="52"/>
        </w:rPr>
        <w:t>A TERM PAPER SUBMITTED TO:</w:t>
      </w:r>
    </w:p>
    <w:p w:rsidR="00B65A4E" w:rsidRPr="0035719F" w:rsidRDefault="00B65A4E" w:rsidP="00B65A4E">
      <w:pPr>
        <w:jc w:val="center"/>
        <w:rPr>
          <w:b/>
          <w:bCs/>
          <w:sz w:val="52"/>
          <w:szCs w:val="52"/>
        </w:rPr>
      </w:pPr>
      <w:r w:rsidRPr="0035719F">
        <w:rPr>
          <w:b/>
          <w:bCs/>
          <w:sz w:val="52"/>
          <w:szCs w:val="52"/>
        </w:rPr>
        <w:t>DEPARTMENT OF CIVIL ENGINEERING, ABUAD.</w:t>
      </w:r>
    </w:p>
    <w:p w:rsidR="00B65A4E" w:rsidRPr="0035719F" w:rsidRDefault="00B65A4E" w:rsidP="00B65A4E">
      <w:pPr>
        <w:jc w:val="center"/>
        <w:rPr>
          <w:b/>
          <w:bCs/>
          <w:sz w:val="52"/>
          <w:szCs w:val="52"/>
        </w:rPr>
      </w:pPr>
    </w:p>
    <w:p w:rsidR="00B65A4E" w:rsidRPr="0035719F" w:rsidRDefault="00B65A4E" w:rsidP="00B65A4E">
      <w:pPr>
        <w:jc w:val="center"/>
        <w:rPr>
          <w:b/>
          <w:bCs/>
          <w:sz w:val="52"/>
          <w:szCs w:val="52"/>
        </w:rPr>
      </w:pPr>
      <w:r w:rsidRPr="0035719F">
        <w:rPr>
          <w:b/>
          <w:bCs/>
          <w:sz w:val="52"/>
          <w:szCs w:val="52"/>
        </w:rPr>
        <w:t>IN PARTIAL FULFILMENT TO:</w:t>
      </w:r>
    </w:p>
    <w:p w:rsidR="00B65A4E" w:rsidRPr="0035719F" w:rsidRDefault="00B65A4E" w:rsidP="00B65A4E">
      <w:pPr>
        <w:jc w:val="center"/>
        <w:rPr>
          <w:b/>
          <w:bCs/>
          <w:sz w:val="52"/>
          <w:szCs w:val="52"/>
        </w:rPr>
      </w:pPr>
      <w:r w:rsidRPr="0035719F">
        <w:rPr>
          <w:b/>
          <w:bCs/>
          <w:sz w:val="52"/>
          <w:szCs w:val="52"/>
        </w:rPr>
        <w:t>CVE 306: SOIL MECHANICS</w:t>
      </w:r>
    </w:p>
    <w:p w:rsidR="00B65A4E" w:rsidRPr="0035719F" w:rsidRDefault="00B65A4E" w:rsidP="00B65A4E">
      <w:pPr>
        <w:jc w:val="center"/>
        <w:rPr>
          <w:b/>
          <w:bCs/>
          <w:sz w:val="52"/>
          <w:szCs w:val="52"/>
        </w:rPr>
      </w:pPr>
    </w:p>
    <w:p w:rsidR="00B65A4E" w:rsidRPr="0035719F" w:rsidRDefault="00B65A4E" w:rsidP="00B65A4E">
      <w:pPr>
        <w:jc w:val="center"/>
        <w:rPr>
          <w:b/>
          <w:bCs/>
          <w:sz w:val="52"/>
          <w:szCs w:val="52"/>
        </w:rPr>
      </w:pPr>
      <w:r w:rsidRPr="0035719F">
        <w:rPr>
          <w:b/>
          <w:bCs/>
          <w:sz w:val="52"/>
          <w:szCs w:val="52"/>
        </w:rPr>
        <w:t>DATE: 8</w:t>
      </w:r>
      <w:r w:rsidRPr="0035719F">
        <w:rPr>
          <w:b/>
          <w:bCs/>
          <w:sz w:val="52"/>
          <w:szCs w:val="52"/>
          <w:vertAlign w:val="superscript"/>
        </w:rPr>
        <w:t>TH</w:t>
      </w:r>
      <w:r w:rsidRPr="0035719F">
        <w:rPr>
          <w:b/>
          <w:bCs/>
          <w:sz w:val="52"/>
          <w:szCs w:val="52"/>
        </w:rPr>
        <w:t xml:space="preserve"> MARCH, 2020</w:t>
      </w:r>
    </w:p>
    <w:p w:rsidR="00E378FF" w:rsidRPr="0035719F" w:rsidRDefault="00E378FF" w:rsidP="00E378FF">
      <w:pPr>
        <w:rPr>
          <w:b/>
          <w:bCs/>
          <w:sz w:val="48"/>
          <w:szCs w:val="48"/>
        </w:rPr>
      </w:pPr>
    </w:p>
    <w:p w:rsidR="00E378FF" w:rsidRPr="0035719F" w:rsidRDefault="00E378FF" w:rsidP="00E378FF">
      <w:pPr>
        <w:rPr>
          <w:b/>
          <w:bCs/>
          <w:sz w:val="48"/>
          <w:szCs w:val="48"/>
        </w:rPr>
      </w:pPr>
      <w:r w:rsidRPr="0035719F">
        <w:rPr>
          <w:b/>
          <w:bCs/>
          <w:sz w:val="48"/>
          <w:szCs w:val="48"/>
        </w:rPr>
        <w:lastRenderedPageBreak/>
        <w:t xml:space="preserve">ACKNOWLEDGMENTS </w:t>
      </w:r>
    </w:p>
    <w:p w:rsidR="00E378FF" w:rsidRPr="0035719F" w:rsidRDefault="00E378FF" w:rsidP="00E378FF">
      <w:pPr>
        <w:rPr>
          <w:bCs/>
          <w:sz w:val="28"/>
          <w:szCs w:val="28"/>
        </w:rPr>
      </w:pPr>
      <w:r w:rsidRPr="0035719F">
        <w:rPr>
          <w:bCs/>
          <w:sz w:val="28"/>
          <w:szCs w:val="28"/>
        </w:rPr>
        <w:t>We thank all the copious individuals for their important contribution and notable impact to the success of this research.</w:t>
      </w:r>
    </w:p>
    <w:p w:rsidR="00E378FF" w:rsidRPr="0035719F" w:rsidRDefault="00E378FF" w:rsidP="00E378FF">
      <w:pPr>
        <w:rPr>
          <w:bCs/>
          <w:sz w:val="28"/>
          <w:szCs w:val="28"/>
        </w:rPr>
      </w:pPr>
    </w:p>
    <w:p w:rsidR="00E378FF" w:rsidRPr="0035719F" w:rsidRDefault="00E378FF" w:rsidP="00E378FF">
      <w:pPr>
        <w:rPr>
          <w:bCs/>
          <w:sz w:val="28"/>
          <w:szCs w:val="28"/>
        </w:rPr>
      </w:pPr>
    </w:p>
    <w:p w:rsidR="00E378FF" w:rsidRPr="0035719F" w:rsidRDefault="00E378FF" w:rsidP="00E378FF">
      <w:pPr>
        <w:rPr>
          <w:bCs/>
          <w:sz w:val="28"/>
          <w:szCs w:val="28"/>
        </w:rPr>
      </w:pPr>
    </w:p>
    <w:p w:rsidR="00E378FF" w:rsidRPr="0035719F" w:rsidRDefault="00E378FF" w:rsidP="00E378FF">
      <w:pPr>
        <w:rPr>
          <w:bCs/>
          <w:sz w:val="28"/>
          <w:szCs w:val="28"/>
        </w:rPr>
      </w:pPr>
    </w:p>
    <w:p w:rsidR="00E378FF" w:rsidRPr="0035719F" w:rsidRDefault="00E378FF" w:rsidP="00E378FF">
      <w:pPr>
        <w:rPr>
          <w:bCs/>
          <w:sz w:val="28"/>
          <w:szCs w:val="28"/>
        </w:rPr>
      </w:pPr>
    </w:p>
    <w:p w:rsidR="00E378FF" w:rsidRPr="0035719F" w:rsidRDefault="00E378FF" w:rsidP="00E378FF">
      <w:pPr>
        <w:rPr>
          <w:bCs/>
          <w:sz w:val="28"/>
          <w:szCs w:val="28"/>
        </w:rPr>
      </w:pPr>
    </w:p>
    <w:p w:rsidR="00E378FF" w:rsidRPr="0035719F" w:rsidRDefault="00E378FF" w:rsidP="00E378FF">
      <w:pPr>
        <w:rPr>
          <w:bCs/>
          <w:sz w:val="28"/>
          <w:szCs w:val="28"/>
        </w:rPr>
      </w:pPr>
    </w:p>
    <w:p w:rsidR="00E378FF" w:rsidRPr="0035719F" w:rsidRDefault="00E378FF" w:rsidP="00E378FF">
      <w:pPr>
        <w:rPr>
          <w:bCs/>
          <w:sz w:val="28"/>
          <w:szCs w:val="28"/>
        </w:rPr>
      </w:pPr>
    </w:p>
    <w:p w:rsidR="00E378FF" w:rsidRPr="0035719F" w:rsidRDefault="00E378FF" w:rsidP="00E378FF">
      <w:pPr>
        <w:rPr>
          <w:bCs/>
          <w:sz w:val="28"/>
          <w:szCs w:val="28"/>
        </w:rPr>
      </w:pPr>
    </w:p>
    <w:p w:rsidR="00E378FF" w:rsidRPr="0035719F" w:rsidRDefault="00E378FF" w:rsidP="00E378FF">
      <w:pPr>
        <w:rPr>
          <w:bCs/>
          <w:sz w:val="28"/>
          <w:szCs w:val="28"/>
        </w:rPr>
      </w:pPr>
    </w:p>
    <w:p w:rsidR="00E378FF" w:rsidRPr="0035719F" w:rsidRDefault="00E378FF" w:rsidP="00E378FF">
      <w:pPr>
        <w:rPr>
          <w:bCs/>
          <w:sz w:val="28"/>
          <w:szCs w:val="28"/>
        </w:rPr>
      </w:pPr>
    </w:p>
    <w:p w:rsidR="00E378FF" w:rsidRPr="0035719F" w:rsidRDefault="00E378FF" w:rsidP="00E378FF">
      <w:pPr>
        <w:rPr>
          <w:bCs/>
          <w:sz w:val="28"/>
          <w:szCs w:val="28"/>
        </w:rPr>
      </w:pPr>
    </w:p>
    <w:p w:rsidR="00E378FF" w:rsidRPr="0035719F" w:rsidRDefault="00E378FF" w:rsidP="00E378FF">
      <w:pPr>
        <w:rPr>
          <w:bCs/>
          <w:sz w:val="28"/>
          <w:szCs w:val="28"/>
        </w:rPr>
      </w:pPr>
    </w:p>
    <w:p w:rsidR="00E378FF" w:rsidRPr="0035719F" w:rsidRDefault="00E378FF" w:rsidP="00E378FF">
      <w:pPr>
        <w:rPr>
          <w:bCs/>
          <w:sz w:val="28"/>
          <w:szCs w:val="28"/>
        </w:rPr>
      </w:pPr>
    </w:p>
    <w:p w:rsidR="00E378FF" w:rsidRPr="0035719F" w:rsidRDefault="00E378FF" w:rsidP="00E378FF">
      <w:pPr>
        <w:rPr>
          <w:bCs/>
          <w:sz w:val="28"/>
          <w:szCs w:val="28"/>
        </w:rPr>
      </w:pPr>
    </w:p>
    <w:p w:rsidR="00E378FF" w:rsidRPr="0035719F" w:rsidRDefault="00E378FF" w:rsidP="00E378FF">
      <w:pPr>
        <w:rPr>
          <w:bCs/>
          <w:sz w:val="28"/>
          <w:szCs w:val="28"/>
        </w:rPr>
      </w:pPr>
    </w:p>
    <w:p w:rsidR="00E378FF" w:rsidRPr="0035719F" w:rsidRDefault="00E378FF" w:rsidP="00E378FF">
      <w:pPr>
        <w:rPr>
          <w:bCs/>
          <w:sz w:val="28"/>
          <w:szCs w:val="28"/>
        </w:rPr>
      </w:pPr>
    </w:p>
    <w:p w:rsidR="00E378FF" w:rsidRPr="0035719F" w:rsidRDefault="00E378FF" w:rsidP="00E378FF">
      <w:pPr>
        <w:rPr>
          <w:bCs/>
          <w:sz w:val="28"/>
          <w:szCs w:val="28"/>
        </w:rPr>
      </w:pPr>
    </w:p>
    <w:p w:rsidR="00E378FF" w:rsidRPr="0035719F" w:rsidRDefault="00E378FF" w:rsidP="00E378FF">
      <w:pPr>
        <w:rPr>
          <w:bCs/>
          <w:sz w:val="28"/>
          <w:szCs w:val="28"/>
        </w:rPr>
      </w:pPr>
    </w:p>
    <w:p w:rsidR="00E378FF" w:rsidRPr="0035719F" w:rsidRDefault="00E378FF" w:rsidP="00E378FF">
      <w:pPr>
        <w:rPr>
          <w:bCs/>
          <w:sz w:val="28"/>
          <w:szCs w:val="28"/>
        </w:rPr>
      </w:pPr>
    </w:p>
    <w:p w:rsidR="00E378FF" w:rsidRPr="0035719F" w:rsidRDefault="00E378FF" w:rsidP="00E378FF">
      <w:pPr>
        <w:rPr>
          <w:bCs/>
          <w:sz w:val="28"/>
          <w:szCs w:val="28"/>
        </w:rPr>
      </w:pPr>
    </w:p>
    <w:p w:rsidR="00E378FF" w:rsidRPr="0035719F" w:rsidRDefault="00E378FF" w:rsidP="00E378FF">
      <w:pPr>
        <w:rPr>
          <w:b/>
          <w:bCs/>
          <w:sz w:val="48"/>
          <w:szCs w:val="48"/>
        </w:rPr>
      </w:pPr>
      <w:r w:rsidRPr="0035719F">
        <w:rPr>
          <w:b/>
          <w:bCs/>
          <w:sz w:val="48"/>
          <w:szCs w:val="48"/>
        </w:rPr>
        <w:lastRenderedPageBreak/>
        <w:t>ABSTRACT</w:t>
      </w:r>
    </w:p>
    <w:p w:rsidR="00AF2DDE" w:rsidRPr="0035719F" w:rsidRDefault="009D5D3F" w:rsidP="00E378FF">
      <w:pPr>
        <w:rPr>
          <w:bCs/>
          <w:sz w:val="28"/>
          <w:szCs w:val="28"/>
        </w:rPr>
      </w:pPr>
      <w:r w:rsidRPr="0035719F">
        <w:rPr>
          <w:bCs/>
          <w:sz w:val="28"/>
          <w:szCs w:val="28"/>
        </w:rPr>
        <w:t>This report explores the relationship between sediment</w:t>
      </w:r>
      <w:r w:rsidR="00047C4A" w:rsidRPr="0035719F">
        <w:rPr>
          <w:bCs/>
          <w:sz w:val="28"/>
          <w:szCs w:val="28"/>
        </w:rPr>
        <w:t xml:space="preserve"> shape and size with respect to the ability of water to travel through and in between sediments as well as the ability of pore spaces between sediments to hold water.</w:t>
      </w:r>
    </w:p>
    <w:p w:rsidR="00AF2DDE" w:rsidRPr="0035719F" w:rsidRDefault="00AF2DDE" w:rsidP="00E378FF">
      <w:pPr>
        <w:rPr>
          <w:bCs/>
          <w:sz w:val="28"/>
          <w:szCs w:val="28"/>
        </w:rPr>
      </w:pPr>
    </w:p>
    <w:p w:rsidR="00AF2DDE" w:rsidRPr="0035719F" w:rsidRDefault="00AF2DDE" w:rsidP="00E378FF">
      <w:pPr>
        <w:rPr>
          <w:bCs/>
          <w:sz w:val="28"/>
          <w:szCs w:val="28"/>
        </w:rPr>
      </w:pPr>
    </w:p>
    <w:p w:rsidR="00AF2DDE" w:rsidRPr="0035719F" w:rsidRDefault="00AF2DDE" w:rsidP="00E378FF">
      <w:pPr>
        <w:rPr>
          <w:bCs/>
          <w:sz w:val="28"/>
          <w:szCs w:val="28"/>
        </w:rPr>
      </w:pPr>
    </w:p>
    <w:p w:rsidR="00AF2DDE" w:rsidRPr="0035719F" w:rsidRDefault="00AF2DDE" w:rsidP="00E378FF">
      <w:pPr>
        <w:rPr>
          <w:bCs/>
          <w:sz w:val="28"/>
          <w:szCs w:val="28"/>
        </w:rPr>
      </w:pPr>
    </w:p>
    <w:p w:rsidR="00AF2DDE" w:rsidRPr="0035719F" w:rsidRDefault="00AF2DDE" w:rsidP="00E378FF">
      <w:pPr>
        <w:rPr>
          <w:bCs/>
          <w:sz w:val="28"/>
          <w:szCs w:val="28"/>
        </w:rPr>
      </w:pPr>
    </w:p>
    <w:p w:rsidR="00AF2DDE" w:rsidRPr="0035719F" w:rsidRDefault="00AF2DDE" w:rsidP="00E378FF">
      <w:pPr>
        <w:rPr>
          <w:bCs/>
          <w:sz w:val="28"/>
          <w:szCs w:val="28"/>
        </w:rPr>
      </w:pPr>
    </w:p>
    <w:p w:rsidR="00AF2DDE" w:rsidRPr="0035719F" w:rsidRDefault="00AF2DDE" w:rsidP="00E378FF">
      <w:pPr>
        <w:rPr>
          <w:bCs/>
          <w:sz w:val="28"/>
          <w:szCs w:val="28"/>
        </w:rPr>
      </w:pPr>
    </w:p>
    <w:p w:rsidR="00AF2DDE" w:rsidRPr="0035719F" w:rsidRDefault="00AF2DDE" w:rsidP="00E378FF">
      <w:pPr>
        <w:rPr>
          <w:bCs/>
          <w:sz w:val="28"/>
          <w:szCs w:val="28"/>
        </w:rPr>
      </w:pPr>
    </w:p>
    <w:p w:rsidR="00AF2DDE" w:rsidRPr="0035719F" w:rsidRDefault="00AF2DDE" w:rsidP="00E378FF">
      <w:pPr>
        <w:rPr>
          <w:bCs/>
          <w:sz w:val="28"/>
          <w:szCs w:val="28"/>
        </w:rPr>
      </w:pPr>
    </w:p>
    <w:p w:rsidR="00AF2DDE" w:rsidRPr="0035719F" w:rsidRDefault="00AF2DDE" w:rsidP="00E378FF">
      <w:pPr>
        <w:rPr>
          <w:bCs/>
          <w:sz w:val="28"/>
          <w:szCs w:val="28"/>
        </w:rPr>
      </w:pPr>
    </w:p>
    <w:p w:rsidR="001A11D6" w:rsidRPr="0035719F" w:rsidRDefault="001A11D6" w:rsidP="00E378FF">
      <w:pPr>
        <w:rPr>
          <w:bCs/>
          <w:sz w:val="28"/>
          <w:szCs w:val="28"/>
        </w:rPr>
      </w:pPr>
    </w:p>
    <w:p w:rsidR="001A11D6" w:rsidRPr="0035719F" w:rsidRDefault="001A11D6" w:rsidP="00E378FF">
      <w:pPr>
        <w:rPr>
          <w:bCs/>
          <w:sz w:val="28"/>
          <w:szCs w:val="28"/>
        </w:rPr>
      </w:pPr>
    </w:p>
    <w:p w:rsidR="001A11D6" w:rsidRPr="0035719F" w:rsidRDefault="001A11D6" w:rsidP="00E378FF">
      <w:pPr>
        <w:rPr>
          <w:bCs/>
          <w:sz w:val="28"/>
          <w:szCs w:val="28"/>
        </w:rPr>
      </w:pPr>
    </w:p>
    <w:p w:rsidR="001A11D6" w:rsidRPr="0035719F" w:rsidRDefault="001A11D6" w:rsidP="00E378FF">
      <w:pPr>
        <w:rPr>
          <w:bCs/>
          <w:sz w:val="28"/>
          <w:szCs w:val="28"/>
        </w:rPr>
      </w:pPr>
    </w:p>
    <w:p w:rsidR="001A11D6" w:rsidRPr="0035719F" w:rsidRDefault="001A11D6" w:rsidP="00E378FF">
      <w:pPr>
        <w:rPr>
          <w:bCs/>
          <w:sz w:val="28"/>
          <w:szCs w:val="28"/>
        </w:rPr>
      </w:pPr>
    </w:p>
    <w:p w:rsidR="001A11D6" w:rsidRPr="0035719F" w:rsidRDefault="001A11D6" w:rsidP="00E378FF">
      <w:pPr>
        <w:rPr>
          <w:bCs/>
          <w:sz w:val="28"/>
          <w:szCs w:val="28"/>
        </w:rPr>
      </w:pPr>
    </w:p>
    <w:p w:rsidR="001A11D6" w:rsidRPr="0035719F" w:rsidRDefault="001A11D6" w:rsidP="00E378FF">
      <w:pPr>
        <w:rPr>
          <w:bCs/>
          <w:sz w:val="28"/>
          <w:szCs w:val="28"/>
        </w:rPr>
      </w:pPr>
    </w:p>
    <w:p w:rsidR="001A11D6" w:rsidRPr="0035719F" w:rsidRDefault="001A11D6" w:rsidP="00E378FF">
      <w:pPr>
        <w:rPr>
          <w:bCs/>
          <w:sz w:val="28"/>
          <w:szCs w:val="28"/>
        </w:rPr>
      </w:pPr>
    </w:p>
    <w:p w:rsidR="001A11D6" w:rsidRPr="0035719F" w:rsidRDefault="001A11D6" w:rsidP="00E378FF">
      <w:pPr>
        <w:rPr>
          <w:bCs/>
          <w:sz w:val="28"/>
          <w:szCs w:val="28"/>
        </w:rPr>
      </w:pPr>
    </w:p>
    <w:p w:rsidR="001A11D6" w:rsidRPr="0035719F" w:rsidRDefault="001A11D6" w:rsidP="00E378FF">
      <w:pPr>
        <w:rPr>
          <w:bCs/>
          <w:sz w:val="28"/>
          <w:szCs w:val="28"/>
        </w:rPr>
      </w:pPr>
    </w:p>
    <w:p w:rsidR="001A11D6" w:rsidRPr="0035719F" w:rsidRDefault="001A11D6" w:rsidP="001A11D6">
      <w:pPr>
        <w:rPr>
          <w:b/>
          <w:bCs/>
          <w:sz w:val="28"/>
          <w:szCs w:val="28"/>
        </w:rPr>
      </w:pPr>
      <w:r w:rsidRPr="0035719F">
        <w:rPr>
          <w:b/>
          <w:bCs/>
          <w:sz w:val="28"/>
          <w:szCs w:val="28"/>
        </w:rPr>
        <w:lastRenderedPageBreak/>
        <w:t>TABLE OF CONTENTS</w:t>
      </w:r>
    </w:p>
    <w:p w:rsidR="001A11D6" w:rsidRPr="0035719F" w:rsidRDefault="001A11D6" w:rsidP="001A11D6">
      <w:pPr>
        <w:rPr>
          <w:bCs/>
          <w:sz w:val="28"/>
          <w:szCs w:val="28"/>
        </w:rPr>
      </w:pPr>
      <w:r w:rsidRPr="0035719F">
        <w:rPr>
          <w:b/>
          <w:bCs/>
          <w:sz w:val="28"/>
          <w:szCs w:val="28"/>
        </w:rPr>
        <w:t>INTRODUCTION</w:t>
      </w:r>
      <w:r w:rsidRPr="0035719F">
        <w:rPr>
          <w:bCs/>
          <w:sz w:val="28"/>
          <w:szCs w:val="28"/>
        </w:rPr>
        <w:t>.……………...……………………….……………….……………………</w:t>
      </w:r>
      <w:proofErr w:type="gramStart"/>
      <w:r w:rsidRPr="0035719F">
        <w:rPr>
          <w:bCs/>
          <w:sz w:val="28"/>
          <w:szCs w:val="28"/>
        </w:rPr>
        <w:t>…..</w:t>
      </w:r>
      <w:proofErr w:type="gramEnd"/>
      <w:r w:rsidRPr="0035719F">
        <w:rPr>
          <w:bCs/>
          <w:sz w:val="28"/>
          <w:szCs w:val="28"/>
        </w:rPr>
        <w:t>………Page 5</w:t>
      </w:r>
    </w:p>
    <w:p w:rsidR="001A11D6" w:rsidRPr="0035719F" w:rsidRDefault="001A11D6" w:rsidP="001A11D6">
      <w:pPr>
        <w:rPr>
          <w:bCs/>
          <w:sz w:val="28"/>
          <w:szCs w:val="28"/>
        </w:rPr>
      </w:pPr>
      <w:r w:rsidRPr="0035719F">
        <w:rPr>
          <w:b/>
          <w:bCs/>
          <w:sz w:val="28"/>
          <w:szCs w:val="28"/>
        </w:rPr>
        <w:t xml:space="preserve">1. </w:t>
      </w:r>
      <w:r w:rsidR="00C63729" w:rsidRPr="0035719F">
        <w:rPr>
          <w:b/>
          <w:bCs/>
          <w:sz w:val="28"/>
          <w:szCs w:val="28"/>
        </w:rPr>
        <w:t>PERMEABILITY</w:t>
      </w:r>
      <w:r w:rsidRPr="0035719F">
        <w:rPr>
          <w:bCs/>
          <w:sz w:val="28"/>
          <w:szCs w:val="28"/>
        </w:rPr>
        <w:t>…</w:t>
      </w:r>
      <w:r w:rsidR="00C63729" w:rsidRPr="0035719F">
        <w:rPr>
          <w:bCs/>
          <w:sz w:val="28"/>
          <w:szCs w:val="28"/>
        </w:rPr>
        <w:t>…….</w:t>
      </w:r>
      <w:r w:rsidRPr="0035719F">
        <w:rPr>
          <w:bCs/>
          <w:sz w:val="28"/>
          <w:szCs w:val="28"/>
        </w:rPr>
        <w:t>……………………………………………………………………………</w:t>
      </w:r>
      <w:proofErr w:type="gramStart"/>
      <w:r w:rsidRPr="0035719F">
        <w:rPr>
          <w:bCs/>
          <w:sz w:val="28"/>
          <w:szCs w:val="28"/>
        </w:rPr>
        <w:t>…..</w:t>
      </w:r>
      <w:proofErr w:type="gramEnd"/>
      <w:r w:rsidRPr="0035719F">
        <w:rPr>
          <w:bCs/>
          <w:sz w:val="28"/>
          <w:szCs w:val="28"/>
        </w:rPr>
        <w:t>Page 6</w:t>
      </w:r>
    </w:p>
    <w:p w:rsidR="00DC5508" w:rsidRDefault="001A11D6" w:rsidP="001A11D6">
      <w:pPr>
        <w:rPr>
          <w:bCs/>
          <w:sz w:val="28"/>
          <w:szCs w:val="28"/>
        </w:rPr>
      </w:pPr>
      <w:r w:rsidRPr="0035719F">
        <w:rPr>
          <w:b/>
          <w:bCs/>
          <w:sz w:val="28"/>
          <w:szCs w:val="28"/>
        </w:rPr>
        <w:t xml:space="preserve">1.1 </w:t>
      </w:r>
      <w:r w:rsidR="00C63729" w:rsidRPr="0035719F">
        <w:rPr>
          <w:b/>
          <w:bCs/>
          <w:sz w:val="28"/>
          <w:szCs w:val="28"/>
        </w:rPr>
        <w:t>FACTORS AFFECTING PARMEABILITY</w:t>
      </w:r>
      <w:r w:rsidRPr="0035719F">
        <w:rPr>
          <w:bCs/>
          <w:sz w:val="28"/>
          <w:szCs w:val="28"/>
        </w:rPr>
        <w:t>……………………………………………</w:t>
      </w:r>
      <w:r w:rsidR="00C63729" w:rsidRPr="0035719F">
        <w:rPr>
          <w:bCs/>
          <w:sz w:val="28"/>
          <w:szCs w:val="28"/>
        </w:rPr>
        <w:t>……</w:t>
      </w:r>
      <w:proofErr w:type="gramStart"/>
      <w:r w:rsidR="00C63729" w:rsidRPr="0035719F">
        <w:rPr>
          <w:bCs/>
          <w:sz w:val="28"/>
          <w:szCs w:val="28"/>
        </w:rPr>
        <w:t>….</w:t>
      </w:r>
      <w:r w:rsidRPr="0035719F">
        <w:rPr>
          <w:bCs/>
          <w:sz w:val="28"/>
          <w:szCs w:val="28"/>
        </w:rPr>
        <w:t>Page</w:t>
      </w:r>
      <w:proofErr w:type="gramEnd"/>
      <w:r w:rsidRPr="0035719F">
        <w:rPr>
          <w:bCs/>
          <w:sz w:val="28"/>
          <w:szCs w:val="28"/>
        </w:rPr>
        <w:t xml:space="preserve"> 6</w:t>
      </w:r>
    </w:p>
    <w:p w:rsidR="00DC5508" w:rsidRPr="0035719F" w:rsidRDefault="00DC5508" w:rsidP="00DC5508">
      <w:pPr>
        <w:rPr>
          <w:bCs/>
          <w:sz w:val="28"/>
          <w:szCs w:val="28"/>
        </w:rPr>
      </w:pPr>
      <w:r w:rsidRPr="0035719F">
        <w:rPr>
          <w:b/>
          <w:bCs/>
          <w:sz w:val="28"/>
          <w:szCs w:val="28"/>
        </w:rPr>
        <w:t>1.</w:t>
      </w:r>
      <w:r w:rsidR="00BE5C52">
        <w:rPr>
          <w:b/>
          <w:bCs/>
          <w:sz w:val="28"/>
          <w:szCs w:val="28"/>
        </w:rPr>
        <w:t>2 TEST</w:t>
      </w:r>
      <w:r w:rsidR="00373CA3">
        <w:rPr>
          <w:b/>
          <w:bCs/>
          <w:sz w:val="28"/>
          <w:szCs w:val="28"/>
        </w:rPr>
        <w:t xml:space="preserve"> AND CALCULATONS</w:t>
      </w:r>
      <w:r w:rsidR="00BE5C52">
        <w:rPr>
          <w:b/>
          <w:bCs/>
          <w:sz w:val="28"/>
          <w:szCs w:val="28"/>
        </w:rPr>
        <w:t xml:space="preserve"> FOR </w:t>
      </w:r>
      <w:r w:rsidRPr="0035719F">
        <w:rPr>
          <w:b/>
          <w:bCs/>
          <w:sz w:val="28"/>
          <w:szCs w:val="28"/>
        </w:rPr>
        <w:t>PARMEABILITY</w:t>
      </w:r>
      <w:r w:rsidR="00373CA3">
        <w:rPr>
          <w:bCs/>
          <w:sz w:val="28"/>
          <w:szCs w:val="28"/>
        </w:rPr>
        <w:t>……….</w:t>
      </w:r>
      <w:r w:rsidRPr="0035719F">
        <w:rPr>
          <w:bCs/>
          <w:sz w:val="28"/>
          <w:szCs w:val="28"/>
        </w:rPr>
        <w:t>…</w:t>
      </w:r>
      <w:r w:rsidR="00BE5C52">
        <w:rPr>
          <w:bCs/>
          <w:sz w:val="28"/>
          <w:szCs w:val="28"/>
        </w:rPr>
        <w:t>…………………</w:t>
      </w:r>
      <w:r w:rsidRPr="0035719F">
        <w:rPr>
          <w:bCs/>
          <w:sz w:val="28"/>
          <w:szCs w:val="28"/>
        </w:rPr>
        <w:t>…</w:t>
      </w:r>
      <w:r w:rsidR="00373CA3">
        <w:rPr>
          <w:bCs/>
          <w:sz w:val="28"/>
          <w:szCs w:val="28"/>
        </w:rPr>
        <w:t>……</w:t>
      </w:r>
      <w:bookmarkStart w:id="0" w:name="_GoBack"/>
      <w:bookmarkEnd w:id="0"/>
      <w:r w:rsidRPr="0035719F">
        <w:rPr>
          <w:bCs/>
          <w:sz w:val="28"/>
          <w:szCs w:val="28"/>
        </w:rPr>
        <w:t>.</w:t>
      </w:r>
      <w:r w:rsidR="00373CA3">
        <w:rPr>
          <w:bCs/>
          <w:sz w:val="28"/>
          <w:szCs w:val="28"/>
        </w:rPr>
        <w:t>Page 8</w:t>
      </w:r>
    </w:p>
    <w:p w:rsidR="00DC5508" w:rsidRPr="0035719F" w:rsidRDefault="00DC5508" w:rsidP="00DC5508">
      <w:pPr>
        <w:rPr>
          <w:bCs/>
          <w:sz w:val="28"/>
          <w:szCs w:val="28"/>
        </w:rPr>
      </w:pPr>
      <w:r w:rsidRPr="0035719F">
        <w:rPr>
          <w:b/>
          <w:bCs/>
          <w:sz w:val="28"/>
          <w:szCs w:val="28"/>
        </w:rPr>
        <w:t>1.</w:t>
      </w:r>
      <w:r w:rsidR="008771CD">
        <w:rPr>
          <w:b/>
          <w:bCs/>
          <w:sz w:val="28"/>
          <w:szCs w:val="28"/>
        </w:rPr>
        <w:t>2.1 APPARATUS FOR CONSTANT HEAD PERMEABILTY PARMEABILITY</w:t>
      </w:r>
      <w:r w:rsidR="008771CD">
        <w:rPr>
          <w:bCs/>
          <w:sz w:val="28"/>
          <w:szCs w:val="28"/>
        </w:rPr>
        <w:t>……</w:t>
      </w:r>
      <w:r w:rsidR="00373CA3">
        <w:rPr>
          <w:bCs/>
          <w:sz w:val="28"/>
          <w:szCs w:val="28"/>
        </w:rPr>
        <w:t>Page 8</w:t>
      </w:r>
    </w:p>
    <w:p w:rsidR="008771CD" w:rsidRPr="0035719F" w:rsidRDefault="008771CD" w:rsidP="008771CD">
      <w:pPr>
        <w:rPr>
          <w:bCs/>
          <w:sz w:val="28"/>
          <w:szCs w:val="28"/>
        </w:rPr>
      </w:pPr>
      <w:r w:rsidRPr="0035719F">
        <w:rPr>
          <w:b/>
          <w:bCs/>
          <w:sz w:val="28"/>
          <w:szCs w:val="28"/>
        </w:rPr>
        <w:t>1.</w:t>
      </w:r>
      <w:r>
        <w:rPr>
          <w:b/>
          <w:bCs/>
          <w:sz w:val="28"/>
          <w:szCs w:val="28"/>
        </w:rPr>
        <w:t>2</w:t>
      </w:r>
      <w:r>
        <w:rPr>
          <w:b/>
          <w:bCs/>
          <w:sz w:val="28"/>
          <w:szCs w:val="28"/>
        </w:rPr>
        <w:t>.2</w:t>
      </w:r>
      <w:r>
        <w:rPr>
          <w:b/>
          <w:bCs/>
          <w:sz w:val="28"/>
          <w:szCs w:val="28"/>
        </w:rPr>
        <w:t xml:space="preserve"> </w:t>
      </w:r>
      <w:r>
        <w:rPr>
          <w:b/>
          <w:bCs/>
          <w:sz w:val="28"/>
          <w:szCs w:val="28"/>
        </w:rPr>
        <w:t>PROCEDURE</w:t>
      </w:r>
      <w:r w:rsidRPr="0035719F">
        <w:rPr>
          <w:bCs/>
          <w:sz w:val="28"/>
          <w:szCs w:val="28"/>
        </w:rPr>
        <w:t>…………………………………………</w:t>
      </w:r>
      <w:r>
        <w:rPr>
          <w:bCs/>
          <w:sz w:val="28"/>
          <w:szCs w:val="28"/>
        </w:rPr>
        <w:t>……………</w:t>
      </w:r>
      <w:r>
        <w:rPr>
          <w:bCs/>
          <w:sz w:val="28"/>
          <w:szCs w:val="28"/>
        </w:rPr>
        <w:t>……………….</w:t>
      </w:r>
      <w:r>
        <w:rPr>
          <w:bCs/>
          <w:sz w:val="28"/>
          <w:szCs w:val="28"/>
        </w:rPr>
        <w:t>……</w:t>
      </w:r>
      <w:r w:rsidRPr="0035719F">
        <w:rPr>
          <w:bCs/>
          <w:sz w:val="28"/>
          <w:szCs w:val="28"/>
        </w:rPr>
        <w:t>………</w:t>
      </w:r>
      <w:proofErr w:type="gramStart"/>
      <w:r w:rsidRPr="0035719F">
        <w:rPr>
          <w:bCs/>
          <w:sz w:val="28"/>
          <w:szCs w:val="28"/>
        </w:rPr>
        <w:t>….</w:t>
      </w:r>
      <w:r w:rsidR="00373CA3">
        <w:rPr>
          <w:bCs/>
          <w:sz w:val="28"/>
          <w:szCs w:val="28"/>
        </w:rPr>
        <w:t>Page</w:t>
      </w:r>
      <w:proofErr w:type="gramEnd"/>
      <w:r w:rsidR="00373CA3">
        <w:rPr>
          <w:bCs/>
          <w:sz w:val="28"/>
          <w:szCs w:val="28"/>
        </w:rPr>
        <w:t xml:space="preserve"> 9</w:t>
      </w:r>
    </w:p>
    <w:p w:rsidR="008771CD" w:rsidRPr="0035719F" w:rsidRDefault="008771CD" w:rsidP="008771CD">
      <w:pPr>
        <w:rPr>
          <w:bCs/>
          <w:sz w:val="28"/>
          <w:szCs w:val="28"/>
        </w:rPr>
      </w:pPr>
      <w:r w:rsidRPr="0035719F">
        <w:rPr>
          <w:b/>
          <w:bCs/>
          <w:sz w:val="28"/>
          <w:szCs w:val="28"/>
        </w:rPr>
        <w:t>1.</w:t>
      </w:r>
      <w:r>
        <w:rPr>
          <w:b/>
          <w:bCs/>
          <w:sz w:val="28"/>
          <w:szCs w:val="28"/>
        </w:rPr>
        <w:t>2.2.1 SPECIMEN PREPARATION</w:t>
      </w:r>
      <w:r w:rsidRPr="0035719F">
        <w:rPr>
          <w:bCs/>
          <w:sz w:val="28"/>
          <w:szCs w:val="28"/>
        </w:rPr>
        <w:t>…………………………………………</w:t>
      </w:r>
      <w:r>
        <w:rPr>
          <w:bCs/>
          <w:sz w:val="28"/>
          <w:szCs w:val="28"/>
        </w:rPr>
        <w:t>…</w:t>
      </w:r>
      <w:r>
        <w:rPr>
          <w:bCs/>
          <w:sz w:val="28"/>
          <w:szCs w:val="28"/>
        </w:rPr>
        <w:t>.</w:t>
      </w:r>
      <w:r>
        <w:rPr>
          <w:bCs/>
          <w:sz w:val="28"/>
          <w:szCs w:val="28"/>
        </w:rPr>
        <w:t>………</w:t>
      </w:r>
      <w:r w:rsidRPr="0035719F">
        <w:rPr>
          <w:bCs/>
          <w:sz w:val="28"/>
          <w:szCs w:val="28"/>
        </w:rPr>
        <w:t>………</w:t>
      </w:r>
      <w:proofErr w:type="gramStart"/>
      <w:r w:rsidRPr="0035719F">
        <w:rPr>
          <w:bCs/>
          <w:sz w:val="28"/>
          <w:szCs w:val="28"/>
        </w:rPr>
        <w:t>….</w:t>
      </w:r>
      <w:r w:rsidR="00373CA3">
        <w:rPr>
          <w:bCs/>
          <w:sz w:val="28"/>
          <w:szCs w:val="28"/>
        </w:rPr>
        <w:t>Page</w:t>
      </w:r>
      <w:proofErr w:type="gramEnd"/>
      <w:r w:rsidR="00373CA3">
        <w:rPr>
          <w:bCs/>
          <w:sz w:val="28"/>
          <w:szCs w:val="28"/>
        </w:rPr>
        <w:t xml:space="preserve"> 9</w:t>
      </w:r>
    </w:p>
    <w:p w:rsidR="008771CD" w:rsidRPr="0035719F" w:rsidRDefault="008771CD" w:rsidP="008771CD">
      <w:pPr>
        <w:rPr>
          <w:bCs/>
          <w:sz w:val="28"/>
          <w:szCs w:val="28"/>
        </w:rPr>
      </w:pPr>
      <w:r w:rsidRPr="0035719F">
        <w:rPr>
          <w:b/>
          <w:bCs/>
          <w:sz w:val="28"/>
          <w:szCs w:val="28"/>
        </w:rPr>
        <w:t>1.</w:t>
      </w:r>
      <w:r>
        <w:rPr>
          <w:b/>
          <w:bCs/>
          <w:sz w:val="28"/>
          <w:szCs w:val="28"/>
        </w:rPr>
        <w:t>2.2.2 TEST PROCEDURE</w:t>
      </w:r>
      <w:r w:rsidRPr="0035719F">
        <w:rPr>
          <w:bCs/>
          <w:sz w:val="28"/>
          <w:szCs w:val="28"/>
        </w:rPr>
        <w:t>…………………………………………</w:t>
      </w:r>
      <w:r>
        <w:rPr>
          <w:bCs/>
          <w:sz w:val="28"/>
          <w:szCs w:val="28"/>
        </w:rPr>
        <w:t>…………………</w:t>
      </w:r>
      <w:r w:rsidRPr="0035719F">
        <w:rPr>
          <w:bCs/>
          <w:sz w:val="28"/>
          <w:szCs w:val="28"/>
        </w:rPr>
        <w:t>…………</w:t>
      </w:r>
      <w:r>
        <w:rPr>
          <w:bCs/>
          <w:sz w:val="28"/>
          <w:szCs w:val="28"/>
        </w:rPr>
        <w:t>…</w:t>
      </w:r>
      <w:proofErr w:type="gramStart"/>
      <w:r>
        <w:rPr>
          <w:bCs/>
          <w:sz w:val="28"/>
          <w:szCs w:val="28"/>
        </w:rPr>
        <w:t>….</w:t>
      </w:r>
      <w:r w:rsidR="00373CA3">
        <w:rPr>
          <w:bCs/>
          <w:sz w:val="28"/>
          <w:szCs w:val="28"/>
        </w:rPr>
        <w:t>Page</w:t>
      </w:r>
      <w:proofErr w:type="gramEnd"/>
      <w:r w:rsidR="00373CA3">
        <w:rPr>
          <w:bCs/>
          <w:sz w:val="28"/>
          <w:szCs w:val="28"/>
        </w:rPr>
        <w:t xml:space="preserve"> 9</w:t>
      </w:r>
    </w:p>
    <w:p w:rsidR="008771CD" w:rsidRPr="0035719F" w:rsidRDefault="008771CD" w:rsidP="008771CD">
      <w:pPr>
        <w:rPr>
          <w:bCs/>
          <w:sz w:val="28"/>
          <w:szCs w:val="28"/>
        </w:rPr>
      </w:pPr>
      <w:r w:rsidRPr="0035719F">
        <w:rPr>
          <w:b/>
          <w:bCs/>
          <w:sz w:val="28"/>
          <w:szCs w:val="28"/>
        </w:rPr>
        <w:t>1.</w:t>
      </w:r>
      <w:r>
        <w:rPr>
          <w:b/>
          <w:bCs/>
          <w:sz w:val="28"/>
          <w:szCs w:val="28"/>
        </w:rPr>
        <w:t>2.3 OBERVATION AND C</w:t>
      </w:r>
      <w:r w:rsidR="00373CA3">
        <w:rPr>
          <w:b/>
          <w:bCs/>
          <w:sz w:val="28"/>
          <w:szCs w:val="28"/>
        </w:rPr>
        <w:t>ONCLUSION</w:t>
      </w:r>
      <w:r w:rsidRPr="0035719F">
        <w:rPr>
          <w:bCs/>
          <w:sz w:val="28"/>
          <w:szCs w:val="28"/>
        </w:rPr>
        <w:t>……</w:t>
      </w:r>
      <w:proofErr w:type="gramStart"/>
      <w:r w:rsidR="00373CA3">
        <w:rPr>
          <w:bCs/>
          <w:sz w:val="28"/>
          <w:szCs w:val="28"/>
        </w:rPr>
        <w:t>…..</w:t>
      </w:r>
      <w:proofErr w:type="gramEnd"/>
      <w:r w:rsidRPr="0035719F">
        <w:rPr>
          <w:bCs/>
          <w:sz w:val="28"/>
          <w:szCs w:val="28"/>
        </w:rPr>
        <w:t>……………………………………</w:t>
      </w:r>
      <w:r>
        <w:rPr>
          <w:bCs/>
          <w:sz w:val="28"/>
          <w:szCs w:val="28"/>
        </w:rPr>
        <w:t>…</w:t>
      </w:r>
      <w:r w:rsidR="00373CA3">
        <w:rPr>
          <w:bCs/>
          <w:sz w:val="28"/>
          <w:szCs w:val="28"/>
        </w:rPr>
        <w:t>……Page 10</w:t>
      </w:r>
    </w:p>
    <w:p w:rsidR="001A11D6" w:rsidRPr="0035719F" w:rsidRDefault="001A11D6" w:rsidP="001A11D6">
      <w:pPr>
        <w:rPr>
          <w:bCs/>
          <w:sz w:val="28"/>
          <w:szCs w:val="28"/>
        </w:rPr>
      </w:pPr>
      <w:r w:rsidRPr="0035719F">
        <w:rPr>
          <w:b/>
          <w:bCs/>
          <w:sz w:val="28"/>
          <w:szCs w:val="28"/>
        </w:rPr>
        <w:t>2</w:t>
      </w:r>
      <w:r w:rsidR="008771CD">
        <w:rPr>
          <w:b/>
          <w:bCs/>
          <w:sz w:val="28"/>
          <w:szCs w:val="28"/>
        </w:rPr>
        <w:t>.</w:t>
      </w:r>
      <w:r w:rsidRPr="0035719F">
        <w:rPr>
          <w:b/>
          <w:bCs/>
          <w:sz w:val="28"/>
          <w:szCs w:val="28"/>
        </w:rPr>
        <w:t xml:space="preserve"> </w:t>
      </w:r>
      <w:r w:rsidR="00C63729" w:rsidRPr="0035719F">
        <w:rPr>
          <w:b/>
          <w:bCs/>
          <w:sz w:val="28"/>
          <w:szCs w:val="28"/>
        </w:rPr>
        <w:t>CAPILLARITY</w:t>
      </w:r>
      <w:r w:rsidRPr="0035719F">
        <w:rPr>
          <w:bCs/>
          <w:sz w:val="28"/>
          <w:szCs w:val="28"/>
        </w:rPr>
        <w:t>……</w:t>
      </w:r>
      <w:r w:rsidR="00C63729" w:rsidRPr="0035719F">
        <w:rPr>
          <w:bCs/>
          <w:sz w:val="28"/>
          <w:szCs w:val="28"/>
        </w:rPr>
        <w:t>……</w:t>
      </w:r>
      <w:proofErr w:type="gramStart"/>
      <w:r w:rsidR="00C63729" w:rsidRPr="0035719F">
        <w:rPr>
          <w:bCs/>
          <w:sz w:val="28"/>
          <w:szCs w:val="28"/>
        </w:rPr>
        <w:t>…</w:t>
      </w:r>
      <w:r w:rsidRPr="0035719F">
        <w:rPr>
          <w:bCs/>
          <w:sz w:val="28"/>
          <w:szCs w:val="28"/>
        </w:rPr>
        <w:t>..</w:t>
      </w:r>
      <w:proofErr w:type="gramEnd"/>
      <w:r w:rsidRPr="0035719F">
        <w:rPr>
          <w:bCs/>
          <w:sz w:val="28"/>
          <w:szCs w:val="28"/>
        </w:rPr>
        <w:t>………………………………………………………………</w:t>
      </w:r>
      <w:r w:rsidR="008771CD">
        <w:rPr>
          <w:bCs/>
          <w:sz w:val="28"/>
          <w:szCs w:val="28"/>
        </w:rPr>
        <w:t>..</w:t>
      </w:r>
      <w:r w:rsidR="00373CA3">
        <w:rPr>
          <w:bCs/>
          <w:sz w:val="28"/>
          <w:szCs w:val="28"/>
        </w:rPr>
        <w:t>…………Page 10</w:t>
      </w:r>
    </w:p>
    <w:p w:rsidR="001A11D6" w:rsidRDefault="008771CD" w:rsidP="001A11D6">
      <w:pPr>
        <w:rPr>
          <w:bCs/>
          <w:sz w:val="28"/>
          <w:szCs w:val="28"/>
        </w:rPr>
      </w:pPr>
      <w:r>
        <w:rPr>
          <w:b/>
          <w:bCs/>
          <w:sz w:val="28"/>
          <w:szCs w:val="28"/>
        </w:rPr>
        <w:t>2.1</w:t>
      </w:r>
      <w:r w:rsidR="001A11D6" w:rsidRPr="0035719F">
        <w:rPr>
          <w:b/>
          <w:bCs/>
          <w:sz w:val="28"/>
          <w:szCs w:val="28"/>
        </w:rPr>
        <w:t xml:space="preserve"> </w:t>
      </w:r>
      <w:r w:rsidR="00C63729" w:rsidRPr="0035719F">
        <w:rPr>
          <w:b/>
          <w:bCs/>
          <w:sz w:val="28"/>
          <w:szCs w:val="28"/>
        </w:rPr>
        <w:t xml:space="preserve">FACTORS AFFECTING CAPILLARITY </w:t>
      </w:r>
      <w:r w:rsidR="00373CA3">
        <w:rPr>
          <w:bCs/>
          <w:sz w:val="28"/>
          <w:szCs w:val="28"/>
        </w:rPr>
        <w:t>…………………………………………………</w:t>
      </w:r>
      <w:proofErr w:type="gramStart"/>
      <w:r w:rsidR="00373CA3">
        <w:rPr>
          <w:bCs/>
          <w:sz w:val="28"/>
          <w:szCs w:val="28"/>
        </w:rPr>
        <w:t>.....</w:t>
      </w:r>
      <w:proofErr w:type="gramEnd"/>
      <w:r w:rsidR="001A11D6" w:rsidRPr="0035719F">
        <w:rPr>
          <w:bCs/>
          <w:sz w:val="28"/>
          <w:szCs w:val="28"/>
        </w:rPr>
        <w:t xml:space="preserve">Page </w:t>
      </w:r>
      <w:r w:rsidR="00373CA3">
        <w:rPr>
          <w:bCs/>
          <w:sz w:val="28"/>
          <w:szCs w:val="28"/>
        </w:rPr>
        <w:t>11</w:t>
      </w:r>
    </w:p>
    <w:p w:rsidR="008771CD" w:rsidRPr="0035719F" w:rsidRDefault="008771CD" w:rsidP="001A11D6">
      <w:pPr>
        <w:rPr>
          <w:bCs/>
          <w:sz w:val="28"/>
          <w:szCs w:val="28"/>
        </w:rPr>
      </w:pPr>
      <w:r>
        <w:rPr>
          <w:b/>
          <w:bCs/>
          <w:sz w:val="28"/>
          <w:szCs w:val="28"/>
        </w:rPr>
        <w:t>2.2 CALCULATION FOR CAPILLARITY</w:t>
      </w:r>
      <w:r w:rsidRPr="0035719F">
        <w:rPr>
          <w:bCs/>
          <w:sz w:val="28"/>
          <w:szCs w:val="28"/>
        </w:rPr>
        <w:t>…………………………………………</w:t>
      </w:r>
      <w:proofErr w:type="gramStart"/>
      <w:r>
        <w:rPr>
          <w:bCs/>
          <w:sz w:val="28"/>
          <w:szCs w:val="28"/>
        </w:rPr>
        <w:t>…</w:t>
      </w:r>
      <w:r>
        <w:rPr>
          <w:bCs/>
          <w:sz w:val="28"/>
          <w:szCs w:val="28"/>
        </w:rPr>
        <w:t>..</w:t>
      </w:r>
      <w:proofErr w:type="gramEnd"/>
      <w:r>
        <w:rPr>
          <w:bCs/>
          <w:sz w:val="28"/>
          <w:szCs w:val="28"/>
        </w:rPr>
        <w:t>…</w:t>
      </w:r>
      <w:r w:rsidRPr="0035719F">
        <w:rPr>
          <w:bCs/>
          <w:sz w:val="28"/>
          <w:szCs w:val="28"/>
        </w:rPr>
        <w:t>…</w:t>
      </w:r>
      <w:r w:rsidR="00373CA3">
        <w:rPr>
          <w:bCs/>
          <w:sz w:val="28"/>
          <w:szCs w:val="28"/>
        </w:rPr>
        <w:t>…</w:t>
      </w:r>
      <w:r w:rsidRPr="0035719F">
        <w:rPr>
          <w:bCs/>
          <w:sz w:val="28"/>
          <w:szCs w:val="28"/>
        </w:rPr>
        <w:t>….</w:t>
      </w:r>
      <w:r w:rsidR="00373CA3">
        <w:rPr>
          <w:bCs/>
          <w:sz w:val="28"/>
          <w:szCs w:val="28"/>
        </w:rPr>
        <w:t>Page 12</w:t>
      </w:r>
    </w:p>
    <w:p w:rsidR="001A11D6" w:rsidRPr="0035719F" w:rsidRDefault="001A11D6" w:rsidP="001A11D6">
      <w:pPr>
        <w:rPr>
          <w:b/>
          <w:bCs/>
          <w:sz w:val="28"/>
          <w:szCs w:val="28"/>
        </w:rPr>
      </w:pPr>
      <w:r w:rsidRPr="0035719F">
        <w:rPr>
          <w:b/>
          <w:bCs/>
          <w:sz w:val="28"/>
          <w:szCs w:val="28"/>
        </w:rPr>
        <w:t xml:space="preserve">7. CONCLUSION </w:t>
      </w:r>
      <w:r w:rsidRPr="0035719F">
        <w:rPr>
          <w:bCs/>
          <w:sz w:val="28"/>
          <w:szCs w:val="28"/>
        </w:rPr>
        <w:t>………………………………………………………….…………………………</w:t>
      </w:r>
      <w:proofErr w:type="gramStart"/>
      <w:r w:rsidRPr="0035719F">
        <w:rPr>
          <w:bCs/>
          <w:sz w:val="28"/>
          <w:szCs w:val="28"/>
        </w:rPr>
        <w:t>….Page</w:t>
      </w:r>
      <w:proofErr w:type="gramEnd"/>
      <w:r w:rsidRPr="0035719F">
        <w:rPr>
          <w:bCs/>
          <w:sz w:val="28"/>
          <w:szCs w:val="28"/>
        </w:rPr>
        <w:t xml:space="preserve"> </w:t>
      </w:r>
      <w:r w:rsidR="00373CA3">
        <w:rPr>
          <w:bCs/>
          <w:sz w:val="28"/>
          <w:szCs w:val="28"/>
        </w:rPr>
        <w:t>13</w:t>
      </w:r>
    </w:p>
    <w:p w:rsidR="001A11D6" w:rsidRPr="0035719F" w:rsidRDefault="001A11D6" w:rsidP="00E378FF">
      <w:pPr>
        <w:rPr>
          <w:bCs/>
          <w:sz w:val="28"/>
          <w:szCs w:val="28"/>
        </w:rPr>
      </w:pPr>
    </w:p>
    <w:p w:rsidR="00C63729" w:rsidRPr="0035719F" w:rsidRDefault="00C63729" w:rsidP="00AF2DDE">
      <w:pPr>
        <w:rPr>
          <w:bCs/>
          <w:sz w:val="28"/>
          <w:szCs w:val="28"/>
        </w:rPr>
      </w:pPr>
    </w:p>
    <w:p w:rsidR="00C63729" w:rsidRPr="0035719F" w:rsidRDefault="00C63729" w:rsidP="00AF2DDE">
      <w:pPr>
        <w:rPr>
          <w:b/>
          <w:bCs/>
          <w:sz w:val="48"/>
          <w:szCs w:val="48"/>
        </w:rPr>
      </w:pPr>
    </w:p>
    <w:p w:rsidR="00C63729" w:rsidRPr="0035719F" w:rsidRDefault="00C63729" w:rsidP="00AF2DDE">
      <w:pPr>
        <w:rPr>
          <w:b/>
          <w:bCs/>
          <w:sz w:val="48"/>
          <w:szCs w:val="48"/>
        </w:rPr>
      </w:pPr>
    </w:p>
    <w:p w:rsidR="00C63729" w:rsidRPr="0035719F" w:rsidRDefault="00C63729" w:rsidP="00AF2DDE">
      <w:pPr>
        <w:rPr>
          <w:b/>
          <w:bCs/>
          <w:sz w:val="48"/>
          <w:szCs w:val="48"/>
        </w:rPr>
      </w:pPr>
    </w:p>
    <w:p w:rsidR="00C63729" w:rsidRPr="0035719F" w:rsidRDefault="00C63729" w:rsidP="00AF2DDE">
      <w:pPr>
        <w:rPr>
          <w:b/>
          <w:bCs/>
          <w:sz w:val="48"/>
          <w:szCs w:val="48"/>
        </w:rPr>
      </w:pPr>
    </w:p>
    <w:p w:rsidR="00C925F9" w:rsidRDefault="00C925F9" w:rsidP="00AF2DDE">
      <w:pPr>
        <w:rPr>
          <w:b/>
          <w:bCs/>
          <w:sz w:val="48"/>
          <w:szCs w:val="48"/>
        </w:rPr>
      </w:pPr>
    </w:p>
    <w:p w:rsidR="00AF2DDE" w:rsidRPr="0035719F" w:rsidRDefault="00AF2DDE" w:rsidP="00AF2DDE">
      <w:pPr>
        <w:rPr>
          <w:b/>
          <w:bCs/>
          <w:sz w:val="48"/>
          <w:szCs w:val="48"/>
        </w:rPr>
      </w:pPr>
      <w:r w:rsidRPr="0035719F">
        <w:rPr>
          <w:b/>
          <w:bCs/>
          <w:sz w:val="48"/>
          <w:szCs w:val="48"/>
        </w:rPr>
        <w:lastRenderedPageBreak/>
        <w:t>Introduction</w:t>
      </w:r>
    </w:p>
    <w:p w:rsidR="00AF2DDE" w:rsidRPr="0035719F" w:rsidRDefault="00C970A2" w:rsidP="009D5D3F">
      <w:pPr>
        <w:rPr>
          <w:bCs/>
          <w:sz w:val="28"/>
          <w:szCs w:val="28"/>
        </w:rPr>
      </w:pPr>
      <w:r w:rsidRPr="0035719F">
        <w:rPr>
          <w:bCs/>
          <w:sz w:val="28"/>
          <w:szCs w:val="28"/>
        </w:rPr>
        <w:t xml:space="preserve">Capillarity and permeability are very </w:t>
      </w:r>
      <w:r w:rsidR="003C1359" w:rsidRPr="0035719F">
        <w:rPr>
          <w:bCs/>
          <w:sz w:val="28"/>
          <w:szCs w:val="28"/>
        </w:rPr>
        <w:t>important</w:t>
      </w:r>
      <w:r w:rsidRPr="0035719F">
        <w:rPr>
          <w:bCs/>
          <w:sz w:val="28"/>
          <w:szCs w:val="28"/>
        </w:rPr>
        <w:t xml:space="preserve"> physical concepts </w:t>
      </w:r>
      <w:r w:rsidR="003C1359" w:rsidRPr="0035719F">
        <w:rPr>
          <w:bCs/>
          <w:sz w:val="28"/>
          <w:szCs w:val="28"/>
        </w:rPr>
        <w:t>especially</w:t>
      </w:r>
      <w:r w:rsidRPr="0035719F">
        <w:rPr>
          <w:bCs/>
          <w:sz w:val="28"/>
          <w:szCs w:val="28"/>
        </w:rPr>
        <w:t xml:space="preserve"> to a civil engineer. </w:t>
      </w:r>
      <w:r w:rsidR="003C1359" w:rsidRPr="0035719F">
        <w:rPr>
          <w:bCs/>
          <w:sz w:val="28"/>
          <w:szCs w:val="28"/>
        </w:rPr>
        <w:t>They are major and very important attributes of soil that determine what can be built on it and what method of building should be used. The knowledge of these concepts is very crucial to the civil engineer and we shall be discussing them extensively.</w:t>
      </w:r>
    </w:p>
    <w:p w:rsidR="0085546D" w:rsidRPr="0035719F" w:rsidRDefault="0085546D" w:rsidP="009D5D3F">
      <w:pPr>
        <w:rPr>
          <w:bCs/>
          <w:sz w:val="28"/>
          <w:szCs w:val="28"/>
        </w:rPr>
      </w:pPr>
    </w:p>
    <w:p w:rsidR="00256BE8" w:rsidRPr="0035719F" w:rsidRDefault="00256BE8" w:rsidP="009D5D3F">
      <w:pPr>
        <w:rPr>
          <w:bCs/>
          <w:sz w:val="28"/>
          <w:szCs w:val="28"/>
        </w:rPr>
      </w:pPr>
    </w:p>
    <w:p w:rsidR="00256BE8" w:rsidRPr="0035719F" w:rsidRDefault="00256BE8" w:rsidP="009D5D3F">
      <w:pPr>
        <w:rPr>
          <w:bCs/>
          <w:sz w:val="28"/>
          <w:szCs w:val="28"/>
        </w:rPr>
      </w:pPr>
    </w:p>
    <w:p w:rsidR="00256BE8" w:rsidRPr="0035719F" w:rsidRDefault="00256BE8" w:rsidP="009D5D3F">
      <w:pPr>
        <w:rPr>
          <w:bCs/>
          <w:sz w:val="28"/>
          <w:szCs w:val="28"/>
        </w:rPr>
      </w:pPr>
    </w:p>
    <w:p w:rsidR="00256BE8" w:rsidRPr="0035719F" w:rsidRDefault="00256BE8" w:rsidP="009D5D3F">
      <w:pPr>
        <w:rPr>
          <w:bCs/>
          <w:sz w:val="28"/>
          <w:szCs w:val="28"/>
        </w:rPr>
      </w:pPr>
    </w:p>
    <w:p w:rsidR="00256BE8" w:rsidRPr="0035719F" w:rsidRDefault="00256BE8" w:rsidP="009D5D3F">
      <w:pPr>
        <w:rPr>
          <w:bCs/>
          <w:sz w:val="28"/>
          <w:szCs w:val="28"/>
        </w:rPr>
      </w:pPr>
    </w:p>
    <w:p w:rsidR="00256BE8" w:rsidRPr="0035719F" w:rsidRDefault="00256BE8" w:rsidP="009D5D3F">
      <w:pPr>
        <w:rPr>
          <w:bCs/>
          <w:sz w:val="28"/>
          <w:szCs w:val="28"/>
        </w:rPr>
      </w:pPr>
    </w:p>
    <w:p w:rsidR="00256BE8" w:rsidRPr="0035719F" w:rsidRDefault="00256BE8" w:rsidP="009D5D3F">
      <w:pPr>
        <w:rPr>
          <w:bCs/>
          <w:sz w:val="28"/>
          <w:szCs w:val="28"/>
        </w:rPr>
      </w:pPr>
    </w:p>
    <w:p w:rsidR="00256BE8" w:rsidRPr="0035719F" w:rsidRDefault="00256BE8" w:rsidP="009D5D3F">
      <w:pPr>
        <w:rPr>
          <w:bCs/>
          <w:sz w:val="28"/>
          <w:szCs w:val="28"/>
        </w:rPr>
      </w:pPr>
    </w:p>
    <w:p w:rsidR="00256BE8" w:rsidRPr="0035719F" w:rsidRDefault="00256BE8" w:rsidP="009D5D3F">
      <w:pPr>
        <w:rPr>
          <w:bCs/>
          <w:sz w:val="28"/>
          <w:szCs w:val="28"/>
        </w:rPr>
      </w:pPr>
    </w:p>
    <w:p w:rsidR="00256BE8" w:rsidRPr="0035719F" w:rsidRDefault="00256BE8" w:rsidP="009D5D3F">
      <w:pPr>
        <w:rPr>
          <w:bCs/>
          <w:sz w:val="28"/>
          <w:szCs w:val="28"/>
        </w:rPr>
      </w:pPr>
    </w:p>
    <w:p w:rsidR="00256BE8" w:rsidRPr="0035719F" w:rsidRDefault="00256BE8" w:rsidP="009D5D3F">
      <w:pPr>
        <w:rPr>
          <w:bCs/>
          <w:sz w:val="28"/>
          <w:szCs w:val="28"/>
        </w:rPr>
      </w:pPr>
    </w:p>
    <w:p w:rsidR="00256BE8" w:rsidRPr="0035719F" w:rsidRDefault="00256BE8" w:rsidP="009D5D3F">
      <w:pPr>
        <w:rPr>
          <w:bCs/>
          <w:sz w:val="28"/>
          <w:szCs w:val="28"/>
        </w:rPr>
      </w:pPr>
    </w:p>
    <w:p w:rsidR="00256BE8" w:rsidRPr="0035719F" w:rsidRDefault="00256BE8" w:rsidP="009D5D3F">
      <w:pPr>
        <w:rPr>
          <w:bCs/>
          <w:sz w:val="28"/>
          <w:szCs w:val="28"/>
        </w:rPr>
      </w:pPr>
    </w:p>
    <w:p w:rsidR="00256BE8" w:rsidRPr="0035719F" w:rsidRDefault="00256BE8" w:rsidP="009D5D3F">
      <w:pPr>
        <w:rPr>
          <w:bCs/>
          <w:sz w:val="28"/>
          <w:szCs w:val="28"/>
        </w:rPr>
      </w:pPr>
    </w:p>
    <w:p w:rsidR="00256BE8" w:rsidRPr="0035719F" w:rsidRDefault="00256BE8" w:rsidP="009D5D3F">
      <w:pPr>
        <w:rPr>
          <w:bCs/>
          <w:sz w:val="28"/>
          <w:szCs w:val="28"/>
        </w:rPr>
      </w:pPr>
    </w:p>
    <w:p w:rsidR="00256BE8" w:rsidRPr="0035719F" w:rsidRDefault="00256BE8" w:rsidP="009D5D3F">
      <w:pPr>
        <w:rPr>
          <w:bCs/>
          <w:sz w:val="28"/>
          <w:szCs w:val="28"/>
        </w:rPr>
      </w:pPr>
    </w:p>
    <w:p w:rsidR="00256BE8" w:rsidRPr="0035719F" w:rsidRDefault="00256BE8" w:rsidP="009D5D3F">
      <w:pPr>
        <w:rPr>
          <w:bCs/>
          <w:sz w:val="28"/>
          <w:szCs w:val="28"/>
        </w:rPr>
      </w:pPr>
    </w:p>
    <w:p w:rsidR="00256BE8" w:rsidRPr="0035719F" w:rsidRDefault="00256BE8" w:rsidP="009D5D3F">
      <w:pPr>
        <w:rPr>
          <w:bCs/>
          <w:sz w:val="28"/>
          <w:szCs w:val="28"/>
        </w:rPr>
      </w:pPr>
    </w:p>
    <w:p w:rsidR="00256BE8" w:rsidRPr="0035719F" w:rsidRDefault="00A90083" w:rsidP="00C63729">
      <w:pPr>
        <w:pStyle w:val="ListParagraph"/>
        <w:numPr>
          <w:ilvl w:val="0"/>
          <w:numId w:val="3"/>
        </w:numPr>
        <w:rPr>
          <w:b/>
          <w:bCs/>
          <w:sz w:val="48"/>
          <w:szCs w:val="48"/>
        </w:rPr>
      </w:pPr>
      <w:r w:rsidRPr="0035719F">
        <w:rPr>
          <w:b/>
          <w:bCs/>
          <w:sz w:val="48"/>
          <w:szCs w:val="48"/>
        </w:rPr>
        <w:lastRenderedPageBreak/>
        <w:t>Permeability</w:t>
      </w:r>
    </w:p>
    <w:p w:rsidR="00256BE8" w:rsidRPr="0035719F" w:rsidRDefault="00256BE8" w:rsidP="00256BE8">
      <w:pPr>
        <w:rPr>
          <w:bCs/>
          <w:sz w:val="28"/>
          <w:szCs w:val="28"/>
        </w:rPr>
      </w:pPr>
      <w:r w:rsidRPr="0035719F">
        <w:rPr>
          <w:bCs/>
          <w:sz w:val="28"/>
          <w:szCs w:val="28"/>
        </w:rPr>
        <w:t xml:space="preserve">Permeability measures the material’s ability to transmit fluids and can be termed in different ways depending on the field. Permeability depends only on the pore structure of the material and has units with dimensions of area (m2). A practical unit for permeability is the </w:t>
      </w:r>
      <w:proofErr w:type="spellStart"/>
      <w:r w:rsidRPr="0035719F">
        <w:rPr>
          <w:bCs/>
          <w:sz w:val="28"/>
          <w:szCs w:val="28"/>
        </w:rPr>
        <w:t>darcy</w:t>
      </w:r>
      <w:proofErr w:type="spellEnd"/>
      <w:r w:rsidRPr="0035719F">
        <w:rPr>
          <w:bCs/>
          <w:sz w:val="28"/>
          <w:szCs w:val="28"/>
        </w:rPr>
        <w:t xml:space="preserve"> (D), or more commonly the millidarcy (mD). Hydraulic conductivity is usually referred to permeability or coefficient of permeability and it is related to intrinsic permeability (pore structure) and to the properties of the fluid.</w:t>
      </w:r>
    </w:p>
    <w:p w:rsidR="00A90083" w:rsidRPr="0035719F" w:rsidRDefault="00A90083" w:rsidP="00256BE8">
      <w:pPr>
        <w:rPr>
          <w:bCs/>
          <w:sz w:val="28"/>
          <w:szCs w:val="28"/>
        </w:rPr>
      </w:pPr>
      <w:r w:rsidRPr="0035719F">
        <w:rPr>
          <w:bCs/>
          <w:sz w:val="28"/>
          <w:szCs w:val="28"/>
        </w:rPr>
        <w:t>Optimum permeability exists where sediments are rounded and large. Because the pore spaces are large, water easily passes in between sediments. Permeability is poorest when sediments are of mixed sizes and shapes.</w:t>
      </w:r>
    </w:p>
    <w:p w:rsidR="00674895" w:rsidRPr="0035719F" w:rsidRDefault="00674895" w:rsidP="00256BE8">
      <w:pPr>
        <w:rPr>
          <w:bCs/>
          <w:sz w:val="28"/>
          <w:szCs w:val="28"/>
        </w:rPr>
      </w:pPr>
      <w:r w:rsidRPr="0035719F">
        <w:rPr>
          <w:bCs/>
          <w:noProof/>
          <w:sz w:val="28"/>
          <w:szCs w:val="28"/>
        </w:rPr>
        <w:drawing>
          <wp:inline distT="0" distB="0" distL="0" distR="0">
            <wp:extent cx="5943600" cy="3109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4).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109595"/>
                    </a:xfrm>
                    <a:prstGeom prst="rect">
                      <a:avLst/>
                    </a:prstGeom>
                  </pic:spPr>
                </pic:pic>
              </a:graphicData>
            </a:graphic>
          </wp:inline>
        </w:drawing>
      </w:r>
    </w:p>
    <w:p w:rsidR="0094676B" w:rsidRPr="0035719F" w:rsidRDefault="00C63729" w:rsidP="00256BE8">
      <w:pPr>
        <w:rPr>
          <w:b/>
          <w:bCs/>
          <w:sz w:val="28"/>
          <w:szCs w:val="28"/>
        </w:rPr>
      </w:pPr>
      <w:r w:rsidRPr="0035719F">
        <w:rPr>
          <w:b/>
          <w:bCs/>
          <w:sz w:val="28"/>
          <w:szCs w:val="28"/>
        </w:rPr>
        <w:t xml:space="preserve">1.1 </w:t>
      </w:r>
      <w:r w:rsidR="0094676B" w:rsidRPr="0035719F">
        <w:rPr>
          <w:b/>
          <w:bCs/>
          <w:sz w:val="28"/>
          <w:szCs w:val="28"/>
        </w:rPr>
        <w:t>Factors affecting permeability</w:t>
      </w:r>
    </w:p>
    <w:p w:rsidR="0094676B" w:rsidRPr="0035719F" w:rsidRDefault="0094676B" w:rsidP="0094676B">
      <w:pPr>
        <w:pStyle w:val="ListParagraph"/>
        <w:numPr>
          <w:ilvl w:val="0"/>
          <w:numId w:val="1"/>
        </w:numPr>
        <w:rPr>
          <w:bCs/>
          <w:sz w:val="28"/>
          <w:szCs w:val="28"/>
        </w:rPr>
      </w:pPr>
      <w:r w:rsidRPr="0035719F">
        <w:rPr>
          <w:b/>
          <w:bCs/>
          <w:sz w:val="28"/>
          <w:szCs w:val="28"/>
        </w:rPr>
        <w:t>Particle Size</w:t>
      </w:r>
      <w:r w:rsidRPr="0035719F">
        <w:rPr>
          <w:bCs/>
          <w:sz w:val="28"/>
          <w:szCs w:val="28"/>
        </w:rPr>
        <w:t>-It was studied by Allen Hazen that the coefficient of permeability (k) of a soil is directly proportional to the square of the particle size (D). Thus permeability of coarse grained soil is very large as compared to that of fine grained soil. The permeability of coarse sand may be more than one million times as much that of clay.</w:t>
      </w:r>
    </w:p>
    <w:p w:rsidR="0094676B" w:rsidRPr="0035719F" w:rsidRDefault="0094676B" w:rsidP="0094676B">
      <w:pPr>
        <w:rPr>
          <w:bCs/>
          <w:sz w:val="28"/>
          <w:szCs w:val="28"/>
        </w:rPr>
      </w:pPr>
    </w:p>
    <w:p w:rsidR="0094676B" w:rsidRPr="0035719F" w:rsidRDefault="0094676B" w:rsidP="0094676B">
      <w:pPr>
        <w:pStyle w:val="ListParagraph"/>
        <w:numPr>
          <w:ilvl w:val="0"/>
          <w:numId w:val="1"/>
        </w:numPr>
        <w:rPr>
          <w:bCs/>
          <w:sz w:val="28"/>
          <w:szCs w:val="28"/>
        </w:rPr>
      </w:pPr>
      <w:r w:rsidRPr="0035719F">
        <w:rPr>
          <w:b/>
          <w:bCs/>
          <w:sz w:val="28"/>
          <w:szCs w:val="28"/>
        </w:rPr>
        <w:lastRenderedPageBreak/>
        <w:t>Impurities in water</w:t>
      </w:r>
      <w:r w:rsidRPr="0035719F">
        <w:rPr>
          <w:bCs/>
          <w:sz w:val="28"/>
          <w:szCs w:val="28"/>
        </w:rPr>
        <w:t>-the presence of impurities in soil decreases the permeability of soil</w:t>
      </w:r>
    </w:p>
    <w:p w:rsidR="0094676B" w:rsidRPr="0035719F" w:rsidRDefault="0094676B" w:rsidP="0094676B">
      <w:pPr>
        <w:rPr>
          <w:bCs/>
          <w:sz w:val="28"/>
          <w:szCs w:val="28"/>
        </w:rPr>
      </w:pPr>
    </w:p>
    <w:p w:rsidR="0094676B" w:rsidRPr="0035719F" w:rsidRDefault="0094676B" w:rsidP="0094676B">
      <w:pPr>
        <w:pStyle w:val="ListParagraph"/>
        <w:numPr>
          <w:ilvl w:val="0"/>
          <w:numId w:val="1"/>
        </w:numPr>
        <w:rPr>
          <w:bCs/>
          <w:sz w:val="28"/>
          <w:szCs w:val="28"/>
        </w:rPr>
      </w:pPr>
      <w:r w:rsidRPr="0035719F">
        <w:rPr>
          <w:b/>
          <w:bCs/>
          <w:sz w:val="28"/>
          <w:szCs w:val="28"/>
        </w:rPr>
        <w:t>Void ratio (e)-</w:t>
      </w:r>
      <w:r w:rsidRPr="0035719F">
        <w:rPr>
          <w:bCs/>
          <w:sz w:val="28"/>
          <w:szCs w:val="28"/>
        </w:rPr>
        <w:t>The coefficient of permeability varies with the void ratio as e/sup&gt;/(1+e). For a given soil, the greater the void ratio, the higher the value of the coefficient of permeability. Here 'e' is the void ratio.</w:t>
      </w:r>
    </w:p>
    <w:p w:rsidR="0094676B" w:rsidRPr="0035719F" w:rsidRDefault="0094676B" w:rsidP="0094676B">
      <w:pPr>
        <w:pStyle w:val="ListParagraph"/>
        <w:rPr>
          <w:bCs/>
          <w:sz w:val="28"/>
          <w:szCs w:val="28"/>
        </w:rPr>
      </w:pPr>
    </w:p>
    <w:p w:rsidR="0094676B" w:rsidRPr="0035719F" w:rsidRDefault="0094676B" w:rsidP="0094676B">
      <w:pPr>
        <w:pStyle w:val="ListParagraph"/>
        <w:rPr>
          <w:bCs/>
          <w:sz w:val="28"/>
          <w:szCs w:val="28"/>
        </w:rPr>
      </w:pPr>
      <w:r w:rsidRPr="0035719F">
        <w:rPr>
          <w:bCs/>
          <w:sz w:val="28"/>
          <w:szCs w:val="28"/>
        </w:rPr>
        <w:t>Based on other concepts it has been established that the permeability of a soil varies as e2 or e2/(1+e). Whatever may be the exact relationship, all soils have e versus log k plot as a straight line.</w:t>
      </w:r>
    </w:p>
    <w:p w:rsidR="0094676B" w:rsidRPr="0035719F" w:rsidRDefault="0094676B" w:rsidP="0094676B">
      <w:pPr>
        <w:rPr>
          <w:bCs/>
          <w:sz w:val="28"/>
          <w:szCs w:val="28"/>
        </w:rPr>
      </w:pPr>
    </w:p>
    <w:p w:rsidR="0094676B" w:rsidRPr="0035719F" w:rsidRDefault="0094676B" w:rsidP="0094676B">
      <w:pPr>
        <w:pStyle w:val="ListParagraph"/>
        <w:numPr>
          <w:ilvl w:val="0"/>
          <w:numId w:val="1"/>
        </w:numPr>
        <w:rPr>
          <w:bCs/>
          <w:sz w:val="28"/>
          <w:szCs w:val="28"/>
        </w:rPr>
      </w:pPr>
      <w:r w:rsidRPr="0035719F">
        <w:rPr>
          <w:b/>
          <w:bCs/>
          <w:sz w:val="28"/>
          <w:szCs w:val="28"/>
        </w:rPr>
        <w:t>Degree of Saturation</w:t>
      </w:r>
      <w:r w:rsidRPr="0035719F">
        <w:rPr>
          <w:bCs/>
          <w:sz w:val="28"/>
          <w:szCs w:val="28"/>
        </w:rPr>
        <w:t>-If the soil is not fully saturated, it contains air pockets. The permeability is reduced due to the presence of air which causes a blockage to the passage of water [2]. Consequently, the permeability of a partially saturated soil is considerably smaller than that of fully saturated soil. In fact, Darcy's Law is not strictly applicable to such soils.</w:t>
      </w:r>
    </w:p>
    <w:p w:rsidR="0094676B" w:rsidRPr="0035719F" w:rsidRDefault="0094676B" w:rsidP="0094676B">
      <w:pPr>
        <w:rPr>
          <w:bCs/>
          <w:sz w:val="28"/>
          <w:szCs w:val="28"/>
        </w:rPr>
      </w:pPr>
    </w:p>
    <w:p w:rsidR="0094676B" w:rsidRPr="0035719F" w:rsidRDefault="0094676B" w:rsidP="0094676B">
      <w:pPr>
        <w:pStyle w:val="ListParagraph"/>
        <w:numPr>
          <w:ilvl w:val="0"/>
          <w:numId w:val="1"/>
        </w:numPr>
        <w:rPr>
          <w:bCs/>
          <w:sz w:val="28"/>
          <w:szCs w:val="28"/>
        </w:rPr>
      </w:pPr>
      <w:r w:rsidRPr="0035719F">
        <w:rPr>
          <w:b/>
          <w:bCs/>
          <w:sz w:val="28"/>
          <w:szCs w:val="28"/>
        </w:rPr>
        <w:t>Absorbed Water</w:t>
      </w:r>
      <w:r w:rsidRPr="0035719F">
        <w:rPr>
          <w:bCs/>
          <w:sz w:val="28"/>
          <w:szCs w:val="28"/>
        </w:rPr>
        <w:t>-Fine grained soils have a layer of adsorbed water strongly attached to their surface. This adsorbed layer is not free to move under gravity. It causes an obstruction to the flow of water in the pores and hence reduces the permeability of soils. According to Casagrande, it may be taken as the void ratio occupied by absorbed water and the permeability may be roughly assumed to be proportional to the square of the net voids ratio of (e - 0.1)</w:t>
      </w:r>
    </w:p>
    <w:p w:rsidR="0094676B" w:rsidRPr="0035719F" w:rsidRDefault="0094676B" w:rsidP="0094676B">
      <w:pPr>
        <w:rPr>
          <w:bCs/>
          <w:sz w:val="28"/>
          <w:szCs w:val="28"/>
        </w:rPr>
      </w:pPr>
    </w:p>
    <w:p w:rsidR="0094676B" w:rsidRPr="0035719F" w:rsidRDefault="0094676B" w:rsidP="0094676B">
      <w:pPr>
        <w:pStyle w:val="ListParagraph"/>
        <w:numPr>
          <w:ilvl w:val="0"/>
          <w:numId w:val="1"/>
        </w:numPr>
        <w:rPr>
          <w:bCs/>
          <w:sz w:val="28"/>
          <w:szCs w:val="28"/>
        </w:rPr>
      </w:pPr>
      <w:r w:rsidRPr="0035719F">
        <w:rPr>
          <w:b/>
          <w:bCs/>
          <w:sz w:val="28"/>
          <w:szCs w:val="28"/>
        </w:rPr>
        <w:t>Entrapped air and organic Matter</w:t>
      </w:r>
      <w:r w:rsidRPr="0035719F">
        <w:rPr>
          <w:bCs/>
          <w:sz w:val="28"/>
          <w:szCs w:val="28"/>
        </w:rPr>
        <w:t>-Air entrapped in the soil and organic matter block the passage of water through soil, hence permeability considerably decreases. In permeability tests, the sample of soil used should be fully saturated to avoid errors.</w:t>
      </w:r>
    </w:p>
    <w:p w:rsidR="00674895" w:rsidRPr="0035719F" w:rsidRDefault="00674895" w:rsidP="00256BE8">
      <w:pPr>
        <w:rPr>
          <w:bCs/>
          <w:sz w:val="28"/>
          <w:szCs w:val="28"/>
        </w:rPr>
      </w:pPr>
    </w:p>
    <w:p w:rsidR="0035719F" w:rsidRPr="0035719F" w:rsidRDefault="00D523FA" w:rsidP="00256BE8">
      <w:pPr>
        <w:rPr>
          <w:b/>
          <w:bCs/>
          <w:sz w:val="28"/>
          <w:szCs w:val="28"/>
        </w:rPr>
      </w:pPr>
      <w:r>
        <w:rPr>
          <w:b/>
          <w:bCs/>
          <w:sz w:val="28"/>
          <w:szCs w:val="28"/>
        </w:rPr>
        <w:lastRenderedPageBreak/>
        <w:t xml:space="preserve">1.2 </w:t>
      </w:r>
      <w:r w:rsidR="0035719F" w:rsidRPr="0035719F">
        <w:rPr>
          <w:b/>
          <w:bCs/>
          <w:sz w:val="28"/>
          <w:szCs w:val="28"/>
        </w:rPr>
        <w:t>Test</w:t>
      </w:r>
      <w:r w:rsidR="00373CA3">
        <w:rPr>
          <w:b/>
          <w:bCs/>
          <w:sz w:val="28"/>
          <w:szCs w:val="28"/>
        </w:rPr>
        <w:t xml:space="preserve"> </w:t>
      </w:r>
      <w:r w:rsidR="00373CA3" w:rsidRPr="0035719F">
        <w:rPr>
          <w:b/>
          <w:bCs/>
          <w:sz w:val="28"/>
          <w:szCs w:val="28"/>
        </w:rPr>
        <w:t>and calculations</w:t>
      </w:r>
      <w:r w:rsidR="0035719F" w:rsidRPr="0035719F">
        <w:rPr>
          <w:b/>
          <w:bCs/>
          <w:sz w:val="28"/>
          <w:szCs w:val="28"/>
        </w:rPr>
        <w:t xml:space="preserve"> for soil permea</w:t>
      </w:r>
      <w:r w:rsidR="00373CA3">
        <w:rPr>
          <w:b/>
          <w:bCs/>
          <w:sz w:val="28"/>
          <w:szCs w:val="28"/>
        </w:rPr>
        <w:t>bility</w:t>
      </w:r>
    </w:p>
    <w:p w:rsidR="0035719F" w:rsidRPr="0035719F" w:rsidRDefault="0035719F" w:rsidP="00256BE8">
      <w:pPr>
        <w:rPr>
          <w:bCs/>
          <w:sz w:val="28"/>
          <w:szCs w:val="28"/>
        </w:rPr>
      </w:pPr>
      <w:r w:rsidRPr="0035719F">
        <w:rPr>
          <w:bCs/>
          <w:sz w:val="28"/>
          <w:szCs w:val="28"/>
        </w:rPr>
        <w:t xml:space="preserve">The test used to for soil permeability is called </w:t>
      </w:r>
      <w:r w:rsidRPr="0035719F">
        <w:rPr>
          <w:bCs/>
          <w:sz w:val="28"/>
          <w:szCs w:val="28"/>
        </w:rPr>
        <w:t>constant head permeability test</w:t>
      </w:r>
      <w:r w:rsidRPr="0035719F">
        <w:rPr>
          <w:bCs/>
          <w:sz w:val="28"/>
          <w:szCs w:val="28"/>
        </w:rPr>
        <w:t>. The objective of the test is to determine the coefficient of permeability of a soil.</w:t>
      </w:r>
    </w:p>
    <w:p w:rsidR="0035719F" w:rsidRPr="0035719F" w:rsidRDefault="0035719F" w:rsidP="0035719F">
      <w:pPr>
        <w:rPr>
          <w:bCs/>
          <w:sz w:val="28"/>
          <w:szCs w:val="28"/>
        </w:rPr>
      </w:pPr>
      <w:r w:rsidRPr="0035719F">
        <w:rPr>
          <w:bCs/>
          <w:sz w:val="28"/>
          <w:szCs w:val="28"/>
        </w:rPr>
        <w:t xml:space="preserve"> </w:t>
      </w:r>
      <w:r w:rsidRPr="0035719F">
        <w:rPr>
          <w:bCs/>
          <w:sz w:val="28"/>
          <w:szCs w:val="28"/>
        </w:rPr>
        <w:t>The coefficient of permeability, k is defined as the rate of flow of water under laminar flow conditions through a porous medium area of unit cross section under unit hydraulic gradient.</w:t>
      </w:r>
    </w:p>
    <w:p w:rsidR="0035719F" w:rsidRPr="0035719F" w:rsidRDefault="0035719F" w:rsidP="0035719F">
      <w:pPr>
        <w:rPr>
          <w:bCs/>
          <w:sz w:val="28"/>
          <w:szCs w:val="28"/>
        </w:rPr>
      </w:pPr>
    </w:p>
    <w:p w:rsidR="0035719F" w:rsidRPr="0035719F" w:rsidRDefault="0035719F" w:rsidP="0035719F">
      <w:pPr>
        <w:rPr>
          <w:bCs/>
          <w:sz w:val="28"/>
          <w:szCs w:val="28"/>
        </w:rPr>
      </w:pPr>
      <w:r w:rsidRPr="0035719F">
        <w:rPr>
          <w:bCs/>
          <w:sz w:val="28"/>
          <w:szCs w:val="28"/>
        </w:rPr>
        <w:t>The coefficient of permeability (k) is obtained from the relation</w:t>
      </w:r>
      <w:r w:rsidRPr="0035719F">
        <w:rPr>
          <w:bCs/>
          <w:sz w:val="28"/>
          <w:szCs w:val="28"/>
        </w:rPr>
        <w:t>;</w:t>
      </w:r>
    </w:p>
    <w:p w:rsidR="0035719F" w:rsidRPr="0035719F" w:rsidRDefault="0035719F" w:rsidP="0035719F">
      <w:pPr>
        <w:pStyle w:val="NormalWeb"/>
        <w:shd w:val="clear" w:color="auto" w:fill="FFFFFF"/>
        <w:spacing w:before="0" w:beforeAutospacing="0" w:after="300" w:afterAutospacing="0" w:line="450" w:lineRule="atLeast"/>
        <w:rPr>
          <w:rFonts w:ascii="Noto Serif" w:hAnsi="Noto Serif"/>
          <w:color w:val="000000"/>
          <w:lang w:val="en-GB"/>
        </w:rPr>
      </w:pPr>
      <w:r w:rsidRPr="0035719F">
        <w:rPr>
          <w:rFonts w:ascii="Noto Serif" w:hAnsi="Noto Serif"/>
          <w:noProof/>
          <w:color w:val="000000"/>
          <w:lang w:val="en-GB"/>
        </w:rPr>
        <w:drawing>
          <wp:inline distT="0" distB="0" distL="0" distR="0" wp14:anchorId="68E85E61" wp14:editId="10737F80">
            <wp:extent cx="1181100" cy="390525"/>
            <wp:effectExtent l="0" t="0" r="0" b="9525"/>
            <wp:docPr id="2" name="Picture 2" descr="Coeeficient of perm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eeficient of permeabil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p w:rsidR="0035719F" w:rsidRPr="0035719F" w:rsidRDefault="0035719F" w:rsidP="0035719F">
      <w:pPr>
        <w:rPr>
          <w:bCs/>
          <w:sz w:val="28"/>
          <w:szCs w:val="28"/>
        </w:rPr>
      </w:pPr>
      <w:r w:rsidRPr="0035719F">
        <w:rPr>
          <w:bCs/>
          <w:sz w:val="28"/>
          <w:szCs w:val="28"/>
        </w:rPr>
        <w:t>Where q= discharge, Q=total volume of water, t=time period, h=head causing flow, L= length of specimen, A= cross-sectional area.</w:t>
      </w:r>
    </w:p>
    <w:p w:rsidR="0035719F" w:rsidRPr="0035719F" w:rsidRDefault="00D523FA" w:rsidP="0035719F">
      <w:pPr>
        <w:rPr>
          <w:b/>
          <w:bCs/>
          <w:sz w:val="28"/>
          <w:szCs w:val="28"/>
        </w:rPr>
      </w:pPr>
      <w:r>
        <w:rPr>
          <w:b/>
          <w:bCs/>
          <w:sz w:val="28"/>
          <w:szCs w:val="28"/>
        </w:rPr>
        <w:t xml:space="preserve">1.2.1 </w:t>
      </w:r>
      <w:r w:rsidR="0035719F" w:rsidRPr="0035719F">
        <w:rPr>
          <w:b/>
          <w:bCs/>
          <w:sz w:val="28"/>
          <w:szCs w:val="28"/>
        </w:rPr>
        <w:t>Apparatus for Constant Head Permeability Test</w:t>
      </w:r>
    </w:p>
    <w:p w:rsidR="0035719F" w:rsidRPr="0035719F" w:rsidRDefault="0035719F" w:rsidP="0035719F">
      <w:pPr>
        <w:numPr>
          <w:ilvl w:val="0"/>
          <w:numId w:val="4"/>
        </w:numPr>
        <w:rPr>
          <w:bCs/>
          <w:sz w:val="28"/>
          <w:szCs w:val="28"/>
        </w:rPr>
      </w:pPr>
      <w:r w:rsidRPr="0035719F">
        <w:rPr>
          <w:bCs/>
          <w:sz w:val="28"/>
          <w:szCs w:val="28"/>
        </w:rPr>
        <w:t>Permeameter mould, internal diameter = 100mm, effective height =127.3 mm, capacity = 1000ml.</w:t>
      </w:r>
    </w:p>
    <w:p w:rsidR="0035719F" w:rsidRPr="0035719F" w:rsidRDefault="0035719F" w:rsidP="0035719F">
      <w:pPr>
        <w:numPr>
          <w:ilvl w:val="0"/>
          <w:numId w:val="4"/>
        </w:numPr>
        <w:rPr>
          <w:bCs/>
          <w:sz w:val="28"/>
          <w:szCs w:val="28"/>
        </w:rPr>
      </w:pPr>
      <w:r w:rsidRPr="0035719F">
        <w:rPr>
          <w:bCs/>
          <w:sz w:val="28"/>
          <w:szCs w:val="28"/>
        </w:rPr>
        <w:t>Detachable collar, 100mm diameter, 60mm height</w:t>
      </w:r>
    </w:p>
    <w:p w:rsidR="0035719F" w:rsidRPr="0035719F" w:rsidRDefault="0035719F" w:rsidP="0035719F">
      <w:pPr>
        <w:numPr>
          <w:ilvl w:val="0"/>
          <w:numId w:val="4"/>
        </w:numPr>
        <w:rPr>
          <w:bCs/>
          <w:sz w:val="28"/>
          <w:szCs w:val="28"/>
        </w:rPr>
      </w:pPr>
      <w:r w:rsidRPr="0035719F">
        <w:rPr>
          <w:bCs/>
          <w:sz w:val="28"/>
          <w:szCs w:val="28"/>
        </w:rPr>
        <w:t>Dummy plate, 108 mm diameter, 12mm thick,</w:t>
      </w:r>
    </w:p>
    <w:p w:rsidR="0035719F" w:rsidRPr="0035719F" w:rsidRDefault="0035719F" w:rsidP="0035719F">
      <w:pPr>
        <w:numPr>
          <w:ilvl w:val="0"/>
          <w:numId w:val="4"/>
        </w:numPr>
        <w:rPr>
          <w:bCs/>
          <w:sz w:val="28"/>
          <w:szCs w:val="28"/>
        </w:rPr>
      </w:pPr>
      <w:r w:rsidRPr="0035719F">
        <w:rPr>
          <w:bCs/>
          <w:sz w:val="28"/>
          <w:szCs w:val="28"/>
        </w:rPr>
        <w:t>Drainage base, having porous disc</w:t>
      </w:r>
    </w:p>
    <w:p w:rsidR="0035719F" w:rsidRPr="0035719F" w:rsidRDefault="0035719F" w:rsidP="0035719F">
      <w:pPr>
        <w:numPr>
          <w:ilvl w:val="0"/>
          <w:numId w:val="4"/>
        </w:numPr>
        <w:rPr>
          <w:bCs/>
          <w:sz w:val="28"/>
          <w:szCs w:val="28"/>
        </w:rPr>
      </w:pPr>
      <w:r w:rsidRPr="0035719F">
        <w:rPr>
          <w:bCs/>
          <w:sz w:val="28"/>
          <w:szCs w:val="28"/>
        </w:rPr>
        <w:t>Drainage cap having porous disc with a spring attached to the top.</w:t>
      </w:r>
    </w:p>
    <w:p w:rsidR="0035719F" w:rsidRPr="0035719F" w:rsidRDefault="0035719F" w:rsidP="0035719F">
      <w:pPr>
        <w:numPr>
          <w:ilvl w:val="0"/>
          <w:numId w:val="4"/>
        </w:numPr>
        <w:rPr>
          <w:bCs/>
          <w:sz w:val="28"/>
          <w:szCs w:val="28"/>
        </w:rPr>
      </w:pPr>
      <w:r w:rsidRPr="0035719F">
        <w:rPr>
          <w:bCs/>
          <w:sz w:val="28"/>
          <w:szCs w:val="28"/>
        </w:rPr>
        <w:t>Compaction equipment such as Proctor’s rammer or a static compaction equipment, as specified in IS:2720 (Part VII)-1965.</w:t>
      </w:r>
    </w:p>
    <w:p w:rsidR="0035719F" w:rsidRPr="0035719F" w:rsidRDefault="0035719F" w:rsidP="0035719F">
      <w:pPr>
        <w:numPr>
          <w:ilvl w:val="0"/>
          <w:numId w:val="4"/>
        </w:numPr>
        <w:rPr>
          <w:bCs/>
          <w:sz w:val="28"/>
          <w:szCs w:val="28"/>
        </w:rPr>
      </w:pPr>
      <w:r w:rsidRPr="0035719F">
        <w:rPr>
          <w:bCs/>
          <w:sz w:val="28"/>
          <w:szCs w:val="28"/>
        </w:rPr>
        <w:t>Constant head water supply reservoir</w:t>
      </w:r>
    </w:p>
    <w:p w:rsidR="0035719F" w:rsidRPr="0035719F" w:rsidRDefault="0035719F" w:rsidP="0035719F">
      <w:pPr>
        <w:numPr>
          <w:ilvl w:val="0"/>
          <w:numId w:val="4"/>
        </w:numPr>
        <w:rPr>
          <w:bCs/>
          <w:sz w:val="28"/>
          <w:szCs w:val="28"/>
        </w:rPr>
      </w:pPr>
      <w:r w:rsidRPr="0035719F">
        <w:rPr>
          <w:bCs/>
          <w:sz w:val="28"/>
          <w:szCs w:val="28"/>
        </w:rPr>
        <w:t>Vacuum pump</w:t>
      </w:r>
    </w:p>
    <w:p w:rsidR="0035719F" w:rsidRPr="0035719F" w:rsidRDefault="0035719F" w:rsidP="0035719F">
      <w:pPr>
        <w:numPr>
          <w:ilvl w:val="0"/>
          <w:numId w:val="4"/>
        </w:numPr>
        <w:rPr>
          <w:bCs/>
          <w:sz w:val="28"/>
          <w:szCs w:val="28"/>
        </w:rPr>
      </w:pPr>
      <w:r w:rsidRPr="0035719F">
        <w:rPr>
          <w:bCs/>
          <w:sz w:val="28"/>
          <w:szCs w:val="28"/>
        </w:rPr>
        <w:t>Constant head collecting chamber</w:t>
      </w:r>
    </w:p>
    <w:p w:rsidR="0035719F" w:rsidRPr="0035719F" w:rsidRDefault="0035719F" w:rsidP="0035719F">
      <w:pPr>
        <w:numPr>
          <w:ilvl w:val="0"/>
          <w:numId w:val="4"/>
        </w:numPr>
        <w:rPr>
          <w:bCs/>
          <w:sz w:val="28"/>
          <w:szCs w:val="28"/>
        </w:rPr>
      </w:pPr>
      <w:r w:rsidRPr="0035719F">
        <w:rPr>
          <w:bCs/>
          <w:sz w:val="28"/>
          <w:szCs w:val="28"/>
        </w:rPr>
        <w:t>Stop watch</w:t>
      </w:r>
    </w:p>
    <w:p w:rsidR="0035719F" w:rsidRPr="0035719F" w:rsidRDefault="0035719F" w:rsidP="0035719F">
      <w:pPr>
        <w:numPr>
          <w:ilvl w:val="0"/>
          <w:numId w:val="4"/>
        </w:numPr>
        <w:rPr>
          <w:bCs/>
          <w:sz w:val="28"/>
          <w:szCs w:val="28"/>
        </w:rPr>
      </w:pPr>
      <w:r w:rsidRPr="0035719F">
        <w:rPr>
          <w:bCs/>
          <w:sz w:val="28"/>
          <w:szCs w:val="28"/>
        </w:rPr>
        <w:t>Large funnel</w:t>
      </w:r>
    </w:p>
    <w:p w:rsidR="0035719F" w:rsidRPr="0035719F" w:rsidRDefault="0035719F" w:rsidP="0035719F">
      <w:pPr>
        <w:numPr>
          <w:ilvl w:val="0"/>
          <w:numId w:val="4"/>
        </w:numPr>
        <w:rPr>
          <w:bCs/>
          <w:sz w:val="28"/>
          <w:szCs w:val="28"/>
        </w:rPr>
      </w:pPr>
      <w:r w:rsidRPr="0035719F">
        <w:rPr>
          <w:bCs/>
          <w:sz w:val="28"/>
          <w:szCs w:val="28"/>
        </w:rPr>
        <w:lastRenderedPageBreak/>
        <w:t>Thermometer</w:t>
      </w:r>
    </w:p>
    <w:p w:rsidR="0035719F" w:rsidRPr="0035719F" w:rsidRDefault="0035719F" w:rsidP="0035719F">
      <w:pPr>
        <w:numPr>
          <w:ilvl w:val="0"/>
          <w:numId w:val="4"/>
        </w:numPr>
        <w:rPr>
          <w:bCs/>
          <w:sz w:val="28"/>
          <w:szCs w:val="28"/>
        </w:rPr>
      </w:pPr>
      <w:r w:rsidRPr="0035719F">
        <w:rPr>
          <w:bCs/>
          <w:sz w:val="28"/>
          <w:szCs w:val="28"/>
        </w:rPr>
        <w:t>Weighing balance accuracy 0.1g</w:t>
      </w:r>
    </w:p>
    <w:p w:rsidR="0035719F" w:rsidRPr="0035719F" w:rsidRDefault="0035719F" w:rsidP="0035719F">
      <w:pPr>
        <w:numPr>
          <w:ilvl w:val="0"/>
          <w:numId w:val="4"/>
        </w:numPr>
        <w:rPr>
          <w:bCs/>
          <w:sz w:val="28"/>
          <w:szCs w:val="28"/>
        </w:rPr>
      </w:pPr>
      <w:r w:rsidRPr="0035719F">
        <w:rPr>
          <w:bCs/>
          <w:sz w:val="28"/>
          <w:szCs w:val="28"/>
        </w:rPr>
        <w:t>Filter paper.</w:t>
      </w:r>
    </w:p>
    <w:p w:rsidR="0035719F" w:rsidRPr="0035719F" w:rsidRDefault="00D523FA" w:rsidP="0035719F">
      <w:pPr>
        <w:rPr>
          <w:b/>
          <w:bCs/>
          <w:sz w:val="28"/>
          <w:szCs w:val="28"/>
        </w:rPr>
      </w:pPr>
      <w:r>
        <w:rPr>
          <w:b/>
          <w:bCs/>
          <w:sz w:val="28"/>
          <w:szCs w:val="28"/>
        </w:rPr>
        <w:t xml:space="preserve">1.2.2 </w:t>
      </w:r>
      <w:r w:rsidR="0035719F" w:rsidRPr="0035719F">
        <w:rPr>
          <w:b/>
          <w:bCs/>
          <w:sz w:val="28"/>
          <w:szCs w:val="28"/>
        </w:rPr>
        <w:t>Procedure </w:t>
      </w:r>
    </w:p>
    <w:p w:rsidR="0035719F" w:rsidRPr="0035719F" w:rsidRDefault="00D523FA" w:rsidP="0035719F">
      <w:pPr>
        <w:rPr>
          <w:b/>
          <w:bCs/>
          <w:sz w:val="28"/>
          <w:szCs w:val="28"/>
        </w:rPr>
      </w:pPr>
      <w:r>
        <w:rPr>
          <w:b/>
          <w:bCs/>
          <w:sz w:val="28"/>
          <w:szCs w:val="28"/>
        </w:rPr>
        <w:t xml:space="preserve">1.2.2.1 </w:t>
      </w:r>
      <w:r w:rsidR="0035719F" w:rsidRPr="0035719F">
        <w:rPr>
          <w:b/>
          <w:bCs/>
          <w:sz w:val="28"/>
          <w:szCs w:val="28"/>
        </w:rPr>
        <w:t>Specimen Preparation</w:t>
      </w:r>
    </w:p>
    <w:p w:rsidR="0035719F" w:rsidRPr="0035719F" w:rsidRDefault="0035719F" w:rsidP="0035719F">
      <w:pPr>
        <w:numPr>
          <w:ilvl w:val="0"/>
          <w:numId w:val="5"/>
        </w:numPr>
        <w:rPr>
          <w:bCs/>
          <w:sz w:val="28"/>
          <w:szCs w:val="28"/>
        </w:rPr>
      </w:pPr>
      <w:r w:rsidRPr="0035719F">
        <w:rPr>
          <w:bCs/>
          <w:sz w:val="28"/>
          <w:szCs w:val="28"/>
        </w:rPr>
        <w:t>Remove the collar of the mould. Measure the internal dimensions of the mould. Weigh the mould with dummy plate to the nearest gram.</w:t>
      </w:r>
    </w:p>
    <w:p w:rsidR="0035719F" w:rsidRPr="0035719F" w:rsidRDefault="0035719F" w:rsidP="0035719F">
      <w:pPr>
        <w:numPr>
          <w:ilvl w:val="0"/>
          <w:numId w:val="5"/>
        </w:numPr>
        <w:rPr>
          <w:bCs/>
          <w:sz w:val="28"/>
          <w:szCs w:val="28"/>
        </w:rPr>
      </w:pPr>
      <w:r w:rsidRPr="0035719F">
        <w:rPr>
          <w:bCs/>
          <w:sz w:val="28"/>
          <w:szCs w:val="28"/>
        </w:rPr>
        <w:t>Apply a little grease on the inside to the mould. Clamp the mould between the base plate and the extension collar and place the assembly on a solid base.</w:t>
      </w:r>
    </w:p>
    <w:p w:rsidR="0035719F" w:rsidRPr="0035719F" w:rsidRDefault="0035719F" w:rsidP="0035719F">
      <w:pPr>
        <w:numPr>
          <w:ilvl w:val="0"/>
          <w:numId w:val="5"/>
        </w:numPr>
        <w:rPr>
          <w:bCs/>
          <w:sz w:val="28"/>
          <w:szCs w:val="28"/>
        </w:rPr>
      </w:pPr>
      <w:r w:rsidRPr="0035719F">
        <w:rPr>
          <w:bCs/>
          <w:sz w:val="28"/>
          <w:szCs w:val="28"/>
        </w:rPr>
        <w:t>Take about 2.5kg of the soil sample, from a thoroughly mixed wet soil, in the mould. Compact the soil at the required dry density using a suitable compacting device.</w:t>
      </w:r>
    </w:p>
    <w:p w:rsidR="0035719F" w:rsidRPr="0035719F" w:rsidRDefault="0035719F" w:rsidP="0035719F">
      <w:pPr>
        <w:numPr>
          <w:ilvl w:val="0"/>
          <w:numId w:val="5"/>
        </w:numPr>
        <w:rPr>
          <w:bCs/>
          <w:sz w:val="28"/>
          <w:szCs w:val="28"/>
        </w:rPr>
      </w:pPr>
      <w:r w:rsidRPr="0035719F">
        <w:rPr>
          <w:bCs/>
          <w:sz w:val="28"/>
          <w:szCs w:val="28"/>
        </w:rPr>
        <w:t>Take a small specimen of the soil in a container for the water content determination.</w:t>
      </w:r>
    </w:p>
    <w:p w:rsidR="0035719F" w:rsidRPr="0035719F" w:rsidRDefault="0035719F" w:rsidP="0035719F">
      <w:pPr>
        <w:numPr>
          <w:ilvl w:val="0"/>
          <w:numId w:val="5"/>
        </w:numPr>
        <w:rPr>
          <w:bCs/>
          <w:sz w:val="28"/>
          <w:szCs w:val="28"/>
        </w:rPr>
      </w:pPr>
      <w:r w:rsidRPr="0035719F">
        <w:rPr>
          <w:bCs/>
          <w:sz w:val="28"/>
          <w:szCs w:val="28"/>
        </w:rPr>
        <w:t>Remove the collar and base plate. Trim the excess soil level with the top of the mould.</w:t>
      </w:r>
    </w:p>
    <w:p w:rsidR="0035719F" w:rsidRPr="0035719F" w:rsidRDefault="0035719F" w:rsidP="0035719F">
      <w:pPr>
        <w:numPr>
          <w:ilvl w:val="0"/>
          <w:numId w:val="5"/>
        </w:numPr>
        <w:rPr>
          <w:bCs/>
          <w:sz w:val="28"/>
          <w:szCs w:val="28"/>
        </w:rPr>
      </w:pPr>
      <w:r w:rsidRPr="0035719F">
        <w:rPr>
          <w:bCs/>
          <w:sz w:val="28"/>
          <w:szCs w:val="28"/>
        </w:rPr>
        <w:t>Clean the outside of the mould and the dummy plate. Find the mass of the soil in the mould.</w:t>
      </w:r>
    </w:p>
    <w:p w:rsidR="0035719F" w:rsidRPr="0035719F" w:rsidRDefault="0035719F" w:rsidP="0035719F">
      <w:pPr>
        <w:numPr>
          <w:ilvl w:val="0"/>
          <w:numId w:val="5"/>
        </w:numPr>
        <w:rPr>
          <w:bCs/>
          <w:sz w:val="28"/>
          <w:szCs w:val="28"/>
        </w:rPr>
      </w:pPr>
      <w:r w:rsidRPr="0035719F">
        <w:rPr>
          <w:bCs/>
          <w:sz w:val="28"/>
          <w:szCs w:val="28"/>
        </w:rPr>
        <w:t>The mould with the sample is now placed over the permeameter. This will have drainage and cap discs properly saturated</w:t>
      </w:r>
    </w:p>
    <w:p w:rsidR="0035719F" w:rsidRPr="0035719F" w:rsidRDefault="00D523FA" w:rsidP="0035719F">
      <w:pPr>
        <w:rPr>
          <w:b/>
          <w:bCs/>
          <w:sz w:val="28"/>
          <w:szCs w:val="28"/>
        </w:rPr>
      </w:pPr>
      <w:r>
        <w:rPr>
          <w:b/>
          <w:bCs/>
          <w:sz w:val="28"/>
          <w:szCs w:val="28"/>
        </w:rPr>
        <w:t xml:space="preserve">1.2.2.2 </w:t>
      </w:r>
      <w:r w:rsidR="0035719F" w:rsidRPr="0035719F">
        <w:rPr>
          <w:b/>
          <w:bCs/>
          <w:sz w:val="28"/>
          <w:szCs w:val="28"/>
        </w:rPr>
        <w:t>Test Procedure</w:t>
      </w:r>
    </w:p>
    <w:p w:rsidR="0035719F" w:rsidRPr="0035719F" w:rsidRDefault="0035719F" w:rsidP="0035719F">
      <w:pPr>
        <w:numPr>
          <w:ilvl w:val="0"/>
          <w:numId w:val="6"/>
        </w:numPr>
        <w:rPr>
          <w:bCs/>
          <w:sz w:val="28"/>
          <w:szCs w:val="28"/>
        </w:rPr>
      </w:pPr>
      <w:r w:rsidRPr="0035719F">
        <w:rPr>
          <w:bCs/>
          <w:sz w:val="28"/>
          <w:szCs w:val="28"/>
        </w:rPr>
        <w:t>Through the top inlet of the constant head reservoir, the specimen is connected.</w:t>
      </w:r>
    </w:p>
    <w:p w:rsidR="0035719F" w:rsidRPr="0035719F" w:rsidRDefault="0035719F" w:rsidP="0035719F">
      <w:pPr>
        <w:numPr>
          <w:ilvl w:val="0"/>
          <w:numId w:val="6"/>
        </w:numPr>
        <w:rPr>
          <w:bCs/>
          <w:sz w:val="28"/>
          <w:szCs w:val="28"/>
        </w:rPr>
      </w:pPr>
      <w:r w:rsidRPr="0035719F">
        <w:rPr>
          <w:bCs/>
          <w:sz w:val="28"/>
          <w:szCs w:val="28"/>
        </w:rPr>
        <w:t>The bottom outlet is opened and a steady flow is established</w:t>
      </w:r>
    </w:p>
    <w:p w:rsidR="0035719F" w:rsidRPr="0035719F" w:rsidRDefault="0035719F" w:rsidP="0035719F">
      <w:pPr>
        <w:numPr>
          <w:ilvl w:val="0"/>
          <w:numId w:val="6"/>
        </w:numPr>
        <w:rPr>
          <w:bCs/>
          <w:sz w:val="28"/>
          <w:szCs w:val="28"/>
        </w:rPr>
      </w:pPr>
      <w:r w:rsidRPr="0035719F">
        <w:rPr>
          <w:bCs/>
          <w:sz w:val="28"/>
          <w:szCs w:val="28"/>
        </w:rPr>
        <w:t xml:space="preserve">For a particular </w:t>
      </w:r>
      <w:proofErr w:type="gramStart"/>
      <w:r w:rsidRPr="0035719F">
        <w:rPr>
          <w:bCs/>
          <w:sz w:val="28"/>
          <w:szCs w:val="28"/>
        </w:rPr>
        <w:t>time</w:t>
      </w:r>
      <w:proofErr w:type="gramEnd"/>
      <w:r w:rsidRPr="0035719F">
        <w:rPr>
          <w:bCs/>
          <w:sz w:val="28"/>
          <w:szCs w:val="28"/>
        </w:rPr>
        <w:t xml:space="preserve"> interval, the quantity of flow can be collected.</w:t>
      </w:r>
    </w:p>
    <w:p w:rsidR="0035719F" w:rsidRPr="0035719F" w:rsidRDefault="0035719F" w:rsidP="0035719F">
      <w:pPr>
        <w:numPr>
          <w:ilvl w:val="0"/>
          <w:numId w:val="6"/>
        </w:numPr>
        <w:rPr>
          <w:bCs/>
          <w:sz w:val="28"/>
          <w:szCs w:val="28"/>
        </w:rPr>
      </w:pPr>
      <w:r w:rsidRPr="0035719F">
        <w:rPr>
          <w:bCs/>
          <w:sz w:val="28"/>
          <w:szCs w:val="28"/>
        </w:rPr>
        <w:t>Measure the difference of head (h) in levels between the constant head reservoir and the outlet in the base.</w:t>
      </w:r>
    </w:p>
    <w:p w:rsidR="0035719F" w:rsidRPr="0035719F" w:rsidRDefault="0035719F" w:rsidP="0035719F">
      <w:pPr>
        <w:numPr>
          <w:ilvl w:val="0"/>
          <w:numId w:val="6"/>
        </w:numPr>
        <w:rPr>
          <w:bCs/>
          <w:sz w:val="28"/>
          <w:szCs w:val="28"/>
        </w:rPr>
      </w:pPr>
      <w:r w:rsidRPr="0035719F">
        <w:rPr>
          <w:bCs/>
          <w:sz w:val="28"/>
          <w:szCs w:val="28"/>
        </w:rPr>
        <w:lastRenderedPageBreak/>
        <w:t>For the same interval, this is repeated three times.</w:t>
      </w:r>
    </w:p>
    <w:p w:rsidR="0035719F" w:rsidRDefault="00545DA5" w:rsidP="0035719F">
      <w:pPr>
        <w:rPr>
          <w:bCs/>
          <w:sz w:val="28"/>
          <w:szCs w:val="28"/>
        </w:rPr>
      </w:pPr>
      <w:r>
        <w:rPr>
          <w:bCs/>
          <w:noProof/>
          <w:sz w:val="28"/>
          <w:szCs w:val="28"/>
          <w:lang w:val="en-US"/>
        </w:rPr>
        <w:drawing>
          <wp:inline distT="0" distB="0" distL="0" distR="0">
            <wp:extent cx="3171825" cy="4286250"/>
            <wp:effectExtent l="0" t="0" r="9525" b="0"/>
            <wp:docPr id="3" name="Picture 3" descr="C:\Users\Robert ONIHA\AppData\Local\Microsoft\Windows\INetCache\Content.Word\cont-peremameter-333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 ONIHA\AppData\Local\Microsoft\Windows\INetCache\Content.Word\cont-peremameter-333x4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4286250"/>
                    </a:xfrm>
                    <a:prstGeom prst="rect">
                      <a:avLst/>
                    </a:prstGeom>
                    <a:noFill/>
                    <a:ln>
                      <a:noFill/>
                    </a:ln>
                  </pic:spPr>
                </pic:pic>
              </a:graphicData>
            </a:graphic>
          </wp:inline>
        </w:drawing>
      </w:r>
    </w:p>
    <w:p w:rsidR="00545DA5" w:rsidRPr="00545DA5" w:rsidRDefault="00D523FA" w:rsidP="00545DA5">
      <w:pPr>
        <w:rPr>
          <w:b/>
          <w:bCs/>
          <w:sz w:val="28"/>
          <w:szCs w:val="28"/>
          <w:lang w:val="en-US"/>
        </w:rPr>
      </w:pPr>
      <w:r>
        <w:rPr>
          <w:b/>
          <w:bCs/>
          <w:sz w:val="28"/>
          <w:szCs w:val="28"/>
          <w:lang w:val="en-US"/>
        </w:rPr>
        <w:t xml:space="preserve">1.2.3 </w:t>
      </w:r>
      <w:r w:rsidR="00545DA5" w:rsidRPr="00545DA5">
        <w:rPr>
          <w:b/>
          <w:bCs/>
          <w:sz w:val="28"/>
          <w:szCs w:val="28"/>
          <w:lang w:val="en-US"/>
        </w:rPr>
        <w:t>Observation and Calculations</w:t>
      </w:r>
    </w:p>
    <w:p w:rsidR="00545DA5" w:rsidRPr="00545DA5" w:rsidRDefault="00545DA5" w:rsidP="00545DA5">
      <w:pPr>
        <w:rPr>
          <w:bCs/>
          <w:sz w:val="28"/>
          <w:szCs w:val="28"/>
          <w:lang w:val="en-US"/>
        </w:rPr>
      </w:pPr>
      <w:r w:rsidRPr="00545DA5">
        <w:rPr>
          <w:bCs/>
          <w:sz w:val="28"/>
          <w:szCs w:val="28"/>
          <w:lang w:val="en-US"/>
        </w:rPr>
        <w:t xml:space="preserve">Initially, the flow is very slow. It later increases and will become constant. The constant head permeability test is best for </w:t>
      </w:r>
      <w:proofErr w:type="spellStart"/>
      <w:r w:rsidRPr="00545DA5">
        <w:rPr>
          <w:bCs/>
          <w:sz w:val="28"/>
          <w:szCs w:val="28"/>
          <w:lang w:val="en-US"/>
        </w:rPr>
        <w:t>cohesionless</w:t>
      </w:r>
      <w:proofErr w:type="spellEnd"/>
      <w:r w:rsidRPr="00545DA5">
        <w:rPr>
          <w:bCs/>
          <w:sz w:val="28"/>
          <w:szCs w:val="28"/>
          <w:lang w:val="en-US"/>
        </w:rPr>
        <w:t xml:space="preserve"> soils.</w:t>
      </w:r>
    </w:p>
    <w:p w:rsidR="00545DA5" w:rsidRPr="0035719F" w:rsidRDefault="00545DA5" w:rsidP="0035719F">
      <w:pPr>
        <w:rPr>
          <w:bCs/>
          <w:sz w:val="28"/>
          <w:szCs w:val="28"/>
        </w:rPr>
      </w:pPr>
    </w:p>
    <w:p w:rsidR="0094676B" w:rsidRPr="0035719F" w:rsidRDefault="0094676B" w:rsidP="00C63729">
      <w:pPr>
        <w:pStyle w:val="ListParagraph"/>
        <w:numPr>
          <w:ilvl w:val="0"/>
          <w:numId w:val="3"/>
        </w:numPr>
        <w:rPr>
          <w:b/>
          <w:bCs/>
          <w:sz w:val="48"/>
          <w:szCs w:val="48"/>
        </w:rPr>
      </w:pPr>
      <w:r w:rsidRPr="0035719F">
        <w:rPr>
          <w:b/>
          <w:bCs/>
          <w:sz w:val="48"/>
          <w:szCs w:val="48"/>
        </w:rPr>
        <w:t>Capillarity</w:t>
      </w:r>
    </w:p>
    <w:p w:rsidR="004F33FA" w:rsidRPr="0035719F" w:rsidRDefault="004F33FA" w:rsidP="004F33FA">
      <w:pPr>
        <w:rPr>
          <w:bCs/>
          <w:sz w:val="28"/>
          <w:szCs w:val="28"/>
        </w:rPr>
      </w:pPr>
      <w:r w:rsidRPr="0035719F">
        <w:rPr>
          <w:bCs/>
          <w:sz w:val="28"/>
          <w:szCs w:val="28"/>
        </w:rPr>
        <w:t>The ability of various soils and rocks to allow water to move up through them is capillarity. Capillarity is somewhat dependent upon a rock’s porosity and permeability. The forces involved in capillarity are gravity pulling downward on the water, and attraction between water molecules and the molecules of the rock.</w:t>
      </w:r>
    </w:p>
    <w:p w:rsidR="0094676B" w:rsidRPr="0035719F" w:rsidRDefault="004F33FA" w:rsidP="00256BE8">
      <w:pPr>
        <w:rPr>
          <w:bCs/>
          <w:sz w:val="28"/>
          <w:szCs w:val="28"/>
        </w:rPr>
      </w:pPr>
      <w:r w:rsidRPr="0035719F">
        <w:rPr>
          <w:bCs/>
          <w:sz w:val="28"/>
          <w:szCs w:val="28"/>
        </w:rPr>
        <w:lastRenderedPageBreak/>
        <w:t>Capillary-driven liquid flow is the main transport mechanism in the soil system of which the water erodes continuously by capillary rise from a lower elevation to higher elevation.</w:t>
      </w:r>
    </w:p>
    <w:p w:rsidR="00801441" w:rsidRPr="0035719F" w:rsidRDefault="00C63729" w:rsidP="00801441">
      <w:pPr>
        <w:rPr>
          <w:b/>
          <w:bCs/>
          <w:sz w:val="28"/>
          <w:szCs w:val="28"/>
        </w:rPr>
      </w:pPr>
      <w:r w:rsidRPr="0035719F">
        <w:rPr>
          <w:b/>
          <w:bCs/>
          <w:sz w:val="28"/>
          <w:szCs w:val="28"/>
        </w:rPr>
        <w:t xml:space="preserve">2.1 </w:t>
      </w:r>
      <w:r w:rsidR="00801441" w:rsidRPr="0035719F">
        <w:rPr>
          <w:b/>
          <w:bCs/>
          <w:sz w:val="28"/>
          <w:szCs w:val="28"/>
        </w:rPr>
        <w:t>Factors affecting capillarity</w:t>
      </w:r>
    </w:p>
    <w:p w:rsidR="00801441" w:rsidRPr="0035719F" w:rsidRDefault="00801441" w:rsidP="00801441">
      <w:pPr>
        <w:pStyle w:val="ListParagraph"/>
        <w:numPr>
          <w:ilvl w:val="0"/>
          <w:numId w:val="2"/>
        </w:numPr>
        <w:rPr>
          <w:b/>
          <w:bCs/>
          <w:sz w:val="28"/>
          <w:szCs w:val="28"/>
        </w:rPr>
      </w:pPr>
      <w:r w:rsidRPr="0035719F">
        <w:rPr>
          <w:b/>
          <w:bCs/>
          <w:sz w:val="28"/>
          <w:szCs w:val="28"/>
        </w:rPr>
        <w:t>Diameter of the capillary tube (representing the diameter of the pores in a soil)</w:t>
      </w:r>
      <w:r w:rsidRPr="0035719F">
        <w:rPr>
          <w:bCs/>
          <w:sz w:val="28"/>
          <w:szCs w:val="28"/>
        </w:rPr>
        <w:t>-</w:t>
      </w:r>
      <w:r w:rsidRPr="0035719F">
        <w:t xml:space="preserve"> </w:t>
      </w:r>
      <w:r w:rsidRPr="0035719F">
        <w:rPr>
          <w:bCs/>
          <w:sz w:val="28"/>
          <w:szCs w:val="28"/>
        </w:rPr>
        <w:t>The diameter of the capillary is inversely related to the capillary rise; as one increases, the other decreases. For this reason, the tube diameter has the largest effect on capillary rise. Pore size is controlled by grain-size distribution of the porous medium, as well as packing. A sand, silt, or clay can be packed to different bulk densities, which along with the grain-size distribution controls the pore-size distribution.</w:t>
      </w:r>
    </w:p>
    <w:p w:rsidR="00801441" w:rsidRPr="0035719F" w:rsidRDefault="00801441" w:rsidP="00801441">
      <w:pPr>
        <w:pStyle w:val="ListParagraph"/>
        <w:numPr>
          <w:ilvl w:val="0"/>
          <w:numId w:val="2"/>
        </w:numPr>
        <w:rPr>
          <w:b/>
          <w:bCs/>
          <w:sz w:val="28"/>
          <w:szCs w:val="28"/>
        </w:rPr>
      </w:pPr>
      <w:r w:rsidRPr="0035719F">
        <w:rPr>
          <w:b/>
          <w:bCs/>
          <w:sz w:val="28"/>
          <w:szCs w:val="28"/>
        </w:rPr>
        <w:t>Contact angle between the liquid and the surface to which it adheres</w:t>
      </w:r>
      <w:r w:rsidRPr="0035719F">
        <w:rPr>
          <w:bCs/>
          <w:sz w:val="28"/>
          <w:szCs w:val="28"/>
        </w:rPr>
        <w:t>-</w:t>
      </w:r>
      <w:r w:rsidRPr="0035719F">
        <w:t xml:space="preserve"> </w:t>
      </w:r>
      <w:r w:rsidRPr="0035719F">
        <w:rPr>
          <w:bCs/>
          <w:sz w:val="28"/>
          <w:szCs w:val="28"/>
        </w:rPr>
        <w:t>If the angle is 0 degrees, then the liquid perfectly wets the surface. An angle of 180 degrees would show that no wetting occurred, and the liquid drop remained in a spherical shape resting upon the surface. Wetting must occur for capillary rise to take place. There should be no capillary rise when the wetting 4 angle is 180 degrees, and in general as the wetting angle approaches zero, the capillary rise height increases.</w:t>
      </w:r>
    </w:p>
    <w:p w:rsidR="00801441" w:rsidRPr="0035719F" w:rsidRDefault="00801441" w:rsidP="0040373B">
      <w:pPr>
        <w:pStyle w:val="ListParagraph"/>
        <w:numPr>
          <w:ilvl w:val="0"/>
          <w:numId w:val="2"/>
        </w:numPr>
        <w:rPr>
          <w:b/>
          <w:bCs/>
          <w:sz w:val="28"/>
          <w:szCs w:val="28"/>
        </w:rPr>
      </w:pPr>
      <w:r w:rsidRPr="0035719F">
        <w:rPr>
          <w:b/>
          <w:bCs/>
          <w:sz w:val="28"/>
          <w:szCs w:val="28"/>
        </w:rPr>
        <w:t>Density of the liquid</w:t>
      </w:r>
      <w:r w:rsidR="0040373B" w:rsidRPr="0035719F">
        <w:rPr>
          <w:bCs/>
          <w:sz w:val="28"/>
          <w:szCs w:val="28"/>
        </w:rPr>
        <w:t>-</w:t>
      </w:r>
      <w:r w:rsidR="0040373B" w:rsidRPr="0035719F">
        <w:t xml:space="preserve"> </w:t>
      </w:r>
      <w:r w:rsidR="0040373B" w:rsidRPr="0035719F">
        <w:rPr>
          <w:bCs/>
          <w:sz w:val="28"/>
          <w:szCs w:val="28"/>
        </w:rPr>
        <w:t>increased density of the liquid will cause it to rise to a lesser degree. The force with which water is held by capillary action varies with the quantity of water being held. The higher the density, the less the capillary rise</w:t>
      </w:r>
    </w:p>
    <w:p w:rsidR="00801441" w:rsidRPr="0035719F" w:rsidRDefault="00801441" w:rsidP="0040373B">
      <w:pPr>
        <w:pStyle w:val="ListParagraph"/>
        <w:numPr>
          <w:ilvl w:val="0"/>
          <w:numId w:val="2"/>
        </w:numPr>
        <w:rPr>
          <w:b/>
          <w:bCs/>
          <w:sz w:val="28"/>
          <w:szCs w:val="28"/>
        </w:rPr>
      </w:pPr>
      <w:r w:rsidRPr="0035719F">
        <w:rPr>
          <w:b/>
          <w:bCs/>
          <w:sz w:val="28"/>
          <w:szCs w:val="28"/>
        </w:rPr>
        <w:t>Viscosity of the liquid</w:t>
      </w:r>
      <w:r w:rsidR="0040373B" w:rsidRPr="0035719F">
        <w:rPr>
          <w:bCs/>
          <w:sz w:val="28"/>
          <w:szCs w:val="28"/>
        </w:rPr>
        <w:t>- The viscosity of a liquid is its resistance to flow. Liquids that have strong intermolecular forces tend to have high viscosities. The higher the viscosity, the lesser the rise in capillarity.</w:t>
      </w:r>
    </w:p>
    <w:p w:rsidR="00801441" w:rsidRPr="0035719F" w:rsidRDefault="00801441" w:rsidP="00801441">
      <w:pPr>
        <w:pStyle w:val="ListParagraph"/>
        <w:numPr>
          <w:ilvl w:val="0"/>
          <w:numId w:val="2"/>
        </w:numPr>
        <w:rPr>
          <w:b/>
          <w:bCs/>
          <w:sz w:val="28"/>
          <w:szCs w:val="28"/>
        </w:rPr>
      </w:pPr>
      <w:r w:rsidRPr="0035719F">
        <w:rPr>
          <w:b/>
          <w:bCs/>
          <w:sz w:val="28"/>
          <w:szCs w:val="28"/>
        </w:rPr>
        <w:t>Surface tension</w:t>
      </w:r>
      <w:r w:rsidR="0040373B" w:rsidRPr="0035719F">
        <w:rPr>
          <w:bCs/>
          <w:sz w:val="28"/>
          <w:szCs w:val="28"/>
        </w:rPr>
        <w:t>-</w:t>
      </w:r>
      <w:r w:rsidR="0040373B" w:rsidRPr="0035719F">
        <w:rPr>
          <w:rFonts w:ascii="Arial" w:hAnsi="Arial" w:cs="Arial"/>
          <w:color w:val="222222"/>
          <w:shd w:val="clear" w:color="auto" w:fill="FFFFFF"/>
        </w:rPr>
        <w:t xml:space="preserve"> </w:t>
      </w:r>
      <w:r w:rsidR="0040373B" w:rsidRPr="0035719F">
        <w:rPr>
          <w:bCs/>
          <w:sz w:val="28"/>
          <w:szCs w:val="28"/>
        </w:rPr>
        <w:t>Greater surface tension and increased ratio of adhesion to cohesion also result in greater rise.</w:t>
      </w:r>
    </w:p>
    <w:p w:rsidR="00801441" w:rsidRPr="0035719F" w:rsidRDefault="00801441" w:rsidP="00801441">
      <w:pPr>
        <w:pStyle w:val="ListParagraph"/>
        <w:numPr>
          <w:ilvl w:val="0"/>
          <w:numId w:val="2"/>
        </w:numPr>
        <w:rPr>
          <w:b/>
          <w:bCs/>
          <w:sz w:val="28"/>
          <w:szCs w:val="28"/>
        </w:rPr>
      </w:pPr>
      <w:r w:rsidRPr="0035719F">
        <w:rPr>
          <w:b/>
          <w:bCs/>
          <w:sz w:val="28"/>
          <w:szCs w:val="28"/>
        </w:rPr>
        <w:t>Whether or not the capillary surface is hydrophobic, or water repellent</w:t>
      </w:r>
      <w:r w:rsidRPr="0035719F">
        <w:rPr>
          <w:bCs/>
          <w:sz w:val="28"/>
          <w:szCs w:val="28"/>
        </w:rPr>
        <w:t>-</w:t>
      </w:r>
      <w:r w:rsidRPr="0035719F">
        <w:t xml:space="preserve"> </w:t>
      </w:r>
      <w:r w:rsidRPr="0035719F">
        <w:rPr>
          <w:bCs/>
          <w:sz w:val="28"/>
          <w:szCs w:val="28"/>
        </w:rPr>
        <w:t>In hydrophobic porous media, with high wetting angles, the capillary rise actually becomes negative. Put in a different way, in hydrophobic media, air is attracted downward by capillary forces, displacing water.</w:t>
      </w:r>
    </w:p>
    <w:p w:rsidR="001A11D6" w:rsidRPr="0035719F" w:rsidRDefault="001A11D6" w:rsidP="001A11D6">
      <w:pPr>
        <w:rPr>
          <w:sz w:val="28"/>
          <w:szCs w:val="28"/>
        </w:rPr>
      </w:pPr>
    </w:p>
    <w:p w:rsidR="001A11D6" w:rsidRPr="0035719F" w:rsidRDefault="001A11D6" w:rsidP="001A11D6">
      <w:pPr>
        <w:rPr>
          <w:sz w:val="28"/>
          <w:szCs w:val="28"/>
        </w:rPr>
      </w:pPr>
    </w:p>
    <w:p w:rsidR="001A11D6" w:rsidRDefault="008771CD" w:rsidP="001A11D6">
      <w:pPr>
        <w:rPr>
          <w:b/>
          <w:sz w:val="28"/>
          <w:szCs w:val="28"/>
        </w:rPr>
      </w:pPr>
      <w:r>
        <w:rPr>
          <w:b/>
          <w:sz w:val="28"/>
          <w:szCs w:val="28"/>
        </w:rPr>
        <w:lastRenderedPageBreak/>
        <w:t xml:space="preserve">2.2 </w:t>
      </w:r>
      <w:r w:rsidR="00545DA5">
        <w:rPr>
          <w:b/>
          <w:sz w:val="28"/>
          <w:szCs w:val="28"/>
        </w:rPr>
        <w:t>Calcul</w:t>
      </w:r>
      <w:r>
        <w:rPr>
          <w:b/>
          <w:sz w:val="28"/>
          <w:szCs w:val="28"/>
        </w:rPr>
        <w:t>ation for</w:t>
      </w:r>
      <w:r w:rsidR="00F468A7">
        <w:rPr>
          <w:b/>
          <w:sz w:val="28"/>
          <w:szCs w:val="28"/>
        </w:rPr>
        <w:t xml:space="preserve"> capillarity</w:t>
      </w:r>
    </w:p>
    <w:p w:rsidR="00362631" w:rsidRPr="00362631" w:rsidRDefault="00362631" w:rsidP="001A11D6">
      <w:pPr>
        <w:rPr>
          <w:sz w:val="28"/>
          <w:szCs w:val="28"/>
        </w:rPr>
      </w:pPr>
      <w:r>
        <w:rPr>
          <w:sz w:val="28"/>
          <w:szCs w:val="28"/>
        </w:rPr>
        <w:t>Capillarity can simply be calculated by applying this formula below;</w:t>
      </w:r>
    </w:p>
    <w:p w:rsidR="00F468A7" w:rsidRPr="00F468A7" w:rsidRDefault="00D523FA" w:rsidP="001A11D6">
      <w:pPr>
        <w:rPr>
          <w:sz w:val="28"/>
          <w:szCs w:val="28"/>
        </w:rPr>
      </w:pPr>
      <m:oMathPara>
        <m:oMath>
          <m:r>
            <w:rPr>
              <w:rFonts w:ascii="Cambria Math" w:hAnsi="Cambria Math"/>
              <w:sz w:val="28"/>
              <w:szCs w:val="28"/>
            </w:rPr>
            <m:t>h=</m:t>
          </m:r>
          <m:f>
            <m:fPr>
              <m:ctrlPr>
                <w:rPr>
                  <w:rFonts w:ascii="Cambria Math" w:hAnsi="Cambria Math"/>
                  <w:i/>
                  <w:sz w:val="28"/>
                  <w:szCs w:val="28"/>
                </w:rPr>
              </m:ctrlPr>
            </m:fPr>
            <m:num>
              <m:r>
                <w:rPr>
                  <w:rFonts w:ascii="Cambria Math" w:hAnsi="Cambria Math"/>
                  <w:sz w:val="28"/>
                  <w:szCs w:val="28"/>
                </w:rPr>
                <m:t>2Tcosθ</m:t>
              </m:r>
            </m:num>
            <m:den>
              <m:r>
                <w:rPr>
                  <w:rFonts w:ascii="Cambria Math" w:hAnsi="Cambria Math"/>
                  <w:sz w:val="28"/>
                  <w:szCs w:val="28"/>
                </w:rPr>
                <m:t>rρg</m:t>
              </m:r>
            </m:den>
          </m:f>
        </m:oMath>
      </m:oMathPara>
    </w:p>
    <w:p w:rsidR="001A11D6" w:rsidRPr="0035719F" w:rsidRDefault="001A11D6" w:rsidP="001A11D6">
      <w:pPr>
        <w:rPr>
          <w:sz w:val="28"/>
          <w:szCs w:val="28"/>
        </w:rPr>
      </w:pPr>
    </w:p>
    <w:p w:rsidR="001A11D6" w:rsidRPr="00D523FA" w:rsidRDefault="00D523FA" w:rsidP="001A11D6">
      <w:pPr>
        <w:rPr>
          <w:rFonts w:eastAsiaTheme="minorEastAsia"/>
          <w:sz w:val="28"/>
          <w:szCs w:val="28"/>
        </w:rPr>
      </w:pPr>
      <m:oMathPara>
        <m:oMath>
          <m:r>
            <w:rPr>
              <w:rFonts w:ascii="Cambria Math" w:hAnsi="Cambria Math"/>
              <w:sz w:val="28"/>
              <w:szCs w:val="28"/>
            </w:rPr>
            <m:t>h</m:t>
          </m:r>
          <m:r>
            <w:rPr>
              <w:rFonts w:ascii="Cambria Math" w:hAnsi="Cambria Math"/>
              <w:sz w:val="28"/>
              <w:szCs w:val="28"/>
            </w:rPr>
            <m:t>=height of liquid level in capillarity</m:t>
          </m:r>
        </m:oMath>
      </m:oMathPara>
    </w:p>
    <w:p w:rsidR="00D523FA" w:rsidRPr="00D523FA" w:rsidRDefault="00D523FA" w:rsidP="001A11D6">
      <w:pPr>
        <w:rPr>
          <w:rFonts w:eastAsiaTheme="minorEastAsia"/>
          <w:sz w:val="28"/>
          <w:szCs w:val="28"/>
        </w:rPr>
      </w:pPr>
      <m:oMathPara>
        <m:oMath>
          <m:r>
            <w:rPr>
              <w:rFonts w:ascii="Cambria Math" w:hAnsi="Cambria Math"/>
              <w:sz w:val="28"/>
              <w:szCs w:val="28"/>
            </w:rPr>
            <m:t>T</m:t>
          </m:r>
          <m:r>
            <w:rPr>
              <w:rFonts w:ascii="Cambria Math" w:hAnsi="Cambria Math"/>
              <w:sz w:val="28"/>
              <w:szCs w:val="28"/>
            </w:rPr>
            <m:t>=surface tention</m:t>
          </m:r>
        </m:oMath>
      </m:oMathPara>
    </w:p>
    <w:p w:rsidR="00D523FA" w:rsidRPr="00D523FA" w:rsidRDefault="00D523FA" w:rsidP="001A11D6">
      <w:pPr>
        <w:rPr>
          <w:rFonts w:eastAsiaTheme="minorEastAsia"/>
          <w:sz w:val="28"/>
          <w:szCs w:val="28"/>
        </w:rPr>
      </w:pPr>
      <m:oMathPara>
        <m:oMath>
          <m:r>
            <w:rPr>
              <w:rFonts w:ascii="Cambria Math" w:hAnsi="Cambria Math"/>
              <w:sz w:val="28"/>
              <w:szCs w:val="28"/>
            </w:rPr>
            <m:t>θ</m:t>
          </m:r>
          <m:r>
            <w:rPr>
              <w:rFonts w:ascii="Cambria Math" w:hAnsi="Cambria Math"/>
              <w:sz w:val="28"/>
              <w:szCs w:val="28"/>
            </w:rPr>
            <m:t>=angle of contact</m:t>
          </m:r>
        </m:oMath>
      </m:oMathPara>
    </w:p>
    <w:p w:rsidR="00D523FA" w:rsidRPr="00D523FA" w:rsidRDefault="00D523FA" w:rsidP="001A11D6">
      <w:pPr>
        <w:rPr>
          <w:rFonts w:eastAsiaTheme="minorEastAsia"/>
          <w:sz w:val="28"/>
          <w:szCs w:val="28"/>
        </w:rPr>
      </w:pPr>
      <m:oMathPara>
        <m:oMath>
          <m:r>
            <w:rPr>
              <w:rFonts w:ascii="Cambria Math" w:hAnsi="Cambria Math"/>
              <w:sz w:val="28"/>
              <w:szCs w:val="28"/>
            </w:rPr>
            <m:t>r</m:t>
          </m:r>
          <m:r>
            <w:rPr>
              <w:rFonts w:ascii="Cambria Math" w:hAnsi="Cambria Math"/>
              <w:sz w:val="28"/>
              <w:szCs w:val="28"/>
            </w:rPr>
            <m:t>=radius of bore of capillarity tube</m:t>
          </m:r>
          <m:d>
            <m:dPr>
              <m:ctrlPr>
                <w:rPr>
                  <w:rFonts w:ascii="Cambria Math" w:hAnsi="Cambria Math"/>
                  <w:i/>
                  <w:sz w:val="28"/>
                  <w:szCs w:val="28"/>
                </w:rPr>
              </m:ctrlPr>
            </m:dPr>
            <m:e>
              <m:r>
                <w:rPr>
                  <w:rFonts w:ascii="Cambria Math" w:hAnsi="Cambria Math"/>
                  <w:sz w:val="28"/>
                  <w:szCs w:val="28"/>
                </w:rPr>
                <m:t>radius of pores</m:t>
              </m:r>
            </m:e>
          </m:d>
        </m:oMath>
      </m:oMathPara>
    </w:p>
    <w:p w:rsidR="00D523FA" w:rsidRPr="00D523FA" w:rsidRDefault="00D523FA" w:rsidP="001A11D6">
      <w:pPr>
        <w:rPr>
          <w:rFonts w:eastAsiaTheme="minorEastAsia"/>
          <w:sz w:val="28"/>
          <w:szCs w:val="28"/>
        </w:rPr>
      </w:pPr>
      <m:oMathPara>
        <m:oMath>
          <m:r>
            <w:rPr>
              <w:rFonts w:ascii="Cambria Math" w:hAnsi="Cambria Math"/>
              <w:sz w:val="28"/>
              <w:szCs w:val="28"/>
            </w:rPr>
            <m:t>ρ</m:t>
          </m:r>
          <m:r>
            <w:rPr>
              <w:rFonts w:ascii="Cambria Math" w:hAnsi="Cambria Math"/>
              <w:sz w:val="28"/>
              <w:szCs w:val="28"/>
            </w:rPr>
            <m:t>=density of liquid</m:t>
          </m:r>
        </m:oMath>
      </m:oMathPara>
    </w:p>
    <w:p w:rsidR="00D523FA" w:rsidRPr="00D523FA" w:rsidRDefault="00D523FA" w:rsidP="001A11D6">
      <w:pPr>
        <w:rPr>
          <w:rFonts w:eastAsiaTheme="minorEastAsia"/>
          <w:sz w:val="28"/>
          <w:szCs w:val="28"/>
        </w:rPr>
      </w:pPr>
      <m:oMathPara>
        <m:oMath>
          <m:r>
            <w:rPr>
              <w:rFonts w:ascii="Cambria Math" w:hAnsi="Cambria Math"/>
              <w:sz w:val="28"/>
              <w:szCs w:val="28"/>
            </w:rPr>
            <m:t>g</m:t>
          </m:r>
          <m:r>
            <w:rPr>
              <w:rFonts w:ascii="Cambria Math" w:hAnsi="Cambria Math"/>
              <w:sz w:val="28"/>
              <w:szCs w:val="28"/>
            </w:rPr>
            <m:t>=acceleration due to gravity</m:t>
          </m:r>
        </m:oMath>
      </m:oMathPara>
    </w:p>
    <w:p w:rsidR="00C63729" w:rsidRPr="0035719F" w:rsidRDefault="00C63729" w:rsidP="001A11D6">
      <w:pPr>
        <w:rPr>
          <w:b/>
          <w:bCs/>
          <w:sz w:val="48"/>
          <w:szCs w:val="48"/>
        </w:rPr>
      </w:pPr>
    </w:p>
    <w:p w:rsidR="00C63729" w:rsidRPr="0035719F" w:rsidRDefault="00C63729" w:rsidP="001A11D6">
      <w:pPr>
        <w:rPr>
          <w:b/>
          <w:bCs/>
          <w:sz w:val="48"/>
          <w:szCs w:val="48"/>
        </w:rPr>
      </w:pPr>
    </w:p>
    <w:p w:rsidR="00C63729" w:rsidRPr="0035719F" w:rsidRDefault="00C63729" w:rsidP="001A11D6">
      <w:pPr>
        <w:rPr>
          <w:b/>
          <w:bCs/>
          <w:sz w:val="48"/>
          <w:szCs w:val="48"/>
        </w:rPr>
      </w:pPr>
    </w:p>
    <w:p w:rsidR="00C63729" w:rsidRPr="0035719F" w:rsidRDefault="00C63729" w:rsidP="001A11D6">
      <w:pPr>
        <w:rPr>
          <w:b/>
          <w:bCs/>
          <w:sz w:val="48"/>
          <w:szCs w:val="48"/>
        </w:rPr>
      </w:pPr>
    </w:p>
    <w:p w:rsidR="00C63729" w:rsidRPr="0035719F" w:rsidRDefault="00C63729" w:rsidP="001A11D6">
      <w:pPr>
        <w:rPr>
          <w:b/>
          <w:bCs/>
          <w:sz w:val="48"/>
          <w:szCs w:val="48"/>
        </w:rPr>
      </w:pPr>
    </w:p>
    <w:p w:rsidR="00C63729" w:rsidRPr="0035719F" w:rsidRDefault="00C63729" w:rsidP="001A11D6">
      <w:pPr>
        <w:rPr>
          <w:b/>
          <w:bCs/>
          <w:sz w:val="48"/>
          <w:szCs w:val="48"/>
        </w:rPr>
      </w:pPr>
    </w:p>
    <w:p w:rsidR="00C63729" w:rsidRPr="0035719F" w:rsidRDefault="00C63729" w:rsidP="001A11D6">
      <w:pPr>
        <w:rPr>
          <w:b/>
          <w:bCs/>
          <w:sz w:val="48"/>
          <w:szCs w:val="48"/>
        </w:rPr>
      </w:pPr>
    </w:p>
    <w:p w:rsidR="00C63729" w:rsidRPr="0035719F" w:rsidRDefault="00C63729" w:rsidP="001A11D6">
      <w:pPr>
        <w:rPr>
          <w:b/>
          <w:bCs/>
          <w:sz w:val="48"/>
          <w:szCs w:val="48"/>
        </w:rPr>
      </w:pPr>
    </w:p>
    <w:p w:rsidR="00C63729" w:rsidRPr="0035719F" w:rsidRDefault="00C63729" w:rsidP="001A11D6">
      <w:pPr>
        <w:rPr>
          <w:b/>
          <w:bCs/>
          <w:sz w:val="48"/>
          <w:szCs w:val="48"/>
        </w:rPr>
      </w:pPr>
    </w:p>
    <w:p w:rsidR="00C63729" w:rsidRPr="0035719F" w:rsidRDefault="00C63729" w:rsidP="001A11D6">
      <w:pPr>
        <w:rPr>
          <w:b/>
          <w:bCs/>
          <w:sz w:val="48"/>
          <w:szCs w:val="48"/>
        </w:rPr>
      </w:pPr>
    </w:p>
    <w:p w:rsidR="001A11D6" w:rsidRPr="0035719F" w:rsidRDefault="001A11D6" w:rsidP="001A11D6">
      <w:pPr>
        <w:rPr>
          <w:b/>
          <w:bCs/>
          <w:sz w:val="48"/>
          <w:szCs w:val="48"/>
        </w:rPr>
      </w:pPr>
      <w:r w:rsidRPr="0035719F">
        <w:rPr>
          <w:b/>
          <w:bCs/>
          <w:sz w:val="48"/>
          <w:szCs w:val="48"/>
        </w:rPr>
        <w:t>Conclusion</w:t>
      </w:r>
    </w:p>
    <w:p w:rsidR="001A11D6" w:rsidRPr="0035719F" w:rsidRDefault="00BB1B80" w:rsidP="001A11D6">
      <w:pPr>
        <w:rPr>
          <w:bCs/>
          <w:sz w:val="28"/>
          <w:szCs w:val="28"/>
        </w:rPr>
      </w:pPr>
      <w:r w:rsidRPr="0035719F">
        <w:rPr>
          <w:bCs/>
          <w:sz w:val="28"/>
          <w:szCs w:val="28"/>
        </w:rPr>
        <w:t>From this report it is clear to see the importance of the knowledge these terms, capillarity and permeability. It would be Impossible for any structure to be built on any soil without an engineer examining these properties of the soil.</w:t>
      </w:r>
    </w:p>
    <w:sectPr w:rsidR="001A11D6" w:rsidRPr="00357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4A88"/>
    <w:multiLevelType w:val="multilevel"/>
    <w:tmpl w:val="2E945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24572"/>
    <w:multiLevelType w:val="hybridMultilevel"/>
    <w:tmpl w:val="B378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84909"/>
    <w:multiLevelType w:val="hybridMultilevel"/>
    <w:tmpl w:val="36E4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77125"/>
    <w:multiLevelType w:val="multilevel"/>
    <w:tmpl w:val="D9B23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4708E4"/>
    <w:multiLevelType w:val="multilevel"/>
    <w:tmpl w:val="854C5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252FF5"/>
    <w:multiLevelType w:val="hybridMultilevel"/>
    <w:tmpl w:val="40BCCD9A"/>
    <w:lvl w:ilvl="0" w:tplc="787493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4E"/>
    <w:rsid w:val="00047C4A"/>
    <w:rsid w:val="000F40EF"/>
    <w:rsid w:val="001A11D6"/>
    <w:rsid w:val="00256BE8"/>
    <w:rsid w:val="0035719F"/>
    <w:rsid w:val="00362631"/>
    <w:rsid w:val="00373CA3"/>
    <w:rsid w:val="003C1359"/>
    <w:rsid w:val="0040373B"/>
    <w:rsid w:val="0046364B"/>
    <w:rsid w:val="004F33FA"/>
    <w:rsid w:val="00545DA5"/>
    <w:rsid w:val="00674895"/>
    <w:rsid w:val="00801441"/>
    <w:rsid w:val="0085546D"/>
    <w:rsid w:val="008771CD"/>
    <w:rsid w:val="0094676B"/>
    <w:rsid w:val="009D5D3F"/>
    <w:rsid w:val="00A90083"/>
    <w:rsid w:val="00AB3BE1"/>
    <w:rsid w:val="00AF2DDE"/>
    <w:rsid w:val="00B65A4E"/>
    <w:rsid w:val="00BB1B80"/>
    <w:rsid w:val="00BE5C52"/>
    <w:rsid w:val="00C63729"/>
    <w:rsid w:val="00C925F9"/>
    <w:rsid w:val="00C970A2"/>
    <w:rsid w:val="00D523FA"/>
    <w:rsid w:val="00DC5508"/>
    <w:rsid w:val="00E378FF"/>
    <w:rsid w:val="00F4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7FB0"/>
  <w15:chartTrackingRefBased/>
  <w15:docId w15:val="{1027A7E6-5907-4BCC-B6CA-8221E5B7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A4E"/>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76B"/>
    <w:pPr>
      <w:ind w:left="720"/>
      <w:contextualSpacing/>
    </w:pPr>
  </w:style>
  <w:style w:type="paragraph" w:styleId="NormalWeb">
    <w:name w:val="Normal (Web)"/>
    <w:basedOn w:val="Normal"/>
    <w:uiPriority w:val="99"/>
    <w:semiHidden/>
    <w:unhideWhenUsed/>
    <w:rsid w:val="003571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4636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97952">
      <w:bodyDiv w:val="1"/>
      <w:marLeft w:val="0"/>
      <w:marRight w:val="0"/>
      <w:marTop w:val="0"/>
      <w:marBottom w:val="0"/>
      <w:divBdr>
        <w:top w:val="none" w:sz="0" w:space="0" w:color="auto"/>
        <w:left w:val="none" w:sz="0" w:space="0" w:color="auto"/>
        <w:bottom w:val="none" w:sz="0" w:space="0" w:color="auto"/>
        <w:right w:val="none" w:sz="0" w:space="0" w:color="auto"/>
      </w:divBdr>
    </w:div>
    <w:div w:id="588197777">
      <w:bodyDiv w:val="1"/>
      <w:marLeft w:val="0"/>
      <w:marRight w:val="0"/>
      <w:marTop w:val="0"/>
      <w:marBottom w:val="0"/>
      <w:divBdr>
        <w:top w:val="none" w:sz="0" w:space="0" w:color="auto"/>
        <w:left w:val="none" w:sz="0" w:space="0" w:color="auto"/>
        <w:bottom w:val="none" w:sz="0" w:space="0" w:color="auto"/>
        <w:right w:val="none" w:sz="0" w:space="0" w:color="auto"/>
      </w:divBdr>
    </w:div>
    <w:div w:id="666177233">
      <w:bodyDiv w:val="1"/>
      <w:marLeft w:val="0"/>
      <w:marRight w:val="0"/>
      <w:marTop w:val="0"/>
      <w:marBottom w:val="0"/>
      <w:divBdr>
        <w:top w:val="none" w:sz="0" w:space="0" w:color="auto"/>
        <w:left w:val="none" w:sz="0" w:space="0" w:color="auto"/>
        <w:bottom w:val="none" w:sz="0" w:space="0" w:color="auto"/>
        <w:right w:val="none" w:sz="0" w:space="0" w:color="auto"/>
      </w:divBdr>
    </w:div>
    <w:div w:id="196989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TotalTime>
  <Pages>13</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Oniha</dc:creator>
  <cp:keywords/>
  <dc:description/>
  <cp:lastModifiedBy>Robert Oniha</cp:lastModifiedBy>
  <cp:revision>12</cp:revision>
  <dcterms:created xsi:type="dcterms:W3CDTF">2020-04-13T18:25:00Z</dcterms:created>
  <dcterms:modified xsi:type="dcterms:W3CDTF">2020-04-15T14:24:00Z</dcterms:modified>
</cp:coreProperties>
</file>