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A7" w:rsidRDefault="006A49A7" w:rsidP="00BC551E">
      <w:pPr>
        <w:tabs>
          <w:tab w:val="left" w:pos="1095"/>
        </w:tabs>
        <w:jc w:val="center"/>
        <w:rPr>
          <w:rFonts w:ascii="Times New Roman" w:hAnsi="Times New Roman" w:cs="Times New Roman"/>
          <w:b/>
          <w:sz w:val="32"/>
          <w:szCs w:val="32"/>
        </w:rPr>
      </w:pPr>
      <w:r>
        <w:rPr>
          <w:rFonts w:ascii="Times New Roman" w:hAnsi="Times New Roman" w:cs="Times New Roman"/>
          <w:b/>
          <w:sz w:val="32"/>
          <w:szCs w:val="32"/>
        </w:rPr>
        <w:t>KUNDE SHARON SEPINEN</w:t>
      </w:r>
    </w:p>
    <w:p w:rsidR="006A49A7" w:rsidRDefault="006A49A7" w:rsidP="006A49A7">
      <w:pPr>
        <w:tabs>
          <w:tab w:val="left" w:pos="1095"/>
        </w:tabs>
        <w:jc w:val="center"/>
        <w:rPr>
          <w:rFonts w:ascii="Times New Roman" w:hAnsi="Times New Roman" w:cs="Times New Roman"/>
          <w:b/>
          <w:sz w:val="32"/>
          <w:szCs w:val="32"/>
        </w:rPr>
      </w:pPr>
    </w:p>
    <w:p w:rsidR="006A49A7" w:rsidRDefault="006A49A7" w:rsidP="006A49A7">
      <w:pPr>
        <w:tabs>
          <w:tab w:val="left" w:pos="1095"/>
        </w:tabs>
        <w:jc w:val="center"/>
        <w:rPr>
          <w:rFonts w:ascii="Times New Roman" w:hAnsi="Times New Roman" w:cs="Times New Roman"/>
          <w:b/>
          <w:sz w:val="32"/>
          <w:szCs w:val="32"/>
        </w:rPr>
      </w:pPr>
      <w:r>
        <w:rPr>
          <w:rFonts w:ascii="Times New Roman" w:hAnsi="Times New Roman" w:cs="Times New Roman"/>
          <w:b/>
          <w:sz w:val="32"/>
          <w:szCs w:val="32"/>
        </w:rPr>
        <w:t>17/ENG03/032</w:t>
      </w:r>
    </w:p>
    <w:p w:rsidR="006A49A7" w:rsidRDefault="006A49A7" w:rsidP="006A49A7">
      <w:pPr>
        <w:tabs>
          <w:tab w:val="left" w:pos="1095"/>
        </w:tabs>
        <w:jc w:val="center"/>
        <w:rPr>
          <w:rFonts w:ascii="Times New Roman" w:hAnsi="Times New Roman" w:cs="Times New Roman"/>
          <w:b/>
          <w:sz w:val="32"/>
          <w:szCs w:val="32"/>
        </w:rPr>
      </w:pPr>
    </w:p>
    <w:p w:rsidR="006A49A7" w:rsidRDefault="006A49A7" w:rsidP="006A49A7">
      <w:pPr>
        <w:tabs>
          <w:tab w:val="left" w:pos="1095"/>
        </w:tabs>
        <w:jc w:val="center"/>
        <w:rPr>
          <w:rFonts w:ascii="Times New Roman" w:hAnsi="Times New Roman" w:cs="Times New Roman"/>
          <w:b/>
          <w:sz w:val="32"/>
          <w:szCs w:val="32"/>
        </w:rPr>
      </w:pPr>
      <w:r>
        <w:rPr>
          <w:rFonts w:ascii="Times New Roman" w:hAnsi="Times New Roman" w:cs="Times New Roman"/>
          <w:b/>
          <w:sz w:val="32"/>
          <w:szCs w:val="32"/>
        </w:rPr>
        <w:t>CIVIL ENGINEERING</w:t>
      </w:r>
    </w:p>
    <w:p w:rsidR="006A49A7" w:rsidRDefault="006A49A7" w:rsidP="006A49A7">
      <w:pPr>
        <w:tabs>
          <w:tab w:val="left" w:pos="1095"/>
        </w:tabs>
        <w:jc w:val="center"/>
        <w:rPr>
          <w:rFonts w:ascii="Times New Roman" w:hAnsi="Times New Roman" w:cs="Times New Roman"/>
          <w:b/>
          <w:sz w:val="32"/>
          <w:szCs w:val="32"/>
        </w:rPr>
      </w:pPr>
    </w:p>
    <w:p w:rsidR="006A49A7" w:rsidRDefault="006A49A7" w:rsidP="006A49A7">
      <w:pPr>
        <w:tabs>
          <w:tab w:val="left" w:pos="1095"/>
        </w:tabs>
        <w:jc w:val="center"/>
        <w:rPr>
          <w:rFonts w:ascii="Times New Roman" w:hAnsi="Times New Roman" w:cs="Times New Roman"/>
          <w:b/>
          <w:sz w:val="32"/>
          <w:szCs w:val="32"/>
        </w:rPr>
      </w:pPr>
      <w:r>
        <w:rPr>
          <w:rFonts w:ascii="Times New Roman" w:hAnsi="Times New Roman" w:cs="Times New Roman"/>
          <w:b/>
          <w:sz w:val="32"/>
          <w:szCs w:val="32"/>
        </w:rPr>
        <w:t>CVE 306</w:t>
      </w:r>
    </w:p>
    <w:p w:rsidR="006A49A7" w:rsidRDefault="006A49A7" w:rsidP="006A49A7">
      <w:pPr>
        <w:tabs>
          <w:tab w:val="left" w:pos="1095"/>
        </w:tabs>
        <w:jc w:val="center"/>
        <w:rPr>
          <w:rFonts w:ascii="Times New Roman" w:hAnsi="Times New Roman" w:cs="Times New Roman"/>
          <w:b/>
          <w:sz w:val="32"/>
          <w:szCs w:val="32"/>
        </w:rPr>
      </w:pPr>
    </w:p>
    <w:p w:rsidR="006A49A7" w:rsidRDefault="006A49A7" w:rsidP="006A49A7">
      <w:pPr>
        <w:tabs>
          <w:tab w:val="left" w:pos="1095"/>
        </w:tabs>
        <w:jc w:val="center"/>
        <w:rPr>
          <w:rFonts w:ascii="Times New Roman" w:hAnsi="Times New Roman" w:cs="Times New Roman"/>
          <w:b/>
          <w:sz w:val="32"/>
          <w:szCs w:val="32"/>
        </w:rPr>
      </w:pPr>
      <w:r>
        <w:rPr>
          <w:rFonts w:ascii="Times New Roman" w:hAnsi="Times New Roman" w:cs="Times New Roman"/>
          <w:b/>
          <w:sz w:val="32"/>
          <w:szCs w:val="32"/>
        </w:rPr>
        <w:t>SOIL MECHANICS</w:t>
      </w:r>
    </w:p>
    <w:p w:rsidR="006A49A7" w:rsidRDefault="006A49A7" w:rsidP="006A49A7">
      <w:pPr>
        <w:tabs>
          <w:tab w:val="left" w:pos="1095"/>
        </w:tabs>
        <w:jc w:val="center"/>
        <w:rPr>
          <w:rFonts w:ascii="Times New Roman" w:hAnsi="Times New Roman" w:cs="Times New Roman"/>
          <w:b/>
          <w:sz w:val="32"/>
          <w:szCs w:val="32"/>
        </w:rPr>
      </w:pPr>
    </w:p>
    <w:p w:rsidR="006A49A7" w:rsidRDefault="006A49A7" w:rsidP="006A49A7">
      <w:pPr>
        <w:tabs>
          <w:tab w:val="left" w:pos="1095"/>
        </w:tabs>
        <w:jc w:val="center"/>
        <w:rPr>
          <w:rFonts w:ascii="Times New Roman" w:hAnsi="Times New Roman" w:cs="Times New Roman"/>
          <w:b/>
          <w:sz w:val="32"/>
          <w:szCs w:val="32"/>
        </w:rPr>
      </w:pPr>
      <w:r>
        <w:rPr>
          <w:rFonts w:ascii="Times New Roman" w:hAnsi="Times New Roman" w:cs="Times New Roman"/>
          <w:b/>
          <w:sz w:val="32"/>
          <w:szCs w:val="32"/>
        </w:rPr>
        <w:t>TERM PAPER</w:t>
      </w:r>
    </w:p>
    <w:p w:rsidR="006A49A7" w:rsidRDefault="006A49A7" w:rsidP="006A49A7">
      <w:pPr>
        <w:tabs>
          <w:tab w:val="left" w:pos="1095"/>
        </w:tabs>
        <w:jc w:val="center"/>
        <w:rPr>
          <w:rFonts w:ascii="Times New Roman" w:hAnsi="Times New Roman" w:cs="Times New Roman"/>
          <w:b/>
          <w:sz w:val="32"/>
          <w:szCs w:val="32"/>
        </w:rPr>
      </w:pPr>
    </w:p>
    <w:p w:rsidR="006A49A7" w:rsidRDefault="006A49A7">
      <w:pPr>
        <w:rPr>
          <w:rFonts w:ascii="Times New Roman" w:hAnsi="Times New Roman" w:cs="Times New Roman"/>
          <w:b/>
          <w:sz w:val="32"/>
          <w:szCs w:val="32"/>
        </w:rPr>
      </w:pPr>
      <w:r>
        <w:rPr>
          <w:rFonts w:ascii="Times New Roman" w:hAnsi="Times New Roman" w:cs="Times New Roman"/>
          <w:b/>
          <w:sz w:val="32"/>
          <w:szCs w:val="32"/>
        </w:rPr>
        <w:br w:type="page"/>
      </w:r>
    </w:p>
    <w:p w:rsidR="006A49A7" w:rsidRPr="00A76434" w:rsidRDefault="006A49A7" w:rsidP="006A49A7">
      <w:pPr>
        <w:spacing w:line="480" w:lineRule="auto"/>
        <w:jc w:val="center"/>
        <w:rPr>
          <w:rFonts w:ascii="Times New Roman" w:hAnsi="Times New Roman" w:cs="Times New Roman"/>
          <w:b/>
          <w:sz w:val="32"/>
          <w:szCs w:val="32"/>
        </w:rPr>
      </w:pPr>
      <w:r w:rsidRPr="00A76434">
        <w:rPr>
          <w:rFonts w:ascii="Times New Roman" w:hAnsi="Times New Roman" w:cs="Times New Roman"/>
          <w:b/>
          <w:sz w:val="32"/>
          <w:szCs w:val="32"/>
        </w:rPr>
        <w:lastRenderedPageBreak/>
        <w:t>DEDICATION</w:t>
      </w:r>
    </w:p>
    <w:p w:rsidR="006A49A7" w:rsidRPr="005E5D01" w:rsidRDefault="006A49A7" w:rsidP="006A49A7">
      <w:pPr>
        <w:spacing w:line="480" w:lineRule="auto"/>
        <w:jc w:val="both"/>
        <w:rPr>
          <w:rFonts w:ascii="Times New Roman" w:hAnsi="Times New Roman" w:cs="Times New Roman"/>
          <w:sz w:val="28"/>
          <w:szCs w:val="28"/>
        </w:rPr>
      </w:pPr>
      <w:r w:rsidRPr="005E5D01">
        <w:rPr>
          <w:rFonts w:ascii="Times New Roman" w:hAnsi="Times New Roman" w:cs="Times New Roman"/>
          <w:sz w:val="28"/>
          <w:szCs w:val="28"/>
        </w:rPr>
        <w:t xml:space="preserve">This technical </w:t>
      </w:r>
      <w:r w:rsidRPr="005E5D01">
        <w:rPr>
          <w:rFonts w:ascii="Times New Roman" w:hAnsi="Times New Roman" w:cs="Times New Roman"/>
          <w:b/>
          <w:sz w:val="28"/>
          <w:szCs w:val="28"/>
        </w:rPr>
        <w:t>TERM PAPER</w:t>
      </w:r>
      <w:r>
        <w:rPr>
          <w:rFonts w:ascii="Times New Roman" w:hAnsi="Times New Roman" w:cs="Times New Roman"/>
          <w:sz w:val="28"/>
          <w:szCs w:val="28"/>
        </w:rPr>
        <w:t xml:space="preserve"> </w:t>
      </w:r>
      <w:r w:rsidRPr="005E5D01">
        <w:rPr>
          <w:rFonts w:ascii="Times New Roman" w:hAnsi="Times New Roman" w:cs="Times New Roman"/>
          <w:sz w:val="28"/>
          <w:szCs w:val="28"/>
        </w:rPr>
        <w:t>is dedicated to</w:t>
      </w:r>
      <w:r>
        <w:rPr>
          <w:rFonts w:ascii="Times New Roman" w:hAnsi="Times New Roman" w:cs="Times New Roman"/>
          <w:sz w:val="28"/>
          <w:szCs w:val="28"/>
        </w:rPr>
        <w:t xml:space="preserve"> God almighty</w:t>
      </w:r>
      <w:r w:rsidRPr="005E5D01">
        <w:rPr>
          <w:rFonts w:ascii="Times New Roman" w:hAnsi="Times New Roman" w:cs="Times New Roman"/>
          <w:sz w:val="28"/>
          <w:szCs w:val="28"/>
        </w:rPr>
        <w:t xml:space="preserve">. I would also like to dedicate it to my wonderful parents and family for their support. </w:t>
      </w:r>
    </w:p>
    <w:p w:rsidR="00042F1B" w:rsidRDefault="00042F1B" w:rsidP="00F36A57">
      <w:pPr>
        <w:spacing w:line="480" w:lineRule="auto"/>
        <w:jc w:val="center"/>
        <w:rPr>
          <w:rFonts w:ascii="Times New Roman" w:hAnsi="Times New Roman" w:cs="Times New Roman"/>
          <w:b/>
          <w:sz w:val="32"/>
          <w:szCs w:val="32"/>
        </w:rPr>
      </w:pPr>
    </w:p>
    <w:p w:rsidR="00042F1B" w:rsidRDefault="00042F1B" w:rsidP="00F36A57">
      <w:pPr>
        <w:spacing w:line="480" w:lineRule="auto"/>
        <w:rPr>
          <w:rFonts w:ascii="Times New Roman" w:hAnsi="Times New Roman" w:cs="Times New Roman"/>
          <w:b/>
          <w:sz w:val="32"/>
          <w:szCs w:val="32"/>
        </w:rPr>
      </w:pPr>
      <w:r>
        <w:rPr>
          <w:rFonts w:ascii="Times New Roman" w:hAnsi="Times New Roman" w:cs="Times New Roman"/>
          <w:b/>
          <w:sz w:val="32"/>
          <w:szCs w:val="32"/>
        </w:rPr>
        <w:br w:type="page"/>
      </w:r>
    </w:p>
    <w:p w:rsidR="00A4296F" w:rsidRPr="006A49A7" w:rsidRDefault="006A49A7" w:rsidP="006A49A7">
      <w:pPr>
        <w:spacing w:line="48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ABSTRACT</w:t>
      </w:r>
    </w:p>
    <w:p w:rsidR="00042F1B" w:rsidRDefault="00042F1B" w:rsidP="00F36A57">
      <w:pPr>
        <w:spacing w:line="480" w:lineRule="auto"/>
        <w:rPr>
          <w:rFonts w:ascii="Times New Roman" w:hAnsi="Times New Roman" w:cs="Times New Roman"/>
          <w:sz w:val="28"/>
          <w:szCs w:val="28"/>
        </w:rPr>
      </w:pPr>
    </w:p>
    <w:p w:rsidR="00154A70" w:rsidRDefault="00042F1B" w:rsidP="00F36A57">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345AE4" w:rsidRDefault="00154A70">
      <w:pPr>
        <w:rPr>
          <w:rFonts w:ascii="Times New Roman" w:hAnsi="Times New Roman" w:cs="Times New Roman"/>
          <w:sz w:val="28"/>
          <w:szCs w:val="28"/>
        </w:rPr>
      </w:pPr>
      <w:r>
        <w:rPr>
          <w:rFonts w:ascii="Times New Roman" w:hAnsi="Times New Roman" w:cs="Times New Roman"/>
          <w:sz w:val="28"/>
          <w:szCs w:val="28"/>
        </w:rPr>
        <w:lastRenderedPageBreak/>
        <w:br w:type="page"/>
      </w:r>
    </w:p>
    <w:sdt>
      <w:sdtPr>
        <w:rPr>
          <w:rFonts w:asciiTheme="minorHAnsi" w:eastAsiaTheme="minorHAnsi" w:hAnsiTheme="minorHAnsi" w:cstheme="minorBidi"/>
          <w:b w:val="0"/>
          <w:bCs w:val="0"/>
          <w:color w:val="auto"/>
          <w:sz w:val="22"/>
          <w:szCs w:val="22"/>
          <w:lang w:val="en-GB"/>
        </w:rPr>
        <w:id w:val="1257720336"/>
        <w:docPartObj>
          <w:docPartGallery w:val="Table of Contents"/>
          <w:docPartUnique/>
        </w:docPartObj>
      </w:sdtPr>
      <w:sdtContent>
        <w:p w:rsidR="00345AE4" w:rsidRPr="00345AE4" w:rsidRDefault="00345AE4">
          <w:pPr>
            <w:pStyle w:val="TOCHeading"/>
            <w:rPr>
              <w:rFonts w:ascii="Times New Roman" w:hAnsi="Times New Roman" w:cs="Times New Roman"/>
            </w:rPr>
          </w:pPr>
          <w:r w:rsidRPr="00345AE4">
            <w:rPr>
              <w:rFonts w:ascii="Times New Roman" w:hAnsi="Times New Roman" w:cs="Times New Roman"/>
            </w:rPr>
            <w:t>Contents</w:t>
          </w:r>
        </w:p>
        <w:p w:rsidR="00345AE4" w:rsidRPr="00345AE4" w:rsidRDefault="00722ADC">
          <w:pPr>
            <w:pStyle w:val="TOC1"/>
            <w:tabs>
              <w:tab w:val="right" w:leader="dot" w:pos="9016"/>
            </w:tabs>
            <w:rPr>
              <w:rFonts w:ascii="Times New Roman" w:eastAsiaTheme="minorEastAsia" w:hAnsi="Times New Roman" w:cs="Times New Roman"/>
              <w:noProof/>
              <w:sz w:val="28"/>
              <w:szCs w:val="28"/>
              <w:lang w:eastAsia="en-GB"/>
            </w:rPr>
          </w:pPr>
          <w:r w:rsidRPr="00345AE4">
            <w:rPr>
              <w:rFonts w:ascii="Times New Roman" w:hAnsi="Times New Roman" w:cs="Times New Roman"/>
              <w:sz w:val="28"/>
              <w:szCs w:val="28"/>
            </w:rPr>
            <w:fldChar w:fldCharType="begin"/>
          </w:r>
          <w:r w:rsidR="00345AE4" w:rsidRPr="00345AE4">
            <w:rPr>
              <w:rFonts w:ascii="Times New Roman" w:hAnsi="Times New Roman" w:cs="Times New Roman"/>
              <w:sz w:val="28"/>
              <w:szCs w:val="28"/>
            </w:rPr>
            <w:instrText xml:space="preserve"> TOC \o "1-3" \h \z \u </w:instrText>
          </w:r>
          <w:r w:rsidRPr="00345AE4">
            <w:rPr>
              <w:rFonts w:ascii="Times New Roman" w:hAnsi="Times New Roman" w:cs="Times New Roman"/>
              <w:sz w:val="28"/>
              <w:szCs w:val="28"/>
            </w:rPr>
            <w:fldChar w:fldCharType="separate"/>
          </w:r>
          <w:hyperlink w:anchor="_Toc37869679" w:history="1">
            <w:r w:rsidR="00345AE4" w:rsidRPr="00345AE4">
              <w:rPr>
                <w:rStyle w:val="Hyperlink"/>
                <w:rFonts w:ascii="Times New Roman" w:hAnsi="Times New Roman" w:cs="Times New Roman"/>
                <w:noProof/>
                <w:sz w:val="28"/>
                <w:szCs w:val="28"/>
              </w:rPr>
              <w:t>INTRODUCTION</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_Toc37869679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5</w:t>
            </w:r>
            <w:r w:rsidRPr="00345AE4">
              <w:rPr>
                <w:rFonts w:ascii="Times New Roman" w:hAnsi="Times New Roman" w:cs="Times New Roman"/>
                <w:noProof/>
                <w:webHidden/>
                <w:sz w:val="28"/>
                <w:szCs w:val="28"/>
              </w:rPr>
              <w:fldChar w:fldCharType="end"/>
            </w:r>
          </w:hyperlink>
        </w:p>
        <w:p w:rsidR="00345AE4" w:rsidRPr="00345AE4" w:rsidRDefault="00722ADC">
          <w:pPr>
            <w:pStyle w:val="TOC1"/>
            <w:tabs>
              <w:tab w:val="right" w:leader="dot" w:pos="9016"/>
            </w:tabs>
            <w:rPr>
              <w:rFonts w:ascii="Times New Roman" w:eastAsiaTheme="minorEastAsia" w:hAnsi="Times New Roman" w:cs="Times New Roman"/>
              <w:noProof/>
              <w:sz w:val="28"/>
              <w:szCs w:val="28"/>
              <w:lang w:eastAsia="en-GB"/>
            </w:rPr>
          </w:pPr>
          <w:hyperlink w:anchor="_Toc37869680" w:history="1">
            <w:r w:rsidR="00345AE4" w:rsidRPr="00345AE4">
              <w:rPr>
                <w:rStyle w:val="Hyperlink"/>
                <w:rFonts w:ascii="Times New Roman" w:hAnsi="Times New Roman" w:cs="Times New Roman"/>
                <w:noProof/>
                <w:sz w:val="28"/>
                <w:szCs w:val="28"/>
              </w:rPr>
              <w:t>CHAPTER ONE</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_Toc37869680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6</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81" w:history="1">
            <w:r w:rsidR="00345AE4" w:rsidRPr="00345AE4">
              <w:rPr>
                <w:rStyle w:val="Hyperlink"/>
                <w:rFonts w:ascii="Times New Roman" w:hAnsi="Times New Roman" w:cs="Times New Roman"/>
                <w:noProof/>
                <w:sz w:val="28"/>
                <w:szCs w:val="28"/>
              </w:rPr>
              <w:t>SOIL PERMEABILITY</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_Toc37869681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6</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82" w:history="1">
            <w:r w:rsidR="00345AE4" w:rsidRPr="00345AE4">
              <w:rPr>
                <w:rStyle w:val="Hyperlink"/>
                <w:rFonts w:ascii="Times New Roman" w:hAnsi="Times New Roman" w:cs="Times New Roman"/>
                <w:noProof/>
                <w:sz w:val="28"/>
                <w:szCs w:val="28"/>
              </w:rPr>
              <w:t>FACTORS AFFECTIN</w:t>
            </w:r>
            <w:r w:rsidR="00345AE4">
              <w:rPr>
                <w:rStyle w:val="Hyperlink"/>
                <w:rFonts w:ascii="Times New Roman" w:hAnsi="Times New Roman" w:cs="Times New Roman"/>
                <w:noProof/>
                <w:sz w:val="28"/>
                <w:szCs w:val="28"/>
              </w:rPr>
              <w:t xml:space="preserve">G PERMEABILITY OF </w:t>
            </w:r>
            <w:r w:rsidR="00345AE4" w:rsidRPr="00345AE4">
              <w:rPr>
                <w:rStyle w:val="Hyperlink"/>
                <w:rFonts w:ascii="Times New Roman" w:hAnsi="Times New Roman" w:cs="Times New Roman"/>
                <w:noProof/>
                <w:sz w:val="28"/>
                <w:szCs w:val="28"/>
              </w:rPr>
              <w:t>SOILS</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_Toc37869682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7</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83" w:history="1">
            <w:r w:rsidR="00345AE4" w:rsidRPr="00345AE4">
              <w:rPr>
                <w:rStyle w:val="Hyperlink"/>
                <w:rFonts w:ascii="Times New Roman" w:hAnsi="Times New Roman" w:cs="Times New Roman"/>
                <w:noProof/>
                <w:sz w:val="28"/>
                <w:szCs w:val="28"/>
              </w:rPr>
              <w:t>COEFFICIENT OF PERMEABILITY (HYDRAULIC CONDUCTIVITY)</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_Toc37869683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7</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84" w:history="1">
            <w:r w:rsidR="00345AE4" w:rsidRPr="00345AE4">
              <w:rPr>
                <w:rStyle w:val="Hyperlink"/>
                <w:rFonts w:ascii="Times New Roman" w:hAnsi="Times New Roman" w:cs="Times New Roman"/>
                <w:noProof/>
                <w:sz w:val="28"/>
                <w:szCs w:val="28"/>
              </w:rPr>
              <w:t>IMPORTANCE OF PERMEABILITY</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_Toc37869684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9</w:t>
            </w:r>
            <w:r w:rsidRPr="00345AE4">
              <w:rPr>
                <w:rFonts w:ascii="Times New Roman" w:hAnsi="Times New Roman" w:cs="Times New Roman"/>
                <w:noProof/>
                <w:webHidden/>
                <w:sz w:val="28"/>
                <w:szCs w:val="28"/>
              </w:rPr>
              <w:fldChar w:fldCharType="end"/>
            </w:r>
          </w:hyperlink>
        </w:p>
        <w:p w:rsidR="00345AE4" w:rsidRPr="00345AE4" w:rsidRDefault="00722ADC">
          <w:pPr>
            <w:pStyle w:val="TOC1"/>
            <w:tabs>
              <w:tab w:val="right" w:leader="dot" w:pos="9016"/>
            </w:tabs>
            <w:rPr>
              <w:rFonts w:ascii="Times New Roman" w:eastAsiaTheme="minorEastAsia" w:hAnsi="Times New Roman" w:cs="Times New Roman"/>
              <w:noProof/>
              <w:sz w:val="28"/>
              <w:szCs w:val="28"/>
              <w:lang w:eastAsia="en-GB"/>
            </w:rPr>
          </w:pPr>
          <w:hyperlink w:anchor="_Toc37869685" w:history="1">
            <w:r w:rsidR="00345AE4" w:rsidRPr="00345AE4">
              <w:rPr>
                <w:rStyle w:val="Hyperlink"/>
                <w:rFonts w:ascii="Times New Roman" w:hAnsi="Times New Roman" w:cs="Times New Roman"/>
                <w:noProof/>
                <w:sz w:val="28"/>
                <w:szCs w:val="28"/>
              </w:rPr>
              <w:t>CHAPTER TWO</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_Toc37869685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10</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86" w:history="1">
            <w:r w:rsidR="00345AE4" w:rsidRPr="00345AE4">
              <w:rPr>
                <w:rStyle w:val="Hyperlink"/>
                <w:rFonts w:ascii="Times New Roman" w:hAnsi="Times New Roman" w:cs="Times New Roman"/>
                <w:noProof/>
                <w:sz w:val="28"/>
                <w:szCs w:val="28"/>
              </w:rPr>
              <w:t>CAPILLARITY OF SOILS</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_Toc37869686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10</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87" w:history="1">
            <w:r w:rsidR="00345AE4" w:rsidRPr="00345AE4">
              <w:rPr>
                <w:rStyle w:val="Hyperlink"/>
                <w:rFonts w:ascii="Times New Roman" w:hAnsi="Times New Roman" w:cs="Times New Roman"/>
                <w:noProof/>
                <w:sz w:val="28"/>
                <w:szCs w:val="28"/>
              </w:rPr>
              <w:t>CAPILLARY RISE</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_Toc37869687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11</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88" w:history="1">
            <w:r w:rsidR="00345AE4" w:rsidRPr="00345AE4">
              <w:rPr>
                <w:rStyle w:val="Hyperlink"/>
                <w:rFonts w:ascii="Times New Roman" w:hAnsi="Times New Roman" w:cs="Times New Roman"/>
                <w:noProof/>
                <w:sz w:val="28"/>
                <w:szCs w:val="28"/>
              </w:rPr>
              <w:t>FACTORS USED TO DETERMINE CAPILLARY RISE</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_Toc37869688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12</w:t>
            </w:r>
            <w:r w:rsidRPr="00345AE4">
              <w:rPr>
                <w:rFonts w:ascii="Times New Roman" w:hAnsi="Times New Roman" w:cs="Times New Roman"/>
                <w:noProof/>
                <w:webHidden/>
                <w:sz w:val="28"/>
                <w:szCs w:val="28"/>
              </w:rPr>
              <w:fldChar w:fldCharType="end"/>
            </w:r>
          </w:hyperlink>
        </w:p>
        <w:p w:rsidR="00345AE4" w:rsidRPr="00345AE4" w:rsidRDefault="00722ADC">
          <w:pPr>
            <w:pStyle w:val="TOC1"/>
            <w:tabs>
              <w:tab w:val="right" w:leader="dot" w:pos="9016"/>
            </w:tabs>
            <w:rPr>
              <w:rFonts w:ascii="Times New Roman" w:eastAsiaTheme="minorEastAsia" w:hAnsi="Times New Roman" w:cs="Times New Roman"/>
              <w:noProof/>
              <w:sz w:val="28"/>
              <w:szCs w:val="28"/>
              <w:lang w:eastAsia="en-GB"/>
            </w:rPr>
          </w:pPr>
          <w:hyperlink w:anchor="_Toc37869689" w:history="1">
            <w:r w:rsidR="00345AE4" w:rsidRPr="00345AE4">
              <w:rPr>
                <w:rStyle w:val="Hyperlink"/>
                <w:rFonts w:ascii="Times New Roman" w:hAnsi="Times New Roman" w:cs="Times New Roman"/>
                <w:noProof/>
                <w:sz w:val="28"/>
                <w:szCs w:val="28"/>
              </w:rPr>
              <w:t>CHAPTER THREE</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_Toc37869689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13</w:t>
            </w:r>
            <w:r w:rsidRPr="00345AE4">
              <w:rPr>
                <w:rFonts w:ascii="Times New Roman" w:hAnsi="Times New Roman" w:cs="Times New Roman"/>
                <w:noProof/>
                <w:webHidden/>
                <w:sz w:val="28"/>
                <w:szCs w:val="28"/>
              </w:rPr>
              <w:fldChar w:fldCharType="end"/>
            </w:r>
          </w:hyperlink>
        </w:p>
        <w:p w:rsidR="00345AE4" w:rsidRPr="00345AE4" w:rsidRDefault="00722ADC">
          <w:pPr>
            <w:pStyle w:val="TOC2"/>
            <w:tabs>
              <w:tab w:val="right" w:leader="dot" w:pos="9016"/>
            </w:tabs>
            <w:rPr>
              <w:rFonts w:ascii="Times New Roman" w:eastAsiaTheme="minorEastAsia" w:hAnsi="Times New Roman" w:cs="Times New Roman"/>
              <w:noProof/>
              <w:sz w:val="28"/>
              <w:szCs w:val="28"/>
              <w:lang w:eastAsia="en-GB"/>
            </w:rPr>
          </w:pPr>
          <w:hyperlink w:anchor="_Toc37869690" w:history="1">
            <w:r w:rsidR="00345AE4" w:rsidRPr="00345AE4">
              <w:rPr>
                <w:rStyle w:val="Hyperlink"/>
                <w:rFonts w:ascii="Times New Roman" w:hAnsi="Times New Roman" w:cs="Times New Roman"/>
                <w:noProof/>
                <w:sz w:val="28"/>
                <w:szCs w:val="28"/>
              </w:rPr>
              <w:t>RELATIONSHIP BETWEEN SOIL PERMEABILITY AND SOIL CAPILLARITY</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_Toc37869690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13</w:t>
            </w:r>
            <w:r w:rsidRPr="00345AE4">
              <w:rPr>
                <w:rFonts w:ascii="Times New Roman" w:hAnsi="Times New Roman" w:cs="Times New Roman"/>
                <w:noProof/>
                <w:webHidden/>
                <w:sz w:val="28"/>
                <w:szCs w:val="28"/>
              </w:rPr>
              <w:fldChar w:fldCharType="end"/>
            </w:r>
          </w:hyperlink>
        </w:p>
        <w:p w:rsidR="00345AE4" w:rsidRPr="00345AE4" w:rsidRDefault="00722ADC">
          <w:pPr>
            <w:pStyle w:val="TOC1"/>
            <w:tabs>
              <w:tab w:val="right" w:leader="dot" w:pos="9016"/>
            </w:tabs>
            <w:rPr>
              <w:rFonts w:ascii="Times New Roman" w:eastAsiaTheme="minorEastAsia" w:hAnsi="Times New Roman" w:cs="Times New Roman"/>
              <w:noProof/>
              <w:sz w:val="28"/>
              <w:szCs w:val="28"/>
              <w:lang w:eastAsia="en-GB"/>
            </w:rPr>
          </w:pPr>
          <w:hyperlink w:anchor="_Toc37869691" w:history="1">
            <w:r w:rsidR="00345AE4" w:rsidRPr="00345AE4">
              <w:rPr>
                <w:rStyle w:val="Hyperlink"/>
                <w:rFonts w:ascii="Times New Roman" w:hAnsi="Times New Roman" w:cs="Times New Roman"/>
                <w:noProof/>
                <w:sz w:val="28"/>
                <w:szCs w:val="28"/>
              </w:rPr>
              <w:t>CONCLUSION</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_Toc37869691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14</w:t>
            </w:r>
            <w:r w:rsidRPr="00345AE4">
              <w:rPr>
                <w:rFonts w:ascii="Times New Roman" w:hAnsi="Times New Roman" w:cs="Times New Roman"/>
                <w:noProof/>
                <w:webHidden/>
                <w:sz w:val="28"/>
                <w:szCs w:val="28"/>
              </w:rPr>
              <w:fldChar w:fldCharType="end"/>
            </w:r>
          </w:hyperlink>
        </w:p>
        <w:p w:rsidR="00345AE4" w:rsidRPr="00345AE4" w:rsidRDefault="00722ADC">
          <w:pPr>
            <w:pStyle w:val="TOC1"/>
            <w:tabs>
              <w:tab w:val="right" w:leader="dot" w:pos="9016"/>
            </w:tabs>
            <w:rPr>
              <w:rFonts w:ascii="Times New Roman" w:eastAsiaTheme="minorEastAsia" w:hAnsi="Times New Roman" w:cs="Times New Roman"/>
              <w:noProof/>
              <w:sz w:val="28"/>
              <w:szCs w:val="28"/>
              <w:lang w:eastAsia="en-GB"/>
            </w:rPr>
          </w:pPr>
          <w:hyperlink w:anchor="_Toc37869692" w:history="1">
            <w:r w:rsidR="00345AE4" w:rsidRPr="00345AE4">
              <w:rPr>
                <w:rStyle w:val="Hyperlink"/>
                <w:rFonts w:ascii="Times New Roman" w:hAnsi="Times New Roman" w:cs="Times New Roman"/>
                <w:noProof/>
                <w:sz w:val="28"/>
                <w:szCs w:val="28"/>
              </w:rPr>
              <w:t>REFERENCES</w:t>
            </w:r>
            <w:r w:rsidR="00345AE4" w:rsidRPr="00345AE4">
              <w:rPr>
                <w:rFonts w:ascii="Times New Roman" w:hAnsi="Times New Roman" w:cs="Times New Roman"/>
                <w:noProof/>
                <w:webHidden/>
                <w:sz w:val="28"/>
                <w:szCs w:val="28"/>
              </w:rPr>
              <w:tab/>
            </w:r>
            <w:r w:rsidRPr="00345AE4">
              <w:rPr>
                <w:rFonts w:ascii="Times New Roman" w:hAnsi="Times New Roman" w:cs="Times New Roman"/>
                <w:noProof/>
                <w:webHidden/>
                <w:sz w:val="28"/>
                <w:szCs w:val="28"/>
              </w:rPr>
              <w:fldChar w:fldCharType="begin"/>
            </w:r>
            <w:r w:rsidR="00345AE4" w:rsidRPr="00345AE4">
              <w:rPr>
                <w:rFonts w:ascii="Times New Roman" w:hAnsi="Times New Roman" w:cs="Times New Roman"/>
                <w:noProof/>
                <w:webHidden/>
                <w:sz w:val="28"/>
                <w:szCs w:val="28"/>
              </w:rPr>
              <w:instrText xml:space="preserve"> PAGEREF _Toc37869692 \h </w:instrText>
            </w:r>
            <w:r w:rsidRPr="00345AE4">
              <w:rPr>
                <w:rFonts w:ascii="Times New Roman" w:hAnsi="Times New Roman" w:cs="Times New Roman"/>
                <w:noProof/>
                <w:webHidden/>
                <w:sz w:val="28"/>
                <w:szCs w:val="28"/>
              </w:rPr>
            </w:r>
            <w:r w:rsidRPr="00345AE4">
              <w:rPr>
                <w:rFonts w:ascii="Times New Roman" w:hAnsi="Times New Roman" w:cs="Times New Roman"/>
                <w:noProof/>
                <w:webHidden/>
                <w:sz w:val="28"/>
                <w:szCs w:val="28"/>
              </w:rPr>
              <w:fldChar w:fldCharType="separate"/>
            </w:r>
            <w:r w:rsidR="00345AE4" w:rsidRPr="00345AE4">
              <w:rPr>
                <w:rFonts w:ascii="Times New Roman" w:hAnsi="Times New Roman" w:cs="Times New Roman"/>
                <w:noProof/>
                <w:webHidden/>
                <w:sz w:val="28"/>
                <w:szCs w:val="28"/>
              </w:rPr>
              <w:t>15</w:t>
            </w:r>
            <w:r w:rsidRPr="00345AE4">
              <w:rPr>
                <w:rFonts w:ascii="Times New Roman" w:hAnsi="Times New Roman" w:cs="Times New Roman"/>
                <w:noProof/>
                <w:webHidden/>
                <w:sz w:val="28"/>
                <w:szCs w:val="28"/>
              </w:rPr>
              <w:fldChar w:fldCharType="end"/>
            </w:r>
          </w:hyperlink>
        </w:p>
        <w:p w:rsidR="00345AE4" w:rsidRDefault="00722ADC">
          <w:r w:rsidRPr="00345AE4">
            <w:rPr>
              <w:rFonts w:ascii="Times New Roman" w:hAnsi="Times New Roman" w:cs="Times New Roman"/>
              <w:sz w:val="28"/>
              <w:szCs w:val="28"/>
            </w:rPr>
            <w:fldChar w:fldCharType="end"/>
          </w:r>
        </w:p>
      </w:sdtContent>
    </w:sdt>
    <w:p w:rsidR="00154A70" w:rsidRDefault="00154A70">
      <w:pPr>
        <w:rPr>
          <w:rFonts w:ascii="Times New Roman" w:hAnsi="Times New Roman" w:cs="Times New Roman"/>
          <w:sz w:val="28"/>
          <w:szCs w:val="28"/>
        </w:rPr>
      </w:pPr>
    </w:p>
    <w:p w:rsidR="00042F1B" w:rsidRDefault="00042F1B" w:rsidP="00F36A57">
      <w:pPr>
        <w:spacing w:line="480" w:lineRule="auto"/>
        <w:rPr>
          <w:rFonts w:ascii="Times New Roman" w:hAnsi="Times New Roman" w:cs="Times New Roman"/>
          <w:sz w:val="28"/>
          <w:szCs w:val="28"/>
        </w:rPr>
      </w:pPr>
    </w:p>
    <w:p w:rsidR="00042F1B" w:rsidRPr="00A4296F" w:rsidRDefault="00042F1B" w:rsidP="00A4296F">
      <w:pPr>
        <w:jc w:val="center"/>
        <w:rPr>
          <w:rFonts w:ascii="Times New Roman" w:hAnsi="Times New Roman" w:cs="Times New Roman"/>
          <w:b/>
          <w:noProof/>
          <w:sz w:val="32"/>
          <w:szCs w:val="32"/>
        </w:rPr>
      </w:pPr>
    </w:p>
    <w:p w:rsidR="00042F1B" w:rsidRPr="00345AE4" w:rsidRDefault="00042F1B" w:rsidP="00345AE4">
      <w:pPr>
        <w:jc w:val="center"/>
        <w:rPr>
          <w:rFonts w:ascii="Times New Roman" w:hAnsi="Times New Roman" w:cs="Times New Roman"/>
          <w:b/>
          <w:noProof/>
          <w:sz w:val="32"/>
          <w:szCs w:val="32"/>
        </w:rPr>
      </w:pPr>
      <w:bookmarkStart w:id="0" w:name="_Toc37690762"/>
      <w:bookmarkStart w:id="1" w:name="_Toc37862891"/>
      <w:bookmarkStart w:id="2" w:name="_Toc37869679"/>
      <w:r w:rsidRPr="00345AE4">
        <w:rPr>
          <w:rFonts w:ascii="Times New Roman" w:hAnsi="Times New Roman" w:cs="Times New Roman"/>
          <w:b/>
          <w:noProof/>
          <w:sz w:val="32"/>
          <w:szCs w:val="32"/>
        </w:rPr>
        <w:t>INTRODUCTION</w:t>
      </w:r>
      <w:bookmarkEnd w:id="0"/>
      <w:bookmarkEnd w:id="1"/>
      <w:bookmarkEnd w:id="2"/>
    </w:p>
    <w:p w:rsidR="0058136B" w:rsidRPr="00BE5CA7" w:rsidRDefault="0058136B" w:rsidP="00F36A57">
      <w:pPr>
        <w:spacing w:line="480" w:lineRule="auto"/>
        <w:jc w:val="center"/>
        <w:rPr>
          <w:rFonts w:ascii="Times New Roman" w:hAnsi="Times New Roman" w:cs="Times New Roman"/>
          <w:b/>
          <w:noProof/>
          <w:sz w:val="32"/>
          <w:szCs w:val="32"/>
        </w:rPr>
      </w:pPr>
    </w:p>
    <w:p w:rsidR="00630F27" w:rsidRDefault="0058136B"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Soil are permeable materials because </w:t>
      </w:r>
      <w:r w:rsidR="007E3741">
        <w:rPr>
          <w:rFonts w:ascii="Times New Roman" w:hAnsi="Times New Roman" w:cs="Times New Roman"/>
          <w:noProof/>
          <w:sz w:val="28"/>
          <w:szCs w:val="28"/>
        </w:rPr>
        <w:t xml:space="preserve">of </w:t>
      </w:r>
      <w:r>
        <w:rPr>
          <w:rFonts w:ascii="Times New Roman" w:hAnsi="Times New Roman" w:cs="Times New Roman"/>
          <w:noProof/>
          <w:sz w:val="28"/>
          <w:szCs w:val="28"/>
        </w:rPr>
        <w:t>the presence of interconnected voids that permit the flow of fluids from l</w:t>
      </w:r>
      <w:r w:rsidR="00C912AF">
        <w:rPr>
          <w:rFonts w:ascii="Times New Roman" w:hAnsi="Times New Roman" w:cs="Times New Roman"/>
          <w:noProof/>
          <w:sz w:val="28"/>
          <w:szCs w:val="28"/>
        </w:rPr>
        <w:t>ocations of higher energy to locations of lower energy. Proper evaluation of</w:t>
      </w:r>
      <w:r w:rsidR="00345AE4">
        <w:rPr>
          <w:rFonts w:ascii="Times New Roman" w:hAnsi="Times New Roman" w:cs="Times New Roman"/>
          <w:noProof/>
          <w:sz w:val="28"/>
          <w:szCs w:val="28"/>
        </w:rPr>
        <w:t xml:space="preserve"> </w:t>
      </w:r>
      <w:r w:rsidR="00C912AF">
        <w:rPr>
          <w:rFonts w:ascii="Times New Roman" w:hAnsi="Times New Roman" w:cs="Times New Roman"/>
          <w:noProof/>
          <w:sz w:val="28"/>
          <w:szCs w:val="28"/>
        </w:rPr>
        <w:t xml:space="preserve">soil permeability is required for calculatig </w:t>
      </w:r>
      <w:r w:rsidR="00C912AF">
        <w:rPr>
          <w:rFonts w:ascii="Times New Roman" w:hAnsi="Times New Roman" w:cs="Times New Roman"/>
          <w:noProof/>
          <w:sz w:val="28"/>
          <w:szCs w:val="28"/>
        </w:rPr>
        <w:lastRenderedPageBreak/>
        <w:t>the seepage under hydraulic structures and water quantities during dewatering activities. Soil permeability is affected by several factors.</w:t>
      </w:r>
    </w:p>
    <w:p w:rsidR="007E3741" w:rsidRDefault="00C912AF"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Capillarity dependson a rock’s porosity and permeability.</w:t>
      </w:r>
      <w:r w:rsidR="007E3741">
        <w:rPr>
          <w:rFonts w:ascii="Times New Roman" w:hAnsi="Times New Roman" w:cs="Times New Roman"/>
          <w:noProof/>
          <w:sz w:val="28"/>
          <w:szCs w:val="28"/>
        </w:rPr>
        <w:t xml:space="preserve">The ability of various soils and rocks to allow water to move up </w:t>
      </w:r>
      <w:r>
        <w:rPr>
          <w:rFonts w:ascii="Times New Roman" w:hAnsi="Times New Roman" w:cs="Times New Roman"/>
          <w:noProof/>
          <w:sz w:val="28"/>
          <w:szCs w:val="28"/>
        </w:rPr>
        <w:t>through them is capilarity</w:t>
      </w:r>
      <w:r w:rsidR="00AA6EA1">
        <w:rPr>
          <w:rFonts w:ascii="Times New Roman" w:hAnsi="Times New Roman" w:cs="Times New Roman"/>
          <w:noProof/>
          <w:sz w:val="28"/>
          <w:szCs w:val="28"/>
        </w:rPr>
        <w:t>. The forces involvrd in capil</w:t>
      </w:r>
      <w:r w:rsidR="005E5D01">
        <w:rPr>
          <w:rFonts w:ascii="Times New Roman" w:hAnsi="Times New Roman" w:cs="Times New Roman"/>
          <w:noProof/>
          <w:sz w:val="28"/>
          <w:szCs w:val="28"/>
        </w:rPr>
        <w:t>l</w:t>
      </w:r>
      <w:r w:rsidR="00AA6EA1">
        <w:rPr>
          <w:rFonts w:ascii="Times New Roman" w:hAnsi="Times New Roman" w:cs="Times New Roman"/>
          <w:noProof/>
          <w:sz w:val="28"/>
          <w:szCs w:val="28"/>
        </w:rPr>
        <w:t>arity are gravity pulling downward on the water, and attraction between water molecules and the molecules of the rock.</w:t>
      </w:r>
    </w:p>
    <w:p w:rsidR="00AA6EA1" w:rsidRDefault="00AA6EA1" w:rsidP="00F36A57">
      <w:pPr>
        <w:spacing w:line="480" w:lineRule="auto"/>
        <w:rPr>
          <w:rFonts w:ascii="Times New Roman" w:hAnsi="Times New Roman" w:cs="Times New Roman"/>
          <w:noProof/>
          <w:sz w:val="28"/>
          <w:szCs w:val="28"/>
        </w:rPr>
      </w:pPr>
    </w:p>
    <w:p w:rsidR="00AA6EA1" w:rsidRDefault="00AA6EA1"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AA6EA1" w:rsidRPr="00345AE4" w:rsidRDefault="006004BE" w:rsidP="00345AE4">
      <w:pPr>
        <w:jc w:val="center"/>
        <w:rPr>
          <w:rFonts w:ascii="Times New Roman" w:hAnsi="Times New Roman" w:cs="Times New Roman"/>
          <w:b/>
          <w:noProof/>
          <w:sz w:val="28"/>
          <w:szCs w:val="28"/>
        </w:rPr>
      </w:pPr>
      <w:bookmarkStart w:id="3" w:name="_Toc37862892"/>
      <w:bookmarkStart w:id="4" w:name="_Toc37869680"/>
      <w:r w:rsidRPr="00345AE4">
        <w:rPr>
          <w:rFonts w:ascii="Times New Roman" w:hAnsi="Times New Roman" w:cs="Times New Roman"/>
          <w:b/>
          <w:noProof/>
          <w:sz w:val="28"/>
          <w:szCs w:val="28"/>
        </w:rPr>
        <w:lastRenderedPageBreak/>
        <w:t>CHAPTER ONE</w:t>
      </w:r>
      <w:bookmarkEnd w:id="3"/>
      <w:bookmarkEnd w:id="4"/>
    </w:p>
    <w:p w:rsidR="0019075E" w:rsidRPr="00345AE4" w:rsidRDefault="00AA6EA1" w:rsidP="00345AE4">
      <w:pPr>
        <w:pStyle w:val="ListParagraph"/>
        <w:numPr>
          <w:ilvl w:val="0"/>
          <w:numId w:val="23"/>
        </w:numPr>
        <w:rPr>
          <w:rFonts w:ascii="Times New Roman" w:hAnsi="Times New Roman" w:cs="Times New Roman"/>
          <w:b/>
          <w:noProof/>
          <w:sz w:val="32"/>
          <w:szCs w:val="32"/>
        </w:rPr>
      </w:pPr>
      <w:bookmarkStart w:id="5" w:name="_Toc37862893"/>
      <w:bookmarkStart w:id="6" w:name="_Toc37869681"/>
      <w:r w:rsidRPr="00345AE4">
        <w:rPr>
          <w:rFonts w:ascii="Times New Roman" w:hAnsi="Times New Roman" w:cs="Times New Roman"/>
          <w:b/>
          <w:noProof/>
          <w:sz w:val="32"/>
          <w:szCs w:val="32"/>
        </w:rPr>
        <w:t>SOIL PERMEABILITY</w:t>
      </w:r>
      <w:bookmarkEnd w:id="5"/>
      <w:bookmarkEnd w:id="6"/>
    </w:p>
    <w:p w:rsidR="00C912AF" w:rsidRPr="00C912AF" w:rsidRDefault="00C912AF" w:rsidP="00C912AF">
      <w:pPr>
        <w:pStyle w:val="ListParagraph"/>
        <w:rPr>
          <w:rFonts w:ascii="Times New Roman" w:hAnsi="Times New Roman" w:cs="Times New Roman"/>
          <w:b/>
          <w:noProof/>
          <w:sz w:val="32"/>
          <w:szCs w:val="32"/>
        </w:rPr>
      </w:pPr>
    </w:p>
    <w:p w:rsidR="00C912AF" w:rsidRDefault="00F865C2" w:rsidP="00F36A57">
      <w:pPr>
        <w:pStyle w:val="ListParagraph"/>
        <w:spacing w:line="480" w:lineRule="auto"/>
        <w:rPr>
          <w:rFonts w:ascii="Times New Roman" w:hAnsi="Times New Roman" w:cs="Times New Roman"/>
          <w:b/>
          <w:noProof/>
          <w:sz w:val="28"/>
          <w:szCs w:val="28"/>
          <w:u w:val="single"/>
        </w:rPr>
      </w:pPr>
      <w:r>
        <w:rPr>
          <w:rFonts w:ascii="Times New Roman" w:hAnsi="Times New Roman" w:cs="Times New Roman"/>
          <w:b/>
          <w:noProof/>
          <w:sz w:val="28"/>
          <w:szCs w:val="28"/>
          <w:u w:val="single"/>
        </w:rPr>
        <w:t xml:space="preserve">Soil permeability </w:t>
      </w:r>
      <w:r w:rsidR="00C912AF">
        <w:rPr>
          <w:rFonts w:ascii="Times New Roman" w:hAnsi="Times New Roman" w:cs="Times New Roman"/>
          <w:b/>
          <w:noProof/>
          <w:sz w:val="28"/>
          <w:szCs w:val="28"/>
          <w:u w:val="single"/>
        </w:rPr>
        <w:t>:</w:t>
      </w:r>
    </w:p>
    <w:p w:rsidR="00630F27" w:rsidRDefault="00B86E40"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 xml:space="preserve">Soil permeability is the </w:t>
      </w:r>
      <w:r w:rsidR="00F865C2">
        <w:rPr>
          <w:rFonts w:ascii="Times New Roman" w:hAnsi="Times New Roman" w:cs="Times New Roman"/>
          <w:noProof/>
          <w:sz w:val="28"/>
          <w:szCs w:val="28"/>
        </w:rPr>
        <w:t xml:space="preserve"> soil property which allows the seepage of fluid through its interconnected void spaces. The more permeable the soil, the greater the seepage. </w:t>
      </w:r>
      <w:r w:rsidR="00C912AF">
        <w:rPr>
          <w:rFonts w:ascii="Times New Roman" w:hAnsi="Times New Roman" w:cs="Times New Roman"/>
          <w:noProof/>
          <w:sz w:val="28"/>
          <w:szCs w:val="28"/>
        </w:rPr>
        <w:t>Permeability is the flowof liquid medium (water) through the rock.</w:t>
      </w:r>
    </w:p>
    <w:p w:rsidR="00B86E40" w:rsidRDefault="00B86E40"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lang w:eastAsia="en-GB"/>
        </w:rPr>
        <w:drawing>
          <wp:inline distT="0" distB="0" distL="0" distR="0">
            <wp:extent cx="2762250" cy="1590675"/>
            <wp:effectExtent l="19050" t="0" r="0" b="0"/>
            <wp:docPr id="4" name="Picture 1" descr="C:\Users\Mary A. Adepoju\Desktop\images (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A. Adepoju\Desktop\images (20).jpeg"/>
                    <pic:cNvPicPr>
                      <a:picLocks noChangeAspect="1" noChangeArrowheads="1"/>
                    </pic:cNvPicPr>
                  </pic:nvPicPr>
                  <pic:blipFill>
                    <a:blip r:embed="rId8"/>
                    <a:srcRect/>
                    <a:stretch>
                      <a:fillRect/>
                    </a:stretch>
                  </pic:blipFill>
                  <pic:spPr bwMode="auto">
                    <a:xfrm>
                      <a:off x="0" y="0"/>
                      <a:ext cx="2762250" cy="159067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Pr>
          <w:rFonts w:ascii="Times New Roman" w:hAnsi="Times New Roman" w:cs="Times New Roman"/>
          <w:noProof/>
          <w:sz w:val="28"/>
          <w:szCs w:val="28"/>
          <w:lang w:eastAsia="en-GB"/>
        </w:rPr>
        <w:drawing>
          <wp:inline distT="0" distB="0" distL="0" distR="0">
            <wp:extent cx="2762250" cy="1343025"/>
            <wp:effectExtent l="19050" t="0" r="0" b="0"/>
            <wp:docPr id="5" name="Picture 2" descr="C:\Users\Mary A. Adepoju\Desktop\images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 A. Adepoju\Desktop\images (21).jpeg"/>
                    <pic:cNvPicPr>
                      <a:picLocks noChangeAspect="1" noChangeArrowheads="1"/>
                    </pic:cNvPicPr>
                  </pic:nvPicPr>
                  <pic:blipFill>
                    <a:blip r:embed="rId9"/>
                    <a:srcRect/>
                    <a:stretch>
                      <a:fillRect/>
                    </a:stretch>
                  </pic:blipFill>
                  <pic:spPr bwMode="auto">
                    <a:xfrm>
                      <a:off x="0" y="0"/>
                      <a:ext cx="2762250" cy="1343025"/>
                    </a:xfrm>
                    <a:prstGeom prst="rect">
                      <a:avLst/>
                    </a:prstGeom>
                    <a:noFill/>
                    <a:ln w="9525">
                      <a:noFill/>
                      <a:miter lim="800000"/>
                      <a:headEnd/>
                      <a:tailEnd/>
                    </a:ln>
                  </pic:spPr>
                </pic:pic>
              </a:graphicData>
            </a:graphic>
          </wp:inline>
        </w:drawing>
      </w:r>
    </w:p>
    <w:p w:rsidR="00AA6EA1" w:rsidRPr="00B86E40" w:rsidRDefault="00B86E40" w:rsidP="00B86E40">
      <w:pPr>
        <w:spacing w:line="480" w:lineRule="auto"/>
        <w:rPr>
          <w:rFonts w:ascii="Times New Roman" w:hAnsi="Times New Roman" w:cs="Times New Roman"/>
          <w:b/>
          <w:noProof/>
          <w:sz w:val="28"/>
          <w:szCs w:val="28"/>
        </w:rPr>
      </w:pPr>
      <w:r>
        <w:rPr>
          <w:rFonts w:ascii="Times New Roman" w:hAnsi="Times New Roman" w:cs="Times New Roman"/>
          <w:noProof/>
          <w:sz w:val="28"/>
          <w:szCs w:val="28"/>
        </w:rPr>
        <w:t xml:space="preserve">           </w:t>
      </w:r>
      <w:r w:rsidR="00F865C2" w:rsidRPr="00B86E40">
        <w:rPr>
          <w:rFonts w:ascii="Times New Roman" w:hAnsi="Times New Roman" w:cs="Times New Roman"/>
          <w:b/>
          <w:noProof/>
          <w:sz w:val="28"/>
          <w:szCs w:val="28"/>
        </w:rPr>
        <w:t>FIG1.1</w:t>
      </w:r>
    </w:p>
    <w:p w:rsidR="00DB7605" w:rsidRDefault="00DB7605"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So</w:t>
      </w:r>
      <w:r w:rsidR="00B86E40">
        <w:rPr>
          <w:rFonts w:ascii="Times New Roman" w:hAnsi="Times New Roman" w:cs="Times New Roman"/>
          <w:noProof/>
          <w:sz w:val="28"/>
          <w:szCs w:val="28"/>
        </w:rPr>
        <w:t>ils are permeable materials because of interconnected voids that permit the flow of fluids from locations of high energy to locations of  low energy.</w:t>
      </w:r>
    </w:p>
    <w:p w:rsidR="00B8454F" w:rsidRDefault="00B8454F" w:rsidP="00B8454F">
      <w:pPr>
        <w:rPr>
          <w:rFonts w:ascii="Times New Roman" w:hAnsi="Times New Roman" w:cs="Times New Roman"/>
          <w:noProof/>
          <w:sz w:val="28"/>
          <w:szCs w:val="28"/>
        </w:rPr>
      </w:pPr>
      <w:bookmarkStart w:id="7" w:name="_Toc37862894"/>
    </w:p>
    <w:p w:rsidR="00236EF7" w:rsidRPr="00345AE4" w:rsidRDefault="00236EF7" w:rsidP="00345AE4">
      <w:pPr>
        <w:pStyle w:val="ListParagraph"/>
        <w:numPr>
          <w:ilvl w:val="1"/>
          <w:numId w:val="24"/>
        </w:numPr>
        <w:rPr>
          <w:rFonts w:ascii="Times New Roman" w:hAnsi="Times New Roman" w:cs="Times New Roman"/>
          <w:b/>
          <w:noProof/>
          <w:sz w:val="32"/>
          <w:szCs w:val="32"/>
        </w:rPr>
      </w:pPr>
      <w:bookmarkStart w:id="8" w:name="_Toc37869682"/>
      <w:r w:rsidRPr="00345AE4">
        <w:rPr>
          <w:rFonts w:ascii="Times New Roman" w:hAnsi="Times New Roman" w:cs="Times New Roman"/>
          <w:b/>
          <w:noProof/>
          <w:sz w:val="32"/>
          <w:szCs w:val="32"/>
        </w:rPr>
        <w:lastRenderedPageBreak/>
        <w:t>FACTORS AFFECTING PERMEABILITY OF               SOILS</w:t>
      </w:r>
      <w:bookmarkEnd w:id="7"/>
      <w:bookmarkEnd w:id="8"/>
    </w:p>
    <w:p w:rsidR="00C64C6B" w:rsidRPr="00C64C6B" w:rsidRDefault="00C64C6B" w:rsidP="00C64C6B">
      <w:pPr>
        <w:pStyle w:val="ListParagraph"/>
        <w:spacing w:line="480" w:lineRule="auto"/>
        <w:rPr>
          <w:rFonts w:ascii="Times New Roman" w:hAnsi="Times New Roman" w:cs="Times New Roman"/>
          <w:noProof/>
          <w:sz w:val="28"/>
          <w:szCs w:val="28"/>
        </w:rPr>
      </w:pPr>
    </w:p>
    <w:p w:rsidR="000B454F" w:rsidRPr="00C64C6B" w:rsidRDefault="00236EF7" w:rsidP="00C64C6B">
      <w:pPr>
        <w:pStyle w:val="ListParagraph"/>
        <w:numPr>
          <w:ilvl w:val="0"/>
          <w:numId w:val="20"/>
        </w:numPr>
        <w:spacing w:line="480" w:lineRule="auto"/>
        <w:rPr>
          <w:rFonts w:ascii="Times New Roman" w:hAnsi="Times New Roman" w:cs="Times New Roman"/>
          <w:noProof/>
          <w:sz w:val="28"/>
          <w:szCs w:val="28"/>
        </w:rPr>
      </w:pPr>
      <w:r w:rsidRPr="00C64C6B">
        <w:rPr>
          <w:rFonts w:ascii="Times New Roman" w:hAnsi="Times New Roman" w:cs="Times New Roman"/>
          <w:b/>
          <w:noProof/>
          <w:sz w:val="28"/>
          <w:szCs w:val="28"/>
        </w:rPr>
        <w:t>Particle size</w:t>
      </w:r>
      <w:r w:rsidR="00D40C75" w:rsidRPr="00C64C6B">
        <w:rPr>
          <w:rFonts w:ascii="Times New Roman" w:hAnsi="Times New Roman" w:cs="Times New Roman"/>
          <w:b/>
          <w:noProof/>
          <w:sz w:val="28"/>
          <w:szCs w:val="28"/>
        </w:rPr>
        <w:t>:</w:t>
      </w:r>
      <w:r w:rsidR="00D40C75" w:rsidRPr="00C64C6B">
        <w:rPr>
          <w:rFonts w:ascii="Times New Roman" w:hAnsi="Times New Roman" w:cs="Times New Roman"/>
          <w:noProof/>
          <w:sz w:val="28"/>
          <w:szCs w:val="28"/>
        </w:rPr>
        <w:t xml:space="preserve"> </w:t>
      </w:r>
    </w:p>
    <w:p w:rsidR="00D40C75" w:rsidRDefault="000B454F" w:rsidP="000B454F">
      <w:pPr>
        <w:pStyle w:val="ListParagraph"/>
        <w:spacing w:line="480" w:lineRule="auto"/>
        <w:ind w:left="1440"/>
        <w:rPr>
          <w:rFonts w:ascii="Times New Roman" w:hAnsi="Times New Roman" w:cs="Times New Roman"/>
          <w:noProof/>
          <w:sz w:val="28"/>
          <w:szCs w:val="28"/>
        </w:rPr>
      </w:pPr>
      <w:r>
        <w:rPr>
          <w:rFonts w:ascii="Times New Roman" w:hAnsi="Times New Roman" w:cs="Times New Roman"/>
          <w:noProof/>
          <w:sz w:val="28"/>
          <w:szCs w:val="28"/>
        </w:rPr>
        <w:t>P</w:t>
      </w:r>
      <w:r w:rsidR="00D40C75">
        <w:rPr>
          <w:rFonts w:ascii="Times New Roman" w:hAnsi="Times New Roman" w:cs="Times New Roman"/>
          <w:noProof/>
          <w:sz w:val="28"/>
          <w:szCs w:val="28"/>
        </w:rPr>
        <w:t>ermeability of coarse grained soil is very large as compared to that of fine grained soil.</w:t>
      </w:r>
    </w:p>
    <w:p w:rsidR="000B454F" w:rsidRDefault="000B454F" w:rsidP="000B454F">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Degree of saturation:</w:t>
      </w:r>
      <w:r>
        <w:rPr>
          <w:rFonts w:ascii="Times New Roman" w:hAnsi="Times New Roman" w:cs="Times New Roman"/>
          <w:noProof/>
          <w:sz w:val="28"/>
          <w:szCs w:val="28"/>
        </w:rPr>
        <w:t xml:space="preserve"> </w:t>
      </w:r>
    </w:p>
    <w:p w:rsidR="000B454F" w:rsidRDefault="000B454F" w:rsidP="000B454F">
      <w:pPr>
        <w:pStyle w:val="ListParagraph"/>
        <w:spacing w:line="480" w:lineRule="auto"/>
        <w:ind w:left="1440"/>
        <w:rPr>
          <w:rFonts w:ascii="Times New Roman" w:hAnsi="Times New Roman" w:cs="Times New Roman"/>
          <w:noProof/>
          <w:sz w:val="28"/>
          <w:szCs w:val="28"/>
        </w:rPr>
      </w:pPr>
      <w:r>
        <w:rPr>
          <w:rFonts w:ascii="Times New Roman" w:hAnsi="Times New Roman" w:cs="Times New Roman"/>
          <w:noProof/>
          <w:sz w:val="28"/>
          <w:szCs w:val="28"/>
        </w:rPr>
        <w:t>The permeability of partially saturated soil is considerably smaller than that of fully saturated soil</w:t>
      </w:r>
    </w:p>
    <w:p w:rsidR="000B454F" w:rsidRPr="000B454F" w:rsidRDefault="000B454F" w:rsidP="000B454F">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Absorbed water:</w:t>
      </w:r>
    </w:p>
    <w:p w:rsidR="000B454F" w:rsidRDefault="000B454F" w:rsidP="000B454F">
      <w:pPr>
        <w:pStyle w:val="ListParagraph"/>
        <w:spacing w:line="480" w:lineRule="auto"/>
        <w:ind w:left="1440"/>
        <w:rPr>
          <w:rFonts w:ascii="Times New Roman" w:hAnsi="Times New Roman" w:cs="Times New Roman"/>
          <w:noProof/>
          <w:sz w:val="28"/>
          <w:szCs w:val="28"/>
        </w:rPr>
      </w:pPr>
      <w:r>
        <w:rPr>
          <w:rFonts w:ascii="Times New Roman" w:hAnsi="Times New Roman" w:cs="Times New Roman"/>
          <w:noProof/>
          <w:sz w:val="28"/>
          <w:szCs w:val="28"/>
        </w:rPr>
        <w:t xml:space="preserve"> Permeability of soil reduces when there is an obtruction to the flow of water in pores.</w:t>
      </w:r>
    </w:p>
    <w:p w:rsidR="000B454F" w:rsidRPr="000B454F" w:rsidRDefault="000B454F" w:rsidP="000B454F">
      <w:pPr>
        <w:pStyle w:val="ListParagraph"/>
        <w:numPr>
          <w:ilvl w:val="0"/>
          <w:numId w:val="5"/>
        </w:numPr>
        <w:spacing w:line="480" w:lineRule="auto"/>
        <w:rPr>
          <w:rFonts w:ascii="Times New Roman" w:hAnsi="Times New Roman" w:cs="Times New Roman"/>
          <w:noProof/>
          <w:sz w:val="28"/>
          <w:szCs w:val="28"/>
        </w:rPr>
      </w:pPr>
      <w:r w:rsidRPr="00F36A57">
        <w:rPr>
          <w:rFonts w:ascii="Times New Roman" w:hAnsi="Times New Roman" w:cs="Times New Roman"/>
          <w:b/>
          <w:noProof/>
          <w:sz w:val="28"/>
          <w:szCs w:val="28"/>
        </w:rPr>
        <w:t>Entrapped air and organic matter:</w:t>
      </w:r>
    </w:p>
    <w:p w:rsidR="000B454F" w:rsidRDefault="000B454F" w:rsidP="000B454F">
      <w:pPr>
        <w:pStyle w:val="ListParagraph"/>
        <w:spacing w:line="480" w:lineRule="auto"/>
        <w:ind w:left="1440"/>
        <w:rPr>
          <w:rFonts w:ascii="Times New Roman" w:hAnsi="Times New Roman" w:cs="Times New Roman"/>
          <w:noProof/>
          <w:sz w:val="28"/>
          <w:szCs w:val="28"/>
        </w:rPr>
      </w:pPr>
      <w:r>
        <w:rPr>
          <w:rFonts w:ascii="Times New Roman" w:hAnsi="Times New Roman" w:cs="Times New Roman"/>
          <w:noProof/>
          <w:sz w:val="28"/>
          <w:szCs w:val="28"/>
        </w:rPr>
        <w:t xml:space="preserve"> Air entrapped in the soil and organic matter block the passage of water through the soil,hence permeability decreases.</w:t>
      </w:r>
    </w:p>
    <w:p w:rsidR="000B454F" w:rsidRDefault="00D40C75" w:rsidP="000B454F">
      <w:pPr>
        <w:pStyle w:val="ListParagraph"/>
        <w:numPr>
          <w:ilvl w:val="0"/>
          <w:numId w:val="5"/>
        </w:numPr>
        <w:spacing w:line="480" w:lineRule="auto"/>
        <w:rPr>
          <w:rFonts w:ascii="Times New Roman" w:hAnsi="Times New Roman" w:cs="Times New Roman"/>
          <w:noProof/>
          <w:sz w:val="28"/>
          <w:szCs w:val="28"/>
        </w:rPr>
      </w:pPr>
      <w:r w:rsidRPr="000B454F">
        <w:rPr>
          <w:rFonts w:ascii="Times New Roman" w:hAnsi="Times New Roman" w:cs="Times New Roman"/>
          <w:b/>
          <w:noProof/>
          <w:sz w:val="28"/>
          <w:szCs w:val="28"/>
        </w:rPr>
        <w:t>Impurities in water:</w:t>
      </w:r>
      <w:r w:rsidRPr="000B454F">
        <w:rPr>
          <w:rFonts w:ascii="Times New Roman" w:hAnsi="Times New Roman" w:cs="Times New Roman"/>
          <w:noProof/>
          <w:sz w:val="28"/>
          <w:szCs w:val="28"/>
        </w:rPr>
        <w:t xml:space="preserve"> </w:t>
      </w:r>
    </w:p>
    <w:p w:rsidR="00D40C75" w:rsidRPr="00C64C6B" w:rsidRDefault="000B454F" w:rsidP="00C64C6B">
      <w:pPr>
        <w:spacing w:line="480" w:lineRule="auto"/>
        <w:ind w:left="1080"/>
        <w:rPr>
          <w:rFonts w:ascii="Times New Roman" w:hAnsi="Times New Roman" w:cs="Times New Roman"/>
          <w:noProof/>
          <w:sz w:val="28"/>
          <w:szCs w:val="28"/>
        </w:rPr>
      </w:pPr>
      <w:r w:rsidRPr="00C64C6B">
        <w:rPr>
          <w:rFonts w:ascii="Times New Roman" w:hAnsi="Times New Roman" w:cs="Times New Roman"/>
          <w:noProof/>
          <w:sz w:val="28"/>
          <w:szCs w:val="28"/>
        </w:rPr>
        <w:t>T</w:t>
      </w:r>
      <w:r w:rsidR="00D40C75" w:rsidRPr="00C64C6B">
        <w:rPr>
          <w:rFonts w:ascii="Times New Roman" w:hAnsi="Times New Roman" w:cs="Times New Roman"/>
          <w:noProof/>
          <w:sz w:val="28"/>
          <w:szCs w:val="28"/>
        </w:rPr>
        <w:t>he presence of impurities in soil decreases the permeability of soil.</w:t>
      </w:r>
    </w:p>
    <w:p w:rsidR="00B8454F" w:rsidRPr="00B8454F" w:rsidRDefault="00D40C75" w:rsidP="00B8454F">
      <w:pPr>
        <w:pStyle w:val="ListParagraph"/>
        <w:numPr>
          <w:ilvl w:val="0"/>
          <w:numId w:val="5"/>
        </w:numPr>
        <w:spacing w:line="480" w:lineRule="auto"/>
        <w:rPr>
          <w:rFonts w:ascii="Times New Roman" w:hAnsi="Times New Roman" w:cs="Times New Roman"/>
          <w:noProof/>
          <w:sz w:val="28"/>
          <w:szCs w:val="28"/>
        </w:rPr>
      </w:pPr>
      <w:r w:rsidRPr="00B8454F">
        <w:rPr>
          <w:rFonts w:ascii="Times New Roman" w:hAnsi="Times New Roman" w:cs="Times New Roman"/>
          <w:b/>
          <w:noProof/>
          <w:sz w:val="28"/>
          <w:szCs w:val="28"/>
        </w:rPr>
        <w:t>Void ratio:</w:t>
      </w:r>
    </w:p>
    <w:p w:rsidR="00D40C75" w:rsidRPr="00B8454F" w:rsidRDefault="000B454F" w:rsidP="00B8454F">
      <w:pPr>
        <w:pStyle w:val="ListParagraph"/>
        <w:spacing w:line="480" w:lineRule="auto"/>
        <w:ind w:left="1440"/>
        <w:rPr>
          <w:rFonts w:ascii="Times New Roman" w:hAnsi="Times New Roman" w:cs="Times New Roman"/>
          <w:noProof/>
          <w:sz w:val="28"/>
          <w:szCs w:val="28"/>
        </w:rPr>
      </w:pPr>
      <w:r w:rsidRPr="00B8454F">
        <w:rPr>
          <w:rFonts w:ascii="Times New Roman" w:hAnsi="Times New Roman" w:cs="Times New Roman"/>
          <w:noProof/>
          <w:sz w:val="28"/>
          <w:szCs w:val="28"/>
        </w:rPr>
        <w:t>T</w:t>
      </w:r>
      <w:r w:rsidR="00D40C75" w:rsidRPr="00B8454F">
        <w:rPr>
          <w:rFonts w:ascii="Times New Roman" w:hAnsi="Times New Roman" w:cs="Times New Roman"/>
          <w:noProof/>
          <w:sz w:val="28"/>
          <w:szCs w:val="28"/>
        </w:rPr>
        <w:t>he greater the void ratio, the higher the value of the coefficient of permeability</w:t>
      </w:r>
      <w:r w:rsidRPr="00B8454F">
        <w:rPr>
          <w:rFonts w:ascii="Times New Roman" w:hAnsi="Times New Roman" w:cs="Times New Roman"/>
          <w:noProof/>
          <w:sz w:val="28"/>
          <w:szCs w:val="28"/>
        </w:rPr>
        <w:t>.</w:t>
      </w:r>
    </w:p>
    <w:p w:rsidR="00C64C6B" w:rsidRDefault="00C64C6B" w:rsidP="00C64C6B">
      <w:pPr>
        <w:rPr>
          <w:rFonts w:ascii="Times New Roman" w:hAnsi="Times New Roman" w:cs="Times New Roman"/>
          <w:noProof/>
          <w:sz w:val="28"/>
          <w:szCs w:val="28"/>
        </w:rPr>
      </w:pPr>
      <w:bookmarkStart w:id="9" w:name="_Toc37862895"/>
    </w:p>
    <w:p w:rsidR="00E341AF" w:rsidRPr="00345AE4" w:rsidRDefault="00E341AF" w:rsidP="00345AE4">
      <w:pPr>
        <w:pStyle w:val="ListParagraph"/>
        <w:numPr>
          <w:ilvl w:val="1"/>
          <w:numId w:val="24"/>
        </w:numPr>
        <w:rPr>
          <w:rFonts w:ascii="Times New Roman" w:hAnsi="Times New Roman" w:cs="Times New Roman"/>
          <w:b/>
          <w:noProof/>
          <w:sz w:val="32"/>
          <w:szCs w:val="32"/>
        </w:rPr>
      </w:pPr>
      <w:bookmarkStart w:id="10" w:name="_Toc37869683"/>
      <w:r w:rsidRPr="00345AE4">
        <w:rPr>
          <w:rFonts w:ascii="Times New Roman" w:hAnsi="Times New Roman" w:cs="Times New Roman"/>
          <w:b/>
          <w:noProof/>
          <w:sz w:val="32"/>
          <w:szCs w:val="32"/>
        </w:rPr>
        <w:lastRenderedPageBreak/>
        <w:t>COEFFICIENT OF PERMEABILITY (HYDRAULIC CONDUCTIVITY)</w:t>
      </w:r>
      <w:bookmarkEnd w:id="9"/>
      <w:bookmarkEnd w:id="10"/>
    </w:p>
    <w:p w:rsidR="007266B8" w:rsidRPr="007266B8" w:rsidRDefault="007266B8" w:rsidP="007266B8">
      <w:pPr>
        <w:pStyle w:val="ListParagraph"/>
        <w:ind w:left="1080"/>
        <w:rPr>
          <w:rFonts w:ascii="Times New Roman" w:hAnsi="Times New Roman" w:cs="Times New Roman"/>
          <w:b/>
          <w:noProof/>
          <w:sz w:val="32"/>
          <w:szCs w:val="32"/>
        </w:rPr>
      </w:pPr>
    </w:p>
    <w:p w:rsidR="00E341AF" w:rsidRDefault="00E341AF"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t>The coefficient of permeability is defined as the rate of flow per unit area of soil under init hydraulic gradient, it has the dimensions of  velocity (L/T) such (cm/sec or ft/sec).</w:t>
      </w:r>
    </w:p>
    <w:p w:rsidR="00E341AF" w:rsidRDefault="00E341AF"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t xml:space="preserve">The coefficient of permeability is directly </w:t>
      </w:r>
      <w:r w:rsidR="00FE2EEB">
        <w:rPr>
          <w:rFonts w:ascii="Times New Roman" w:hAnsi="Times New Roman" w:cs="Times New Roman"/>
          <w:noProof/>
          <w:sz w:val="28"/>
          <w:szCs w:val="28"/>
        </w:rPr>
        <w:t>propotional to the square of particle sizes.</w:t>
      </w:r>
    </w:p>
    <w:p w:rsidR="00C64C6B" w:rsidRDefault="00C64C6B" w:rsidP="00F36A57">
      <w:pPr>
        <w:pStyle w:val="ListParagraph"/>
        <w:spacing w:line="480" w:lineRule="auto"/>
        <w:ind w:left="1080"/>
        <w:rPr>
          <w:rFonts w:ascii="Times New Roman" w:hAnsi="Times New Roman" w:cs="Times New Roman"/>
          <w:noProof/>
          <w:sz w:val="28"/>
          <w:szCs w:val="28"/>
        </w:rPr>
      </w:pPr>
    </w:p>
    <w:p w:rsidR="00C64C6B" w:rsidRPr="00C64C6B" w:rsidRDefault="00C64C6B" w:rsidP="00C64C6B">
      <w:pPr>
        <w:spacing w:line="480" w:lineRule="auto"/>
        <w:jc w:val="center"/>
        <w:rPr>
          <w:rFonts w:ascii="Times New Roman" w:hAnsi="Times New Roman" w:cs="Times New Roman"/>
          <w:b/>
          <w:noProof/>
          <w:sz w:val="32"/>
          <w:szCs w:val="32"/>
        </w:rPr>
      </w:pPr>
      <w:r w:rsidRPr="00C64C6B">
        <w:rPr>
          <w:rFonts w:ascii="Times New Roman" w:hAnsi="Times New Roman" w:cs="Times New Roman"/>
          <w:b/>
          <w:noProof/>
          <w:sz w:val="32"/>
          <w:szCs w:val="32"/>
        </w:rPr>
        <w:t>PERMEABILITY VARIATION IN SOILS</w:t>
      </w:r>
    </w:p>
    <w:tbl>
      <w:tblPr>
        <w:tblStyle w:val="TableGrid"/>
        <w:tblW w:w="0" w:type="auto"/>
        <w:tblInd w:w="720" w:type="dxa"/>
        <w:tblLook w:val="04A0"/>
      </w:tblPr>
      <w:tblGrid>
        <w:gridCol w:w="4213"/>
        <w:gridCol w:w="4309"/>
      </w:tblGrid>
      <w:tr w:rsidR="00C64C6B" w:rsidTr="00C83105">
        <w:tc>
          <w:tcPr>
            <w:tcW w:w="4621" w:type="dxa"/>
          </w:tcPr>
          <w:p w:rsidR="00C64C6B" w:rsidRDefault="00C64C6B" w:rsidP="00C83105">
            <w:pPr>
              <w:pStyle w:val="ListParagraph"/>
              <w:spacing w:line="480" w:lineRule="auto"/>
              <w:ind w:left="0"/>
              <w:jc w:val="center"/>
              <w:rPr>
                <w:rFonts w:ascii="Times New Roman" w:hAnsi="Times New Roman" w:cs="Times New Roman"/>
                <w:b/>
                <w:noProof/>
                <w:sz w:val="32"/>
                <w:szCs w:val="32"/>
              </w:rPr>
            </w:pPr>
            <w:r>
              <w:rPr>
                <w:rFonts w:ascii="Times New Roman" w:hAnsi="Times New Roman" w:cs="Times New Roman"/>
                <w:b/>
                <w:noProof/>
                <w:sz w:val="32"/>
                <w:szCs w:val="32"/>
              </w:rPr>
              <w:t>SOILS OR ROCK FORMATION</w:t>
            </w:r>
          </w:p>
        </w:tc>
        <w:tc>
          <w:tcPr>
            <w:tcW w:w="4621" w:type="dxa"/>
          </w:tcPr>
          <w:p w:rsidR="00C64C6B" w:rsidRDefault="00C64C6B" w:rsidP="00C83105">
            <w:pPr>
              <w:pStyle w:val="ListParagraph"/>
              <w:spacing w:line="480" w:lineRule="auto"/>
              <w:ind w:left="0"/>
              <w:jc w:val="center"/>
              <w:rPr>
                <w:rFonts w:ascii="Times New Roman" w:hAnsi="Times New Roman" w:cs="Times New Roman"/>
                <w:b/>
                <w:noProof/>
                <w:sz w:val="32"/>
                <w:szCs w:val="32"/>
              </w:rPr>
            </w:pPr>
            <w:r>
              <w:rPr>
                <w:rFonts w:ascii="Times New Roman" w:hAnsi="Times New Roman" w:cs="Times New Roman"/>
                <w:b/>
                <w:noProof/>
                <w:sz w:val="32"/>
                <w:szCs w:val="32"/>
              </w:rPr>
              <w:t>RANGE OF COEFFICIENT OF PERMEABILITY, K(cm/s)</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Gravel</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1-5</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Clean sand</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 xml:space="preserve">-3 </w:t>
            </w:r>
            <w:r w:rsidRPr="000B454F">
              <w:rPr>
                <w:rFonts w:ascii="Times New Roman" w:hAnsi="Times New Roman" w:cs="Times New Roman"/>
                <w:noProof/>
                <w:sz w:val="28"/>
                <w:szCs w:val="28"/>
              </w:rPr>
              <w:t>- 10</w:t>
            </w:r>
            <w:r w:rsidRPr="000B454F">
              <w:rPr>
                <w:rFonts w:ascii="Times New Roman" w:hAnsi="Times New Roman" w:cs="Times New Roman"/>
                <w:noProof/>
                <w:sz w:val="28"/>
                <w:szCs w:val="28"/>
                <w:vertAlign w:val="superscript"/>
              </w:rPr>
              <w:t>-2</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Medium-coarse sand</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 xml:space="preserve">-3 </w:t>
            </w:r>
            <w:r w:rsidRPr="000B454F">
              <w:rPr>
                <w:rFonts w:ascii="Times New Roman" w:hAnsi="Times New Roman" w:cs="Times New Roman"/>
                <w:noProof/>
                <w:sz w:val="28"/>
                <w:szCs w:val="28"/>
              </w:rPr>
              <w:t>- 10</w:t>
            </w:r>
            <w:r w:rsidRPr="000B454F">
              <w:rPr>
                <w:rFonts w:ascii="Times New Roman" w:hAnsi="Times New Roman" w:cs="Times New Roman"/>
                <w:noProof/>
                <w:sz w:val="28"/>
                <w:szCs w:val="28"/>
                <w:vertAlign w:val="superscript"/>
              </w:rPr>
              <w:t>-1</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Very fine-fine sand</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 xml:space="preserve">-4 </w:t>
            </w:r>
            <w:r w:rsidRPr="000B454F">
              <w:rPr>
                <w:rFonts w:ascii="Times New Roman" w:hAnsi="Times New Roman" w:cs="Times New Roman"/>
                <w:noProof/>
                <w:sz w:val="28"/>
                <w:szCs w:val="28"/>
              </w:rPr>
              <w:t>- 10</w:t>
            </w:r>
            <w:r w:rsidRPr="000B454F">
              <w:rPr>
                <w:rFonts w:ascii="Times New Roman" w:hAnsi="Times New Roman" w:cs="Times New Roman"/>
                <w:noProof/>
                <w:sz w:val="28"/>
                <w:szCs w:val="28"/>
                <w:vertAlign w:val="superscript"/>
              </w:rPr>
              <w:t>-3</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Silty sand</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-5</w:t>
            </w:r>
            <w:r w:rsidRPr="000B454F">
              <w:rPr>
                <w:rFonts w:ascii="Times New Roman" w:hAnsi="Times New Roman" w:cs="Times New Roman"/>
                <w:noProof/>
                <w:sz w:val="28"/>
                <w:szCs w:val="28"/>
              </w:rPr>
              <w:t xml:space="preserve"> – 10</w:t>
            </w:r>
            <w:r w:rsidRPr="000B454F">
              <w:rPr>
                <w:rFonts w:ascii="Times New Roman" w:hAnsi="Times New Roman" w:cs="Times New Roman"/>
                <w:noProof/>
                <w:sz w:val="28"/>
                <w:szCs w:val="28"/>
                <w:vertAlign w:val="superscript"/>
              </w:rPr>
              <w:t>-2</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Homogenous clays</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-9</w:t>
            </w:r>
            <w:r w:rsidRPr="000B454F">
              <w:rPr>
                <w:rFonts w:ascii="Times New Roman" w:hAnsi="Times New Roman" w:cs="Times New Roman"/>
                <w:noProof/>
                <w:sz w:val="28"/>
                <w:szCs w:val="28"/>
              </w:rPr>
              <w:t xml:space="preserve"> – 10</w:t>
            </w:r>
            <w:r w:rsidRPr="000B454F">
              <w:rPr>
                <w:rFonts w:ascii="Times New Roman" w:hAnsi="Times New Roman" w:cs="Times New Roman"/>
                <w:noProof/>
                <w:sz w:val="28"/>
                <w:szCs w:val="28"/>
                <w:vertAlign w:val="superscript"/>
              </w:rPr>
              <w:t>-7</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Shale</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-11</w:t>
            </w:r>
            <w:r w:rsidRPr="000B454F">
              <w:rPr>
                <w:rFonts w:ascii="Times New Roman" w:hAnsi="Times New Roman" w:cs="Times New Roman"/>
                <w:noProof/>
                <w:sz w:val="28"/>
                <w:szCs w:val="28"/>
              </w:rPr>
              <w:t xml:space="preserve"> – 10</w:t>
            </w:r>
            <w:r w:rsidRPr="000B454F">
              <w:rPr>
                <w:rFonts w:ascii="Times New Roman" w:hAnsi="Times New Roman" w:cs="Times New Roman"/>
                <w:noProof/>
                <w:sz w:val="28"/>
                <w:szCs w:val="28"/>
                <w:vertAlign w:val="superscript"/>
              </w:rPr>
              <w:t>-7</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Sandstone</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-8</w:t>
            </w:r>
            <w:r w:rsidRPr="000B454F">
              <w:rPr>
                <w:rFonts w:ascii="Times New Roman" w:hAnsi="Times New Roman" w:cs="Times New Roman"/>
                <w:noProof/>
                <w:sz w:val="28"/>
                <w:szCs w:val="28"/>
              </w:rPr>
              <w:t xml:space="preserve"> – 10</w:t>
            </w:r>
            <w:r w:rsidRPr="000B454F">
              <w:rPr>
                <w:rFonts w:ascii="Times New Roman" w:hAnsi="Times New Roman" w:cs="Times New Roman"/>
                <w:noProof/>
                <w:sz w:val="28"/>
                <w:szCs w:val="28"/>
                <w:vertAlign w:val="superscript"/>
              </w:rPr>
              <w:t>-4</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lastRenderedPageBreak/>
              <w:t>Limestone</w:t>
            </w:r>
          </w:p>
        </w:tc>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10</w:t>
            </w:r>
            <w:r w:rsidRPr="000B454F">
              <w:rPr>
                <w:rFonts w:ascii="Times New Roman" w:hAnsi="Times New Roman" w:cs="Times New Roman"/>
                <w:noProof/>
                <w:sz w:val="28"/>
                <w:szCs w:val="28"/>
                <w:vertAlign w:val="superscript"/>
              </w:rPr>
              <w:t>-7</w:t>
            </w:r>
            <w:r w:rsidRPr="000B454F">
              <w:rPr>
                <w:rFonts w:ascii="Times New Roman" w:hAnsi="Times New Roman" w:cs="Times New Roman"/>
                <w:noProof/>
                <w:sz w:val="28"/>
                <w:szCs w:val="28"/>
              </w:rPr>
              <w:t xml:space="preserve"> – 10</w:t>
            </w:r>
            <w:r w:rsidRPr="000B454F">
              <w:rPr>
                <w:rFonts w:ascii="Times New Roman" w:hAnsi="Times New Roman" w:cs="Times New Roman"/>
                <w:noProof/>
                <w:sz w:val="28"/>
                <w:szCs w:val="28"/>
                <w:vertAlign w:val="superscript"/>
              </w:rPr>
              <w:t>-4</w:t>
            </w:r>
          </w:p>
        </w:tc>
      </w:tr>
      <w:tr w:rsidR="00C64C6B" w:rsidTr="00C83105">
        <w:tc>
          <w:tcPr>
            <w:tcW w:w="4621" w:type="dxa"/>
          </w:tcPr>
          <w:p w:rsidR="00C64C6B" w:rsidRPr="000B454F" w:rsidRDefault="00C64C6B" w:rsidP="00C83105">
            <w:pPr>
              <w:pStyle w:val="ListParagraph"/>
              <w:spacing w:line="480" w:lineRule="auto"/>
              <w:ind w:left="0"/>
              <w:jc w:val="center"/>
              <w:rPr>
                <w:rFonts w:ascii="Times New Roman" w:hAnsi="Times New Roman" w:cs="Times New Roman"/>
                <w:noProof/>
                <w:sz w:val="28"/>
                <w:szCs w:val="28"/>
              </w:rPr>
            </w:pPr>
            <w:r w:rsidRPr="000B454F">
              <w:rPr>
                <w:rFonts w:ascii="Times New Roman" w:hAnsi="Times New Roman" w:cs="Times New Roman"/>
                <w:noProof/>
                <w:sz w:val="28"/>
                <w:szCs w:val="28"/>
              </w:rPr>
              <w:t>Fractured rocks</w:t>
            </w:r>
          </w:p>
        </w:tc>
        <w:tc>
          <w:tcPr>
            <w:tcW w:w="4621" w:type="dxa"/>
          </w:tcPr>
          <w:p w:rsidR="00C64C6B" w:rsidRPr="000B454F" w:rsidRDefault="00C64C6B" w:rsidP="00345AE4">
            <w:pPr>
              <w:pStyle w:val="ListParagraph"/>
              <w:numPr>
                <w:ilvl w:val="1"/>
                <w:numId w:val="25"/>
              </w:numPr>
              <w:spacing w:line="480" w:lineRule="auto"/>
              <w:jc w:val="center"/>
              <w:rPr>
                <w:rFonts w:ascii="Times New Roman" w:hAnsi="Times New Roman" w:cs="Times New Roman"/>
                <w:noProof/>
                <w:sz w:val="28"/>
                <w:szCs w:val="28"/>
              </w:rPr>
            </w:pPr>
            <w:r w:rsidRPr="000B454F">
              <w:rPr>
                <w:rFonts w:ascii="Times New Roman" w:hAnsi="Times New Roman" w:cs="Times New Roman"/>
                <w:noProof/>
                <w:sz w:val="28"/>
                <w:szCs w:val="28"/>
              </w:rPr>
              <w:t>– 10</w:t>
            </w:r>
            <w:r w:rsidRPr="000B454F">
              <w:rPr>
                <w:rFonts w:ascii="Times New Roman" w:hAnsi="Times New Roman" w:cs="Times New Roman"/>
                <w:noProof/>
                <w:sz w:val="28"/>
                <w:szCs w:val="28"/>
                <w:vertAlign w:val="superscript"/>
              </w:rPr>
              <w:t>-2</w:t>
            </w:r>
          </w:p>
        </w:tc>
      </w:tr>
    </w:tbl>
    <w:p w:rsidR="00C64C6B" w:rsidRDefault="00C64C6B" w:rsidP="00F36A57">
      <w:pPr>
        <w:pStyle w:val="ListParagraph"/>
        <w:spacing w:line="480" w:lineRule="auto"/>
        <w:ind w:left="1080"/>
        <w:rPr>
          <w:rFonts w:ascii="Times New Roman" w:hAnsi="Times New Roman" w:cs="Times New Roman"/>
          <w:noProof/>
          <w:sz w:val="28"/>
          <w:szCs w:val="28"/>
        </w:rPr>
      </w:pPr>
    </w:p>
    <w:p w:rsidR="00FE2EEB" w:rsidRPr="000B454F" w:rsidRDefault="00FE2EEB" w:rsidP="000B454F">
      <w:pPr>
        <w:pStyle w:val="ListParagraph"/>
        <w:ind w:left="1080"/>
        <w:rPr>
          <w:rFonts w:ascii="Times New Roman" w:hAnsi="Times New Roman" w:cs="Times New Roman"/>
          <w:b/>
          <w:noProof/>
          <w:sz w:val="32"/>
          <w:szCs w:val="32"/>
        </w:rPr>
      </w:pPr>
    </w:p>
    <w:p w:rsidR="00FE2EEB" w:rsidRDefault="00FE2EEB" w:rsidP="00F36A57">
      <w:pPr>
        <w:pStyle w:val="ListParagraph"/>
        <w:spacing w:line="480" w:lineRule="auto"/>
        <w:rPr>
          <w:rFonts w:ascii="Times New Roman" w:hAnsi="Times New Roman" w:cs="Times New Roman"/>
          <w:noProof/>
          <w:sz w:val="28"/>
          <w:szCs w:val="28"/>
        </w:rPr>
      </w:pPr>
    </w:p>
    <w:p w:rsidR="005E5D01" w:rsidRPr="00345AE4" w:rsidRDefault="00345AE4" w:rsidP="00345AE4">
      <w:pPr>
        <w:ind w:left="360"/>
        <w:rPr>
          <w:rFonts w:ascii="Times New Roman" w:hAnsi="Times New Roman" w:cs="Times New Roman"/>
          <w:b/>
          <w:noProof/>
          <w:sz w:val="32"/>
          <w:szCs w:val="32"/>
        </w:rPr>
      </w:pPr>
      <w:bookmarkStart w:id="11" w:name="_Toc37862897"/>
      <w:bookmarkStart w:id="12" w:name="_Toc37869684"/>
      <w:r>
        <w:rPr>
          <w:rFonts w:ascii="Times New Roman" w:hAnsi="Times New Roman" w:cs="Times New Roman"/>
          <w:b/>
          <w:noProof/>
          <w:sz w:val="32"/>
          <w:szCs w:val="32"/>
        </w:rPr>
        <w:t xml:space="preserve">1.4    </w:t>
      </w:r>
      <w:r w:rsidR="005E5D01" w:rsidRPr="00345AE4">
        <w:rPr>
          <w:rFonts w:ascii="Times New Roman" w:hAnsi="Times New Roman" w:cs="Times New Roman"/>
          <w:b/>
          <w:noProof/>
          <w:sz w:val="32"/>
          <w:szCs w:val="32"/>
        </w:rPr>
        <w:t>IMPORTANCE OF PERMEABILITY</w:t>
      </w:r>
      <w:bookmarkEnd w:id="11"/>
      <w:bookmarkEnd w:id="12"/>
    </w:p>
    <w:p w:rsidR="007266B8" w:rsidRPr="007266B8" w:rsidRDefault="007266B8" w:rsidP="007266B8">
      <w:pPr>
        <w:pStyle w:val="ListParagraph"/>
        <w:ind w:left="1080"/>
        <w:rPr>
          <w:rFonts w:ascii="Times New Roman" w:hAnsi="Times New Roman" w:cs="Times New Roman"/>
          <w:b/>
          <w:noProof/>
          <w:sz w:val="32"/>
          <w:szCs w:val="32"/>
        </w:rPr>
      </w:pPr>
    </w:p>
    <w:p w:rsidR="005E5D01" w:rsidRDefault="005E5D01" w:rsidP="00F36A57">
      <w:pPr>
        <w:pStyle w:val="ListParagraph"/>
        <w:spacing w:line="480" w:lineRule="auto"/>
        <w:ind w:left="1080"/>
        <w:rPr>
          <w:rFonts w:ascii="Times New Roman" w:hAnsi="Times New Roman" w:cs="Times New Roman"/>
          <w:noProof/>
          <w:sz w:val="28"/>
          <w:szCs w:val="28"/>
        </w:rPr>
      </w:pPr>
      <w:r>
        <w:rPr>
          <w:rFonts w:ascii="Times New Roman" w:hAnsi="Times New Roman" w:cs="Times New Roman"/>
          <w:noProof/>
          <w:sz w:val="28"/>
          <w:szCs w:val="28"/>
        </w:rPr>
        <w:t>The following are the importance of permeability in geotechnical design:</w:t>
      </w:r>
    </w:p>
    <w:p w:rsidR="005E5D01" w:rsidRDefault="00C64C6B"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t>Permeability of soils is important in the design of earth dams</w:t>
      </w:r>
    </w:p>
    <w:p w:rsidR="005E5D01" w:rsidRDefault="005E5D01"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stability of slopes and retaining structures can be greatly affected by the permeability of the soils involved.</w:t>
      </w:r>
    </w:p>
    <w:p w:rsidR="005E5D01" w:rsidRDefault="00C64C6B"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t>Permeability of soils is used to make filters made of soils.</w:t>
      </w:r>
    </w:p>
    <w:p w:rsidR="005E5D01" w:rsidRPr="005E5D01" w:rsidRDefault="005E5D01" w:rsidP="00F36A57">
      <w:pPr>
        <w:pStyle w:val="ListParagraph"/>
        <w:numPr>
          <w:ilvl w:val="0"/>
          <w:numId w:val="7"/>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rate of settlement of a saturated  soil under land is influenced by permeability.</w:t>
      </w:r>
    </w:p>
    <w:p w:rsidR="00FE2EEB" w:rsidRDefault="00FE2EEB"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E341AF" w:rsidRPr="00345AE4" w:rsidRDefault="00FE2EEB" w:rsidP="00345AE4">
      <w:pPr>
        <w:jc w:val="center"/>
        <w:rPr>
          <w:rFonts w:ascii="Times New Roman" w:hAnsi="Times New Roman" w:cs="Times New Roman"/>
          <w:b/>
          <w:noProof/>
          <w:sz w:val="32"/>
          <w:szCs w:val="32"/>
        </w:rPr>
      </w:pPr>
      <w:bookmarkStart w:id="13" w:name="_Toc37862898"/>
      <w:bookmarkStart w:id="14" w:name="_Toc37869685"/>
      <w:r w:rsidRPr="00345AE4">
        <w:rPr>
          <w:rFonts w:ascii="Times New Roman" w:hAnsi="Times New Roman" w:cs="Times New Roman"/>
          <w:b/>
          <w:noProof/>
          <w:sz w:val="32"/>
          <w:szCs w:val="32"/>
        </w:rPr>
        <w:lastRenderedPageBreak/>
        <w:t>CHAPTER TWO</w:t>
      </w:r>
      <w:bookmarkEnd w:id="13"/>
      <w:bookmarkEnd w:id="14"/>
    </w:p>
    <w:p w:rsidR="00FE2EEB" w:rsidRPr="00345AE4" w:rsidRDefault="005874CD" w:rsidP="00345AE4">
      <w:pPr>
        <w:pStyle w:val="ListParagraph"/>
        <w:numPr>
          <w:ilvl w:val="0"/>
          <w:numId w:val="23"/>
        </w:numPr>
        <w:rPr>
          <w:rFonts w:ascii="Times New Roman" w:hAnsi="Times New Roman" w:cs="Times New Roman"/>
          <w:b/>
          <w:noProof/>
          <w:sz w:val="32"/>
          <w:szCs w:val="32"/>
        </w:rPr>
      </w:pPr>
      <w:bookmarkStart w:id="15" w:name="_Toc37862899"/>
      <w:bookmarkStart w:id="16" w:name="_Toc37869686"/>
      <w:r w:rsidRPr="00345AE4">
        <w:rPr>
          <w:rFonts w:ascii="Times New Roman" w:hAnsi="Times New Roman" w:cs="Times New Roman"/>
          <w:b/>
          <w:noProof/>
          <w:sz w:val="32"/>
          <w:szCs w:val="32"/>
        </w:rPr>
        <w:t>CAPI</w:t>
      </w:r>
      <w:r w:rsidR="005E5D01" w:rsidRPr="00345AE4">
        <w:rPr>
          <w:rFonts w:ascii="Times New Roman" w:hAnsi="Times New Roman" w:cs="Times New Roman"/>
          <w:b/>
          <w:noProof/>
          <w:sz w:val="32"/>
          <w:szCs w:val="32"/>
        </w:rPr>
        <w:t>L</w:t>
      </w:r>
      <w:r w:rsidRPr="00345AE4">
        <w:rPr>
          <w:rFonts w:ascii="Times New Roman" w:hAnsi="Times New Roman" w:cs="Times New Roman"/>
          <w:b/>
          <w:noProof/>
          <w:sz w:val="32"/>
          <w:szCs w:val="32"/>
        </w:rPr>
        <w:t>LARITY OF SOILS</w:t>
      </w:r>
      <w:bookmarkEnd w:id="15"/>
      <w:bookmarkEnd w:id="16"/>
    </w:p>
    <w:p w:rsidR="00C64C6B" w:rsidRDefault="00C64C6B" w:rsidP="00C64C6B">
      <w:pPr>
        <w:pStyle w:val="ListParagraph"/>
        <w:rPr>
          <w:rFonts w:ascii="Times New Roman" w:hAnsi="Times New Roman" w:cs="Times New Roman"/>
          <w:noProof/>
          <w:sz w:val="28"/>
          <w:szCs w:val="28"/>
        </w:rPr>
      </w:pPr>
    </w:p>
    <w:p w:rsidR="00C64C6B" w:rsidRDefault="00C64C6B" w:rsidP="00B8454F">
      <w:pPr>
        <w:pStyle w:val="ListParagraph"/>
        <w:spacing w:line="480" w:lineRule="auto"/>
        <w:rPr>
          <w:rFonts w:ascii="Times New Roman" w:hAnsi="Times New Roman" w:cs="Times New Roman"/>
          <w:noProof/>
          <w:sz w:val="28"/>
          <w:szCs w:val="28"/>
        </w:rPr>
      </w:pPr>
      <w:r w:rsidRPr="00B8454F">
        <w:rPr>
          <w:rFonts w:ascii="Times New Roman" w:hAnsi="Times New Roman" w:cs="Times New Roman"/>
          <w:b/>
          <w:i/>
          <w:noProof/>
          <w:sz w:val="28"/>
          <w:szCs w:val="28"/>
        </w:rPr>
        <w:t>Capillary action</w:t>
      </w:r>
      <w:r>
        <w:rPr>
          <w:rFonts w:ascii="Times New Roman" w:hAnsi="Times New Roman" w:cs="Times New Roman"/>
          <w:noProof/>
          <w:sz w:val="28"/>
          <w:szCs w:val="28"/>
        </w:rPr>
        <w:t xml:space="preserve"> is also referred to as capillary motion. It is a combination of cohesion/adhesion and surface tension forces</w:t>
      </w:r>
      <w:r w:rsidR="00B8454F">
        <w:rPr>
          <w:rFonts w:ascii="Times New Roman" w:hAnsi="Times New Roman" w:cs="Times New Roman"/>
          <w:noProof/>
          <w:sz w:val="28"/>
          <w:szCs w:val="28"/>
        </w:rPr>
        <w:t>. Capillary action is demostrated by an upward movement of water through a narrow tube against the force of gravity.</w:t>
      </w:r>
    </w:p>
    <w:p w:rsidR="00B8454F" w:rsidRPr="00454B6A" w:rsidRDefault="00B8454F" w:rsidP="00B8454F">
      <w:pPr>
        <w:pStyle w:val="ListParagraph"/>
        <w:spacing w:line="480" w:lineRule="auto"/>
        <w:rPr>
          <w:rFonts w:ascii="Times New Roman" w:hAnsi="Times New Roman" w:cs="Times New Roman"/>
          <w:noProof/>
          <w:sz w:val="28"/>
          <w:szCs w:val="28"/>
        </w:rPr>
      </w:pPr>
      <w:r w:rsidRPr="00B8454F">
        <w:rPr>
          <w:rFonts w:ascii="Times New Roman" w:hAnsi="Times New Roman" w:cs="Times New Roman"/>
          <w:b/>
          <w:i/>
          <w:noProof/>
          <w:sz w:val="28"/>
          <w:szCs w:val="28"/>
        </w:rPr>
        <w:t>Capillarity</w:t>
      </w:r>
      <w:r w:rsidRPr="00B8454F">
        <w:rPr>
          <w:rFonts w:ascii="Times New Roman" w:hAnsi="Times New Roman" w:cs="Times New Roman"/>
          <w:i/>
          <w:noProof/>
          <w:sz w:val="28"/>
          <w:szCs w:val="28"/>
        </w:rPr>
        <w:t xml:space="preserve"> </w:t>
      </w:r>
      <w:r w:rsidRPr="00454B6A">
        <w:rPr>
          <w:rFonts w:ascii="Times New Roman" w:hAnsi="Times New Roman" w:cs="Times New Roman"/>
          <w:noProof/>
          <w:sz w:val="28"/>
          <w:szCs w:val="28"/>
        </w:rPr>
        <w:t>is the primary force that enables soil to retain water as well as regulate its movement. Capillarity is a combination of cohesion/adhesion and surface tension force.</w:t>
      </w:r>
    </w:p>
    <w:p w:rsidR="00B8454F" w:rsidRDefault="00B8454F" w:rsidP="00B8454F">
      <w:pPr>
        <w:pStyle w:val="ListParagraph"/>
        <w:spacing w:line="480" w:lineRule="auto"/>
        <w:rPr>
          <w:rFonts w:ascii="Times New Roman" w:hAnsi="Times New Roman" w:cs="Times New Roman"/>
          <w:noProof/>
          <w:sz w:val="28"/>
          <w:szCs w:val="28"/>
        </w:rPr>
      </w:pPr>
      <w:r w:rsidRPr="00454B6A">
        <w:rPr>
          <w:rFonts w:ascii="Times New Roman" w:hAnsi="Times New Roman" w:cs="Times New Roman"/>
          <w:noProof/>
          <w:sz w:val="28"/>
          <w:szCs w:val="28"/>
        </w:rPr>
        <w:t>The phenomenon of capillarity also occurs in the soil. In the same way that water moves upwards through a tube against the force of gravity; water moves upwards through soil pores, or the spaces between soil particles. The height towhich rises is dependent upon pore size.</w:t>
      </w:r>
    </w:p>
    <w:p w:rsidR="00B8454F" w:rsidRDefault="00B8454F" w:rsidP="00B8454F">
      <w:pPr>
        <w:pStyle w:val="ListParagraph"/>
        <w:spacing w:line="480" w:lineRule="auto"/>
        <w:rPr>
          <w:rFonts w:ascii="Times New Roman" w:hAnsi="Times New Roman" w:cs="Times New Roman"/>
          <w:noProof/>
          <w:sz w:val="28"/>
          <w:szCs w:val="28"/>
        </w:rPr>
      </w:pPr>
    </w:p>
    <w:p w:rsidR="003A310F" w:rsidRPr="00B8454F" w:rsidRDefault="00B8454F" w:rsidP="00B8454F">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lang w:eastAsia="en-GB"/>
        </w:rPr>
        <w:drawing>
          <wp:inline distT="0" distB="0" distL="0" distR="0">
            <wp:extent cx="3400425" cy="2228850"/>
            <wp:effectExtent l="171450" t="133350" r="371475" b="304800"/>
            <wp:docPr id="6" name="Picture 3" descr="C:\Users\Mary A. Adepoju\Desktop\images (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 A. Adepoju\Desktop\images (23).jpeg"/>
                    <pic:cNvPicPr>
                      <a:picLocks noChangeAspect="1" noChangeArrowheads="1"/>
                    </pic:cNvPicPr>
                  </pic:nvPicPr>
                  <pic:blipFill>
                    <a:blip r:embed="rId10"/>
                    <a:srcRect/>
                    <a:stretch>
                      <a:fillRect/>
                    </a:stretch>
                  </pic:blipFill>
                  <pic:spPr bwMode="auto">
                    <a:xfrm>
                      <a:off x="0" y="0"/>
                      <a:ext cx="3400425" cy="2228850"/>
                    </a:xfrm>
                    <a:prstGeom prst="rect">
                      <a:avLst/>
                    </a:prstGeom>
                    <a:ln>
                      <a:noFill/>
                    </a:ln>
                    <a:effectLst>
                      <a:outerShdw blurRad="292100" dist="139700" dir="2700000" algn="tl" rotWithShape="0">
                        <a:srgbClr val="333333">
                          <a:alpha val="65000"/>
                        </a:srgbClr>
                      </a:outerShdw>
                    </a:effectLst>
                  </pic:spPr>
                </pic:pic>
              </a:graphicData>
            </a:graphic>
          </wp:inline>
        </w:drawing>
      </w:r>
    </w:p>
    <w:p w:rsidR="00B546D7" w:rsidRDefault="00B546D7" w:rsidP="00F36A57">
      <w:pPr>
        <w:spacing w:line="480" w:lineRule="auto"/>
        <w:rPr>
          <w:rFonts w:ascii="Times New Roman" w:hAnsi="Times New Roman" w:cs="Times New Roman"/>
          <w:b/>
          <w:noProof/>
          <w:sz w:val="32"/>
          <w:szCs w:val="32"/>
        </w:rPr>
      </w:pPr>
    </w:p>
    <w:p w:rsidR="00790C50" w:rsidRDefault="006568BB" w:rsidP="00F36A57">
      <w:pPr>
        <w:spacing w:line="480" w:lineRule="auto"/>
        <w:jc w:val="center"/>
        <w:rPr>
          <w:rFonts w:ascii="Times New Roman" w:hAnsi="Times New Roman" w:cs="Times New Roman"/>
          <w:b/>
          <w:noProof/>
          <w:sz w:val="32"/>
          <w:szCs w:val="32"/>
        </w:rPr>
      </w:pPr>
      <w:r>
        <w:rPr>
          <w:rFonts w:ascii="Times New Roman" w:hAnsi="Times New Roman" w:cs="Times New Roman"/>
          <w:b/>
          <w:noProof/>
          <w:sz w:val="32"/>
          <w:szCs w:val="32"/>
        </w:rPr>
        <w:t>CAPILLARY RISE IN DIFFERENT SEDIMENTS</w:t>
      </w:r>
    </w:p>
    <w:tbl>
      <w:tblPr>
        <w:tblStyle w:val="TableGrid"/>
        <w:tblW w:w="0" w:type="auto"/>
        <w:tblLook w:val="04A0"/>
      </w:tblPr>
      <w:tblGrid>
        <w:gridCol w:w="2209"/>
        <w:gridCol w:w="2410"/>
        <w:gridCol w:w="2410"/>
        <w:gridCol w:w="2213"/>
      </w:tblGrid>
      <w:tr w:rsidR="006568BB" w:rsidTr="006568BB">
        <w:tc>
          <w:tcPr>
            <w:tcW w:w="2310" w:type="dxa"/>
          </w:tcPr>
          <w:p w:rsidR="006568BB" w:rsidRPr="00B546D7" w:rsidRDefault="006568BB" w:rsidP="00F36A57">
            <w:pPr>
              <w:spacing w:line="480" w:lineRule="auto"/>
              <w:rPr>
                <w:rFonts w:ascii="Times New Roman" w:hAnsi="Times New Roman" w:cs="Times New Roman"/>
                <w:b/>
                <w:noProof/>
                <w:sz w:val="28"/>
                <w:szCs w:val="28"/>
              </w:rPr>
            </w:pPr>
            <w:r w:rsidRPr="00B546D7">
              <w:rPr>
                <w:rFonts w:ascii="Times New Roman" w:hAnsi="Times New Roman" w:cs="Times New Roman"/>
                <w:b/>
                <w:noProof/>
                <w:sz w:val="28"/>
                <w:szCs w:val="28"/>
              </w:rPr>
              <w:t>SEDIMENTS</w:t>
            </w:r>
          </w:p>
        </w:tc>
        <w:tc>
          <w:tcPr>
            <w:tcW w:w="2310" w:type="dxa"/>
          </w:tcPr>
          <w:p w:rsidR="006568BB" w:rsidRPr="00B546D7" w:rsidRDefault="00154A70" w:rsidP="00F36A57">
            <w:pPr>
              <w:spacing w:line="480" w:lineRule="auto"/>
              <w:rPr>
                <w:rFonts w:ascii="Times New Roman" w:hAnsi="Times New Roman" w:cs="Times New Roman"/>
                <w:b/>
                <w:noProof/>
                <w:sz w:val="28"/>
                <w:szCs w:val="28"/>
              </w:rPr>
            </w:pPr>
            <w:r>
              <w:rPr>
                <w:rFonts w:ascii="Times New Roman" w:hAnsi="Times New Roman" w:cs="Times New Roman"/>
                <w:b/>
                <w:noProof/>
                <w:sz w:val="28"/>
                <w:szCs w:val="28"/>
              </w:rPr>
              <w:t>GRAIN DIAMETER(m</w:t>
            </w:r>
            <w:r w:rsidR="006568BB" w:rsidRPr="00B546D7">
              <w:rPr>
                <w:rFonts w:ascii="Times New Roman" w:hAnsi="Times New Roman" w:cs="Times New Roman"/>
                <w:b/>
                <w:noProof/>
                <w:sz w:val="28"/>
                <w:szCs w:val="28"/>
              </w:rPr>
              <w:t>m)</w:t>
            </w:r>
          </w:p>
        </w:tc>
        <w:tc>
          <w:tcPr>
            <w:tcW w:w="2311" w:type="dxa"/>
          </w:tcPr>
          <w:p w:rsidR="006568BB" w:rsidRPr="00B546D7" w:rsidRDefault="00154A70" w:rsidP="00F36A57">
            <w:pPr>
              <w:spacing w:line="480" w:lineRule="auto"/>
              <w:rPr>
                <w:rFonts w:ascii="Times New Roman" w:hAnsi="Times New Roman" w:cs="Times New Roman"/>
                <w:b/>
                <w:noProof/>
                <w:sz w:val="28"/>
                <w:szCs w:val="28"/>
              </w:rPr>
            </w:pPr>
            <w:r>
              <w:rPr>
                <w:rFonts w:ascii="Times New Roman" w:hAnsi="Times New Roman" w:cs="Times New Roman"/>
                <w:b/>
                <w:noProof/>
                <w:sz w:val="28"/>
                <w:szCs w:val="28"/>
              </w:rPr>
              <w:t>EFFECTIVE PORES DIAMETER(m</w:t>
            </w:r>
            <w:r w:rsidR="006568BB" w:rsidRPr="00B546D7">
              <w:rPr>
                <w:rFonts w:ascii="Times New Roman" w:hAnsi="Times New Roman" w:cs="Times New Roman"/>
                <w:b/>
                <w:noProof/>
                <w:sz w:val="28"/>
                <w:szCs w:val="28"/>
              </w:rPr>
              <w:t>m)</w:t>
            </w:r>
          </w:p>
        </w:tc>
        <w:tc>
          <w:tcPr>
            <w:tcW w:w="2311" w:type="dxa"/>
          </w:tcPr>
          <w:p w:rsidR="006568BB" w:rsidRPr="00B546D7" w:rsidRDefault="00154A70" w:rsidP="00F36A57">
            <w:pPr>
              <w:spacing w:line="480" w:lineRule="auto"/>
              <w:rPr>
                <w:rFonts w:ascii="Times New Roman" w:hAnsi="Times New Roman" w:cs="Times New Roman"/>
                <w:b/>
                <w:noProof/>
                <w:sz w:val="28"/>
                <w:szCs w:val="28"/>
              </w:rPr>
            </w:pPr>
            <w:r>
              <w:rPr>
                <w:rFonts w:ascii="Times New Roman" w:hAnsi="Times New Roman" w:cs="Times New Roman"/>
                <w:b/>
                <w:noProof/>
                <w:sz w:val="28"/>
                <w:szCs w:val="28"/>
              </w:rPr>
              <w:t>CAPILLARY RISE(</w:t>
            </w:r>
            <w:r w:rsidR="006568BB" w:rsidRPr="00B546D7">
              <w:rPr>
                <w:rFonts w:ascii="Times New Roman" w:hAnsi="Times New Roman" w:cs="Times New Roman"/>
                <w:b/>
                <w:noProof/>
                <w:sz w:val="28"/>
                <w:szCs w:val="28"/>
              </w:rPr>
              <w:t>m)</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 xml:space="preserve">Fine </w:t>
            </w:r>
            <w:r w:rsidR="009B6970">
              <w:rPr>
                <w:rFonts w:ascii="Times New Roman" w:hAnsi="Times New Roman" w:cs="Times New Roman"/>
                <w:noProof/>
                <w:sz w:val="28"/>
                <w:szCs w:val="28"/>
              </w:rPr>
              <w:t>gravel</w:t>
            </w:r>
          </w:p>
        </w:tc>
        <w:tc>
          <w:tcPr>
            <w:tcW w:w="2310"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2</w:t>
            </w:r>
          </w:p>
        </w:tc>
        <w:tc>
          <w:tcPr>
            <w:tcW w:w="2311"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0.015</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 xml:space="preserve">Coarse </w:t>
            </w:r>
            <w:r w:rsidR="009B6970">
              <w:rPr>
                <w:rFonts w:ascii="Times New Roman" w:hAnsi="Times New Roman" w:cs="Times New Roman"/>
                <w:noProof/>
                <w:sz w:val="28"/>
                <w:szCs w:val="28"/>
              </w:rPr>
              <w:t>sand</w:t>
            </w:r>
          </w:p>
        </w:tc>
        <w:tc>
          <w:tcPr>
            <w:tcW w:w="2310"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w:t>
            </w:r>
            <w:r w:rsidR="00B546D7" w:rsidRPr="00B546D7">
              <w:rPr>
                <w:rFonts w:ascii="Times New Roman" w:hAnsi="Times New Roman" w:cs="Times New Roman"/>
                <w:noProof/>
                <w:sz w:val="28"/>
                <w:szCs w:val="28"/>
              </w:rPr>
              <w:t>5</w:t>
            </w:r>
          </w:p>
        </w:tc>
        <w:tc>
          <w:tcPr>
            <w:tcW w:w="2311"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0.2</w:t>
            </w:r>
          </w:p>
        </w:tc>
        <w:tc>
          <w:tcPr>
            <w:tcW w:w="2311"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0.15</w:t>
            </w:r>
          </w:p>
        </w:tc>
      </w:tr>
      <w:tr w:rsidR="006568BB" w:rsidRPr="00B546D7" w:rsidTr="006568BB">
        <w:tc>
          <w:tcPr>
            <w:tcW w:w="2310"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Medium sand</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w:t>
            </w:r>
            <w:r w:rsidR="009B6970">
              <w:rPr>
                <w:rFonts w:ascii="Times New Roman" w:hAnsi="Times New Roman" w:cs="Times New Roman"/>
                <w:noProof/>
                <w:sz w:val="28"/>
                <w:szCs w:val="28"/>
              </w:rPr>
              <w:t>3</w:t>
            </w:r>
          </w:p>
        </w:tc>
        <w:tc>
          <w:tcPr>
            <w:tcW w:w="2311"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w:t>
            </w:r>
            <w:r w:rsidR="00B546D7" w:rsidRPr="00B546D7">
              <w:rPr>
                <w:rFonts w:ascii="Times New Roman" w:hAnsi="Times New Roman" w:cs="Times New Roman"/>
                <w:noProof/>
                <w:sz w:val="28"/>
                <w:szCs w:val="28"/>
              </w:rPr>
              <w:t>1</w:t>
            </w:r>
            <w:r>
              <w:rPr>
                <w:rFonts w:ascii="Times New Roman" w:hAnsi="Times New Roman" w:cs="Times New Roman"/>
                <w:noProof/>
                <w:sz w:val="28"/>
                <w:szCs w:val="28"/>
              </w:rPr>
              <w:t>2</w:t>
            </w:r>
          </w:p>
        </w:tc>
        <w:tc>
          <w:tcPr>
            <w:tcW w:w="2311"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0.25</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Fine sand</w:t>
            </w:r>
          </w:p>
        </w:tc>
        <w:tc>
          <w:tcPr>
            <w:tcW w:w="2310"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w:t>
            </w:r>
            <w:r w:rsidR="00B546D7" w:rsidRPr="00B546D7">
              <w:rPr>
                <w:rFonts w:ascii="Times New Roman" w:hAnsi="Times New Roman" w:cs="Times New Roman"/>
                <w:noProof/>
                <w:sz w:val="28"/>
                <w:szCs w:val="28"/>
              </w:rPr>
              <w:t>15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w:t>
            </w:r>
            <w:r w:rsidR="009B6970">
              <w:rPr>
                <w:rFonts w:ascii="Times New Roman" w:hAnsi="Times New Roman" w:cs="Times New Roman"/>
                <w:noProof/>
                <w:sz w:val="28"/>
                <w:szCs w:val="28"/>
              </w:rPr>
              <w:t>6</w:t>
            </w:r>
          </w:p>
        </w:tc>
        <w:tc>
          <w:tcPr>
            <w:tcW w:w="2311"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w:t>
            </w:r>
            <w:r w:rsidR="00B546D7" w:rsidRPr="00B546D7">
              <w:rPr>
                <w:rFonts w:ascii="Times New Roman" w:hAnsi="Times New Roman" w:cs="Times New Roman"/>
                <w:noProof/>
                <w:sz w:val="28"/>
                <w:szCs w:val="28"/>
              </w:rPr>
              <w:t>50</w:t>
            </w:r>
          </w:p>
        </w:tc>
      </w:tr>
      <w:tr w:rsidR="006568BB" w:rsidRPr="00B546D7" w:rsidTr="006568BB">
        <w:tc>
          <w:tcPr>
            <w:tcW w:w="2310"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Very fine sand</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w:t>
            </w:r>
            <w:r w:rsidR="009B6970">
              <w:rPr>
                <w:rFonts w:ascii="Times New Roman" w:hAnsi="Times New Roman" w:cs="Times New Roman"/>
                <w:noProof/>
                <w:sz w:val="28"/>
                <w:szCs w:val="28"/>
              </w:rPr>
              <w:t>75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w:t>
            </w:r>
            <w:r w:rsidR="009B6970">
              <w:rPr>
                <w:rFonts w:ascii="Times New Roman" w:hAnsi="Times New Roman" w:cs="Times New Roman"/>
                <w:noProof/>
                <w:sz w:val="28"/>
                <w:szCs w:val="28"/>
              </w:rPr>
              <w:t>3</w:t>
            </w:r>
          </w:p>
        </w:tc>
        <w:tc>
          <w:tcPr>
            <w:tcW w:w="2311"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1.0</w:t>
            </w:r>
          </w:p>
        </w:tc>
      </w:tr>
      <w:tr w:rsidR="006568BB" w:rsidRPr="00B546D7" w:rsidTr="006568BB">
        <w:tc>
          <w:tcPr>
            <w:tcW w:w="2310" w:type="dxa"/>
          </w:tcPr>
          <w:p w:rsidR="006568BB" w:rsidRPr="00B546D7" w:rsidRDefault="006568BB"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Coarse s</w:t>
            </w:r>
            <w:r w:rsidR="009B6970">
              <w:rPr>
                <w:rFonts w:ascii="Times New Roman" w:hAnsi="Times New Roman" w:cs="Times New Roman"/>
                <w:noProof/>
                <w:sz w:val="28"/>
                <w:szCs w:val="28"/>
              </w:rPr>
              <w:t>ilt</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w:t>
            </w:r>
            <w:r w:rsidR="009B6970">
              <w:rPr>
                <w:rFonts w:ascii="Times New Roman" w:hAnsi="Times New Roman" w:cs="Times New Roman"/>
                <w:noProof/>
                <w:sz w:val="28"/>
                <w:szCs w:val="28"/>
              </w:rPr>
              <w:t>2</w:t>
            </w:r>
            <w:r w:rsidRPr="00B546D7">
              <w:rPr>
                <w:rFonts w:ascii="Times New Roman" w:hAnsi="Times New Roman" w:cs="Times New Roman"/>
                <w:noProof/>
                <w:sz w:val="28"/>
                <w:szCs w:val="28"/>
              </w:rPr>
              <w:t>5</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0.01</w:t>
            </w:r>
          </w:p>
        </w:tc>
        <w:tc>
          <w:tcPr>
            <w:tcW w:w="2311" w:type="dxa"/>
          </w:tcPr>
          <w:p w:rsidR="006568BB" w:rsidRPr="00B546D7" w:rsidRDefault="00154A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3.0</w:t>
            </w:r>
          </w:p>
        </w:tc>
      </w:tr>
      <w:tr w:rsidR="006568BB" w:rsidRPr="00B546D7" w:rsidTr="006568BB">
        <w:tc>
          <w:tcPr>
            <w:tcW w:w="2310" w:type="dxa"/>
          </w:tcPr>
          <w:p w:rsidR="006568BB"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Fine silt</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w:t>
            </w:r>
            <w:r w:rsidR="009B6970">
              <w:rPr>
                <w:rFonts w:ascii="Times New Roman" w:hAnsi="Times New Roman" w:cs="Times New Roman"/>
                <w:noProof/>
                <w:sz w:val="28"/>
                <w:szCs w:val="28"/>
              </w:rPr>
              <w:t>008</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0.0</w:t>
            </w:r>
            <w:r w:rsidR="009B6970">
              <w:rPr>
                <w:rFonts w:ascii="Times New Roman" w:hAnsi="Times New Roman" w:cs="Times New Roman"/>
                <w:noProof/>
                <w:sz w:val="28"/>
                <w:szCs w:val="28"/>
              </w:rPr>
              <w:t>0</w:t>
            </w:r>
            <w:r w:rsidRPr="00B546D7">
              <w:rPr>
                <w:rFonts w:ascii="Times New Roman" w:hAnsi="Times New Roman" w:cs="Times New Roman"/>
                <w:noProof/>
                <w:sz w:val="28"/>
                <w:szCs w:val="28"/>
              </w:rPr>
              <w:t>4</w:t>
            </w:r>
          </w:p>
        </w:tc>
        <w:tc>
          <w:tcPr>
            <w:tcW w:w="2311" w:type="dxa"/>
          </w:tcPr>
          <w:p w:rsidR="006568BB" w:rsidRPr="00B546D7" w:rsidRDefault="00154A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7.5</w:t>
            </w:r>
          </w:p>
        </w:tc>
      </w:tr>
      <w:tr w:rsidR="00B546D7" w:rsidRPr="00B546D7" w:rsidTr="006568BB">
        <w:tc>
          <w:tcPr>
            <w:tcW w:w="2310" w:type="dxa"/>
          </w:tcPr>
          <w:p w:rsidR="009B6970"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Coarse gravel</w:t>
            </w:r>
          </w:p>
        </w:tc>
        <w:tc>
          <w:tcPr>
            <w:tcW w:w="2310"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w:t>
            </w:r>
            <w:r w:rsidR="009B6970">
              <w:rPr>
                <w:rFonts w:ascii="Times New Roman" w:hAnsi="Times New Roman" w:cs="Times New Roman"/>
                <w:noProof/>
                <w:sz w:val="28"/>
                <w:szCs w:val="28"/>
              </w:rPr>
              <w:t>002</w:t>
            </w:r>
          </w:p>
        </w:tc>
        <w:tc>
          <w:tcPr>
            <w:tcW w:w="2311" w:type="dxa"/>
          </w:tcPr>
          <w:p w:rsidR="006568BB" w:rsidRPr="00B546D7" w:rsidRDefault="00B546D7" w:rsidP="00F36A57">
            <w:pPr>
              <w:spacing w:line="480" w:lineRule="auto"/>
              <w:rPr>
                <w:rFonts w:ascii="Times New Roman" w:hAnsi="Times New Roman" w:cs="Times New Roman"/>
                <w:noProof/>
                <w:sz w:val="28"/>
                <w:szCs w:val="28"/>
              </w:rPr>
            </w:pPr>
            <w:r w:rsidRPr="00B546D7">
              <w:rPr>
                <w:rFonts w:ascii="Times New Roman" w:hAnsi="Times New Roman" w:cs="Times New Roman"/>
                <w:noProof/>
                <w:sz w:val="28"/>
                <w:szCs w:val="28"/>
              </w:rPr>
              <w:t>0.</w:t>
            </w:r>
            <w:r w:rsidR="009B6970">
              <w:rPr>
                <w:rFonts w:ascii="Times New Roman" w:hAnsi="Times New Roman" w:cs="Times New Roman"/>
                <w:noProof/>
                <w:sz w:val="28"/>
                <w:szCs w:val="28"/>
              </w:rPr>
              <w:t>0008</w:t>
            </w:r>
          </w:p>
        </w:tc>
        <w:tc>
          <w:tcPr>
            <w:tcW w:w="2311" w:type="dxa"/>
          </w:tcPr>
          <w:p w:rsidR="006568BB" w:rsidRPr="00B546D7" w:rsidRDefault="00154A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37.5</w:t>
            </w:r>
          </w:p>
        </w:tc>
      </w:tr>
      <w:tr w:rsidR="009B6970" w:rsidRPr="00B546D7" w:rsidTr="006568BB">
        <w:tc>
          <w:tcPr>
            <w:tcW w:w="2310" w:type="dxa"/>
          </w:tcPr>
          <w:p w:rsidR="009B6970"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Fine clay</w:t>
            </w:r>
          </w:p>
        </w:tc>
        <w:tc>
          <w:tcPr>
            <w:tcW w:w="2310" w:type="dxa"/>
          </w:tcPr>
          <w:p w:rsidR="009B6970"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0.0002</w:t>
            </w:r>
          </w:p>
        </w:tc>
        <w:tc>
          <w:tcPr>
            <w:tcW w:w="2311" w:type="dxa"/>
          </w:tcPr>
          <w:p w:rsidR="009B6970"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0.00008</w:t>
            </w:r>
          </w:p>
        </w:tc>
        <w:tc>
          <w:tcPr>
            <w:tcW w:w="2311" w:type="dxa"/>
          </w:tcPr>
          <w:p w:rsidR="009B6970" w:rsidRPr="00B546D7" w:rsidRDefault="009B6970" w:rsidP="00F36A57">
            <w:pPr>
              <w:spacing w:line="480" w:lineRule="auto"/>
              <w:rPr>
                <w:rFonts w:ascii="Times New Roman" w:hAnsi="Times New Roman" w:cs="Times New Roman"/>
                <w:noProof/>
                <w:sz w:val="28"/>
                <w:szCs w:val="28"/>
              </w:rPr>
            </w:pPr>
            <w:r>
              <w:rPr>
                <w:rFonts w:ascii="Times New Roman" w:hAnsi="Times New Roman" w:cs="Times New Roman"/>
                <w:noProof/>
                <w:sz w:val="28"/>
                <w:szCs w:val="28"/>
              </w:rPr>
              <w:t>375.0</w:t>
            </w:r>
          </w:p>
        </w:tc>
      </w:tr>
    </w:tbl>
    <w:p w:rsidR="006568BB" w:rsidRDefault="006568BB" w:rsidP="00F36A57">
      <w:pPr>
        <w:spacing w:line="480" w:lineRule="auto"/>
        <w:rPr>
          <w:rFonts w:ascii="Times New Roman" w:hAnsi="Times New Roman" w:cs="Times New Roman"/>
          <w:noProof/>
          <w:sz w:val="28"/>
          <w:szCs w:val="28"/>
        </w:rPr>
      </w:pPr>
    </w:p>
    <w:p w:rsidR="00B546D7" w:rsidRDefault="00B546D7" w:rsidP="00F36A57">
      <w:pPr>
        <w:spacing w:line="480" w:lineRule="auto"/>
        <w:rPr>
          <w:rFonts w:ascii="Times New Roman" w:hAnsi="Times New Roman" w:cs="Times New Roman"/>
          <w:noProof/>
          <w:sz w:val="28"/>
          <w:szCs w:val="28"/>
        </w:rPr>
      </w:pPr>
    </w:p>
    <w:p w:rsidR="00B546D7" w:rsidRPr="00345AE4" w:rsidRDefault="007B79AC" w:rsidP="00345AE4">
      <w:pPr>
        <w:pStyle w:val="ListParagraph"/>
        <w:numPr>
          <w:ilvl w:val="1"/>
          <w:numId w:val="26"/>
        </w:numPr>
        <w:rPr>
          <w:rFonts w:ascii="Times New Roman" w:hAnsi="Times New Roman" w:cs="Times New Roman"/>
          <w:b/>
          <w:noProof/>
          <w:sz w:val="32"/>
          <w:szCs w:val="32"/>
        </w:rPr>
      </w:pPr>
      <w:bookmarkStart w:id="17" w:name="_Toc37862900"/>
      <w:bookmarkStart w:id="18" w:name="_Toc37869687"/>
      <w:r w:rsidRPr="00345AE4">
        <w:rPr>
          <w:rFonts w:ascii="Times New Roman" w:hAnsi="Times New Roman" w:cs="Times New Roman"/>
          <w:b/>
          <w:noProof/>
          <w:sz w:val="32"/>
          <w:szCs w:val="32"/>
        </w:rPr>
        <w:t>CAPILLARY RISE</w:t>
      </w:r>
      <w:bookmarkEnd w:id="17"/>
      <w:bookmarkEnd w:id="18"/>
    </w:p>
    <w:p w:rsidR="007266B8" w:rsidRPr="007266B8" w:rsidRDefault="007266B8" w:rsidP="007266B8">
      <w:pPr>
        <w:pStyle w:val="ListParagraph"/>
        <w:rPr>
          <w:rFonts w:ascii="Times New Roman" w:hAnsi="Times New Roman" w:cs="Times New Roman"/>
          <w:b/>
          <w:noProof/>
          <w:sz w:val="32"/>
          <w:szCs w:val="32"/>
        </w:rPr>
      </w:pPr>
    </w:p>
    <w:p w:rsidR="00154A70" w:rsidRDefault="00154A70"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Capillary rise is the height to which the water rises within the tube, and decreases as the width of the tube increases.</w:t>
      </w:r>
    </w:p>
    <w:p w:rsidR="007B79AC" w:rsidRDefault="008655E2" w:rsidP="00F36A57">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Three fundamental practical characteristics related to capillary rise are of primary practical concern:</w:t>
      </w:r>
    </w:p>
    <w:p w:rsidR="008655E2" w:rsidRDefault="008655E2" w:rsidP="00F36A57">
      <w:pPr>
        <w:pStyle w:val="ListParagraph"/>
        <w:numPr>
          <w:ilvl w:val="0"/>
          <w:numId w:val="9"/>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maximum height of capillary rise.</w:t>
      </w:r>
    </w:p>
    <w:p w:rsidR="008655E2" w:rsidRDefault="008655E2" w:rsidP="00F36A57">
      <w:pPr>
        <w:pStyle w:val="ListParagraph"/>
        <w:numPr>
          <w:ilvl w:val="0"/>
          <w:numId w:val="9"/>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fluid storage capacity of capillary rise.</w:t>
      </w:r>
    </w:p>
    <w:p w:rsidR="008655E2" w:rsidRDefault="008655E2" w:rsidP="00F36A57">
      <w:pPr>
        <w:pStyle w:val="ListParagraph"/>
        <w:numPr>
          <w:ilvl w:val="0"/>
          <w:numId w:val="9"/>
        </w:numPr>
        <w:spacing w:line="480" w:lineRule="auto"/>
        <w:rPr>
          <w:rFonts w:ascii="Times New Roman" w:hAnsi="Times New Roman" w:cs="Times New Roman"/>
          <w:noProof/>
          <w:sz w:val="28"/>
          <w:szCs w:val="28"/>
        </w:rPr>
      </w:pPr>
      <w:r>
        <w:rPr>
          <w:rFonts w:ascii="Times New Roman" w:hAnsi="Times New Roman" w:cs="Times New Roman"/>
          <w:noProof/>
          <w:sz w:val="28"/>
          <w:szCs w:val="28"/>
        </w:rPr>
        <w:t>The rate of capillary rise.</w:t>
      </w:r>
    </w:p>
    <w:p w:rsidR="008655E2" w:rsidRDefault="008655E2" w:rsidP="00F36A57">
      <w:pPr>
        <w:pStyle w:val="ListParagraph"/>
        <w:spacing w:line="480" w:lineRule="auto"/>
        <w:ind w:left="1440"/>
        <w:rPr>
          <w:rFonts w:ascii="Times New Roman" w:hAnsi="Times New Roman" w:cs="Times New Roman"/>
          <w:noProof/>
          <w:sz w:val="28"/>
          <w:szCs w:val="28"/>
        </w:rPr>
      </w:pPr>
    </w:p>
    <w:p w:rsidR="007266B8" w:rsidRDefault="007266B8" w:rsidP="007266B8">
      <w:pPr>
        <w:rPr>
          <w:rFonts w:ascii="Times New Roman" w:hAnsi="Times New Roman" w:cs="Times New Roman"/>
          <w:b/>
          <w:noProof/>
          <w:sz w:val="32"/>
          <w:szCs w:val="32"/>
        </w:rPr>
      </w:pPr>
      <w:bookmarkStart w:id="19" w:name="_Toc37862901"/>
    </w:p>
    <w:p w:rsidR="008655E2" w:rsidRPr="00345AE4" w:rsidRDefault="008655E2" w:rsidP="00345AE4">
      <w:pPr>
        <w:pStyle w:val="ListParagraph"/>
        <w:numPr>
          <w:ilvl w:val="1"/>
          <w:numId w:val="26"/>
        </w:numPr>
        <w:rPr>
          <w:rFonts w:ascii="Times New Roman" w:hAnsi="Times New Roman" w:cs="Times New Roman"/>
          <w:b/>
          <w:noProof/>
          <w:sz w:val="32"/>
          <w:szCs w:val="32"/>
        </w:rPr>
      </w:pPr>
      <w:bookmarkStart w:id="20" w:name="_Toc37869688"/>
      <w:r w:rsidRPr="00345AE4">
        <w:rPr>
          <w:rFonts w:ascii="Times New Roman" w:hAnsi="Times New Roman" w:cs="Times New Roman"/>
          <w:b/>
          <w:noProof/>
          <w:sz w:val="32"/>
          <w:szCs w:val="32"/>
        </w:rPr>
        <w:t>FACTORS USED TO DETERMINE CAPILLARY RISE</w:t>
      </w:r>
      <w:bookmarkEnd w:id="19"/>
      <w:bookmarkEnd w:id="20"/>
    </w:p>
    <w:p w:rsidR="007266B8" w:rsidRPr="007266B8" w:rsidRDefault="007266B8" w:rsidP="007266B8">
      <w:pPr>
        <w:pStyle w:val="ListParagraph"/>
        <w:rPr>
          <w:rFonts w:ascii="Times New Roman" w:hAnsi="Times New Roman" w:cs="Times New Roman"/>
          <w:b/>
          <w:noProof/>
          <w:sz w:val="32"/>
          <w:szCs w:val="32"/>
        </w:rPr>
      </w:pPr>
    </w:p>
    <w:p w:rsidR="00154A70" w:rsidRDefault="00154A70" w:rsidP="00154A70">
      <w:pPr>
        <w:pStyle w:val="ListParagraph"/>
        <w:numPr>
          <w:ilvl w:val="0"/>
          <w:numId w:val="22"/>
        </w:numPr>
        <w:spacing w:line="480" w:lineRule="auto"/>
        <w:rPr>
          <w:rFonts w:ascii="Times New Roman" w:hAnsi="Times New Roman" w:cs="Times New Roman"/>
          <w:noProof/>
          <w:sz w:val="28"/>
          <w:szCs w:val="28"/>
        </w:rPr>
      </w:pPr>
      <w:r>
        <w:rPr>
          <w:rFonts w:ascii="Times New Roman" w:hAnsi="Times New Roman" w:cs="Times New Roman"/>
          <w:noProof/>
          <w:sz w:val="28"/>
          <w:szCs w:val="28"/>
        </w:rPr>
        <w:t>Surface tension.</w:t>
      </w:r>
    </w:p>
    <w:p w:rsidR="008655E2" w:rsidRPr="00154A70" w:rsidRDefault="00154A70" w:rsidP="00154A70">
      <w:pPr>
        <w:pStyle w:val="ListParagraph"/>
        <w:numPr>
          <w:ilvl w:val="0"/>
          <w:numId w:val="22"/>
        </w:numPr>
        <w:spacing w:line="480" w:lineRule="auto"/>
        <w:rPr>
          <w:rFonts w:ascii="Times New Roman" w:hAnsi="Times New Roman" w:cs="Times New Roman"/>
          <w:noProof/>
          <w:sz w:val="28"/>
          <w:szCs w:val="28"/>
        </w:rPr>
      </w:pPr>
      <w:r>
        <w:rPr>
          <w:rFonts w:ascii="Times New Roman" w:hAnsi="Times New Roman" w:cs="Times New Roman"/>
          <w:noProof/>
          <w:sz w:val="28"/>
          <w:szCs w:val="28"/>
        </w:rPr>
        <w:t>Density of the liquid.</w:t>
      </w:r>
    </w:p>
    <w:p w:rsidR="008655E2" w:rsidRPr="00154A70" w:rsidRDefault="008655E2" w:rsidP="00154A70">
      <w:pPr>
        <w:pStyle w:val="ListParagraph"/>
        <w:numPr>
          <w:ilvl w:val="0"/>
          <w:numId w:val="10"/>
        </w:numPr>
        <w:spacing w:line="480" w:lineRule="auto"/>
        <w:rPr>
          <w:rFonts w:ascii="Times New Roman" w:hAnsi="Times New Roman" w:cs="Times New Roman"/>
          <w:noProof/>
          <w:sz w:val="28"/>
          <w:szCs w:val="28"/>
        </w:rPr>
      </w:pPr>
      <w:r>
        <w:rPr>
          <w:rFonts w:ascii="Times New Roman" w:hAnsi="Times New Roman" w:cs="Times New Roman"/>
          <w:noProof/>
          <w:sz w:val="28"/>
          <w:szCs w:val="28"/>
        </w:rPr>
        <w:t>Diameter of capillary tube, which represents the diameter of pores in a soil.</w:t>
      </w:r>
    </w:p>
    <w:p w:rsidR="00ED290E" w:rsidRPr="00154A70" w:rsidRDefault="008655E2" w:rsidP="00154A70">
      <w:pPr>
        <w:pStyle w:val="ListParagraph"/>
        <w:numPr>
          <w:ilvl w:val="0"/>
          <w:numId w:val="10"/>
        </w:numPr>
        <w:spacing w:line="480" w:lineRule="auto"/>
        <w:rPr>
          <w:rFonts w:ascii="Times New Roman" w:hAnsi="Times New Roman" w:cs="Times New Roman"/>
          <w:noProof/>
          <w:sz w:val="28"/>
          <w:szCs w:val="28"/>
        </w:rPr>
      </w:pPr>
      <w:r>
        <w:rPr>
          <w:rFonts w:ascii="Times New Roman" w:hAnsi="Times New Roman" w:cs="Times New Roman"/>
          <w:noProof/>
          <w:sz w:val="28"/>
          <w:szCs w:val="28"/>
        </w:rPr>
        <w:t>Viscosity of the liquid</w:t>
      </w:r>
      <w:r w:rsidR="00154A70">
        <w:rPr>
          <w:rFonts w:ascii="Times New Roman" w:hAnsi="Times New Roman" w:cs="Times New Roman"/>
          <w:noProof/>
          <w:sz w:val="28"/>
          <w:szCs w:val="28"/>
        </w:rPr>
        <w:t>.</w:t>
      </w:r>
    </w:p>
    <w:p w:rsidR="00ED290E" w:rsidRDefault="00ED290E" w:rsidP="00F36A57">
      <w:pPr>
        <w:pStyle w:val="ListParagraph"/>
        <w:spacing w:line="480" w:lineRule="auto"/>
        <w:ind w:left="1440"/>
        <w:rPr>
          <w:rFonts w:ascii="Times New Roman" w:hAnsi="Times New Roman" w:cs="Times New Roman"/>
          <w:noProof/>
          <w:sz w:val="28"/>
          <w:szCs w:val="28"/>
        </w:rPr>
      </w:pPr>
    </w:p>
    <w:p w:rsidR="00ED290E" w:rsidRDefault="00ED290E" w:rsidP="00F36A57">
      <w:pPr>
        <w:pStyle w:val="ListParagraph"/>
        <w:spacing w:line="480" w:lineRule="auto"/>
        <w:ind w:left="1440"/>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6004BE" w:rsidRDefault="006004BE" w:rsidP="00F36A57">
      <w:pPr>
        <w:spacing w:line="480" w:lineRule="auto"/>
        <w:rPr>
          <w:rFonts w:ascii="Times New Roman" w:hAnsi="Times New Roman" w:cs="Times New Roman"/>
          <w:noProof/>
          <w:sz w:val="28"/>
          <w:szCs w:val="28"/>
        </w:rPr>
      </w:pPr>
    </w:p>
    <w:p w:rsidR="007266B8" w:rsidRDefault="007266B8" w:rsidP="007266B8">
      <w:pPr>
        <w:rPr>
          <w:rFonts w:ascii="Times New Roman" w:hAnsi="Times New Roman" w:cs="Times New Roman"/>
          <w:noProof/>
          <w:sz w:val="28"/>
          <w:szCs w:val="28"/>
        </w:rPr>
      </w:pPr>
      <w:bookmarkStart w:id="21" w:name="_Toc37862903"/>
    </w:p>
    <w:p w:rsidR="007266B8" w:rsidRDefault="007266B8" w:rsidP="007266B8">
      <w:pPr>
        <w:rPr>
          <w:rFonts w:ascii="Times New Roman" w:hAnsi="Times New Roman" w:cs="Times New Roman"/>
          <w:noProof/>
          <w:sz w:val="28"/>
          <w:szCs w:val="28"/>
        </w:rPr>
      </w:pPr>
    </w:p>
    <w:p w:rsidR="00ED290E" w:rsidRPr="00345AE4" w:rsidRDefault="006004BE" w:rsidP="00345AE4">
      <w:pPr>
        <w:jc w:val="center"/>
        <w:rPr>
          <w:rFonts w:ascii="Times New Roman" w:hAnsi="Times New Roman" w:cs="Times New Roman"/>
          <w:b/>
          <w:noProof/>
          <w:sz w:val="32"/>
          <w:szCs w:val="32"/>
        </w:rPr>
      </w:pPr>
      <w:bookmarkStart w:id="22" w:name="_Toc37869689"/>
      <w:r w:rsidRPr="00345AE4">
        <w:rPr>
          <w:rFonts w:ascii="Times New Roman" w:hAnsi="Times New Roman" w:cs="Times New Roman"/>
          <w:b/>
          <w:noProof/>
          <w:sz w:val="32"/>
          <w:szCs w:val="32"/>
        </w:rPr>
        <w:t>CHAPTER THREE</w:t>
      </w:r>
      <w:bookmarkEnd w:id="21"/>
      <w:bookmarkEnd w:id="22"/>
    </w:p>
    <w:p w:rsidR="006004BE" w:rsidRPr="00345AE4" w:rsidRDefault="006004BE" w:rsidP="00345AE4">
      <w:pPr>
        <w:pStyle w:val="ListParagraph"/>
        <w:numPr>
          <w:ilvl w:val="0"/>
          <w:numId w:val="23"/>
        </w:numPr>
        <w:rPr>
          <w:rFonts w:ascii="Times New Roman" w:hAnsi="Times New Roman" w:cs="Times New Roman"/>
          <w:b/>
          <w:noProof/>
          <w:sz w:val="32"/>
          <w:szCs w:val="32"/>
        </w:rPr>
      </w:pPr>
      <w:bookmarkStart w:id="23" w:name="_Toc37862904"/>
      <w:bookmarkStart w:id="24" w:name="_Toc37869690"/>
      <w:r w:rsidRPr="00345AE4">
        <w:rPr>
          <w:rFonts w:ascii="Times New Roman" w:hAnsi="Times New Roman" w:cs="Times New Roman"/>
          <w:b/>
          <w:noProof/>
          <w:sz w:val="32"/>
          <w:szCs w:val="32"/>
        </w:rPr>
        <w:t>RELATIONSHIP BETWEEN SOIL PERMEABILITY AND SOIL CAPILLARITY</w:t>
      </w:r>
      <w:bookmarkEnd w:id="23"/>
      <w:bookmarkEnd w:id="24"/>
    </w:p>
    <w:p w:rsidR="006004BE" w:rsidRDefault="006004BE" w:rsidP="00F36A57">
      <w:pPr>
        <w:pStyle w:val="ListParagraph"/>
        <w:spacing w:line="480" w:lineRule="auto"/>
        <w:ind w:left="1080"/>
        <w:rPr>
          <w:rFonts w:ascii="Times New Roman" w:hAnsi="Times New Roman" w:cs="Times New Roman"/>
          <w:b/>
          <w:noProof/>
          <w:sz w:val="32"/>
          <w:szCs w:val="32"/>
        </w:rPr>
      </w:pPr>
    </w:p>
    <w:p w:rsidR="006004BE" w:rsidRDefault="00C17480" w:rsidP="00F36A57">
      <w:pPr>
        <w:pStyle w:val="ListParagraph"/>
        <w:spacing w:line="480" w:lineRule="auto"/>
        <w:ind w:left="1080"/>
        <w:rPr>
          <w:rFonts w:ascii="Times New Roman" w:hAnsi="Times New Roman" w:cs="Times New Roman"/>
          <w:noProof/>
          <w:sz w:val="28"/>
          <w:szCs w:val="28"/>
        </w:rPr>
      </w:pPr>
      <w:r w:rsidRPr="00C17480">
        <w:rPr>
          <w:rFonts w:ascii="Times New Roman" w:hAnsi="Times New Roman" w:cs="Times New Roman"/>
          <w:noProof/>
          <w:sz w:val="28"/>
          <w:szCs w:val="28"/>
        </w:rPr>
        <w:t>Permeability</w:t>
      </w:r>
      <w:r>
        <w:rPr>
          <w:rFonts w:ascii="Times New Roman" w:hAnsi="Times New Roman" w:cs="Times New Roman"/>
          <w:noProof/>
          <w:sz w:val="28"/>
          <w:szCs w:val="28"/>
        </w:rPr>
        <w:t xml:space="preserve"> of soil and capillarity of soil both involves the presence of fluids contained in a soil. Soil permeability is a property that allows the seepage of fluids through its interconnected void spaces whereas, capillarity of soil is the property that enables fluids to be retained in the soil. Both soil capillarity and soil permeability are very important in the construction industry.</w:t>
      </w:r>
    </w:p>
    <w:p w:rsidR="00C17480" w:rsidRDefault="00C17480" w:rsidP="00F36A57">
      <w:pPr>
        <w:pStyle w:val="ListParagraph"/>
        <w:spacing w:line="480" w:lineRule="auto"/>
        <w:ind w:left="1080"/>
        <w:rPr>
          <w:rFonts w:ascii="Times New Roman" w:hAnsi="Times New Roman" w:cs="Times New Roman"/>
          <w:noProof/>
          <w:sz w:val="28"/>
          <w:szCs w:val="28"/>
        </w:rPr>
      </w:pPr>
    </w:p>
    <w:p w:rsidR="0042287B" w:rsidRPr="00154A70" w:rsidRDefault="0042287B" w:rsidP="00154A70">
      <w:pPr>
        <w:pStyle w:val="ListParagraph"/>
        <w:ind w:left="1080"/>
        <w:rPr>
          <w:rFonts w:ascii="Times New Roman" w:hAnsi="Times New Roman" w:cs="Times New Roman"/>
          <w:b/>
          <w:noProof/>
          <w:sz w:val="32"/>
          <w:szCs w:val="32"/>
        </w:rPr>
      </w:pPr>
    </w:p>
    <w:p w:rsidR="0042287B" w:rsidRPr="0042287B" w:rsidRDefault="0042287B" w:rsidP="00F36A57">
      <w:pPr>
        <w:pStyle w:val="ListParagraph"/>
        <w:spacing w:line="480" w:lineRule="auto"/>
        <w:ind w:left="1080"/>
        <w:rPr>
          <w:rFonts w:ascii="Times New Roman" w:hAnsi="Times New Roman" w:cs="Times New Roman"/>
          <w:noProof/>
          <w:sz w:val="28"/>
          <w:szCs w:val="28"/>
        </w:rPr>
      </w:pPr>
    </w:p>
    <w:p w:rsidR="006004BE" w:rsidRPr="006004BE" w:rsidRDefault="006004BE" w:rsidP="00F36A57">
      <w:pPr>
        <w:pStyle w:val="ListParagraph"/>
        <w:spacing w:line="480" w:lineRule="auto"/>
        <w:ind w:left="765"/>
        <w:rPr>
          <w:rFonts w:ascii="Times New Roman" w:hAnsi="Times New Roman" w:cs="Times New Roman"/>
          <w:noProof/>
          <w:sz w:val="28"/>
          <w:szCs w:val="28"/>
        </w:rPr>
      </w:pPr>
    </w:p>
    <w:p w:rsidR="00042F1B" w:rsidRPr="0058136B" w:rsidRDefault="00042F1B" w:rsidP="00F36A57">
      <w:pPr>
        <w:spacing w:line="480" w:lineRule="auto"/>
        <w:rPr>
          <w:rFonts w:ascii="Times New Roman" w:hAnsi="Times New Roman" w:cs="Times New Roman"/>
          <w:sz w:val="28"/>
          <w:szCs w:val="28"/>
        </w:rPr>
      </w:pPr>
    </w:p>
    <w:p w:rsidR="00042F1B" w:rsidRDefault="00042F1B" w:rsidP="00F36A57">
      <w:pPr>
        <w:spacing w:line="480" w:lineRule="auto"/>
        <w:jc w:val="center"/>
        <w:rPr>
          <w:rFonts w:ascii="Times New Roman" w:hAnsi="Times New Roman" w:cs="Times New Roman"/>
          <w:b/>
          <w:sz w:val="32"/>
          <w:szCs w:val="32"/>
        </w:rPr>
      </w:pPr>
    </w:p>
    <w:p w:rsidR="007266B8" w:rsidRDefault="007266B8" w:rsidP="007266B8">
      <w:pPr>
        <w:jc w:val="center"/>
        <w:rPr>
          <w:rFonts w:ascii="Times New Roman" w:hAnsi="Times New Roman" w:cs="Times New Roman"/>
          <w:b/>
          <w:sz w:val="32"/>
          <w:szCs w:val="32"/>
        </w:rPr>
      </w:pPr>
      <w:bookmarkStart w:id="25" w:name="_Toc37862906"/>
    </w:p>
    <w:p w:rsidR="007266B8" w:rsidRDefault="007266B8" w:rsidP="007266B8">
      <w:pPr>
        <w:jc w:val="center"/>
        <w:rPr>
          <w:rFonts w:ascii="Times New Roman" w:hAnsi="Times New Roman" w:cs="Times New Roman"/>
          <w:b/>
          <w:sz w:val="32"/>
          <w:szCs w:val="32"/>
        </w:rPr>
      </w:pPr>
    </w:p>
    <w:p w:rsidR="00926D1C" w:rsidRPr="00345AE4" w:rsidRDefault="0042287B" w:rsidP="00345AE4">
      <w:pPr>
        <w:jc w:val="center"/>
        <w:rPr>
          <w:rFonts w:ascii="Times New Roman" w:hAnsi="Times New Roman" w:cs="Times New Roman"/>
          <w:b/>
          <w:sz w:val="32"/>
          <w:szCs w:val="32"/>
        </w:rPr>
      </w:pPr>
      <w:bookmarkStart w:id="26" w:name="_Toc37869691"/>
      <w:r w:rsidRPr="00345AE4">
        <w:rPr>
          <w:rFonts w:ascii="Times New Roman" w:hAnsi="Times New Roman" w:cs="Times New Roman"/>
          <w:b/>
          <w:sz w:val="32"/>
          <w:szCs w:val="32"/>
        </w:rPr>
        <w:t>CONCLUSION</w:t>
      </w:r>
      <w:bookmarkEnd w:id="25"/>
      <w:bookmarkEnd w:id="26"/>
    </w:p>
    <w:p w:rsidR="00F36A57" w:rsidRDefault="00F36A57" w:rsidP="00F36A57">
      <w:pPr>
        <w:spacing w:line="480" w:lineRule="auto"/>
        <w:rPr>
          <w:rFonts w:ascii="Times New Roman" w:hAnsi="Times New Roman" w:cs="Times New Roman"/>
          <w:sz w:val="28"/>
          <w:szCs w:val="28"/>
        </w:rPr>
      </w:pPr>
    </w:p>
    <w:p w:rsidR="00F36A57" w:rsidRDefault="00F36A57" w:rsidP="00F36A57">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42287B" w:rsidRPr="00345AE4" w:rsidRDefault="00F36A57" w:rsidP="00345AE4">
      <w:pPr>
        <w:jc w:val="center"/>
        <w:rPr>
          <w:rFonts w:ascii="Times New Roman" w:hAnsi="Times New Roman" w:cs="Times New Roman"/>
          <w:b/>
          <w:sz w:val="32"/>
          <w:szCs w:val="32"/>
        </w:rPr>
      </w:pPr>
      <w:bookmarkStart w:id="27" w:name="_Toc37862907"/>
      <w:bookmarkStart w:id="28" w:name="_Toc37869692"/>
      <w:r w:rsidRPr="00345AE4">
        <w:rPr>
          <w:rFonts w:ascii="Times New Roman" w:hAnsi="Times New Roman" w:cs="Times New Roman"/>
          <w:b/>
          <w:sz w:val="32"/>
          <w:szCs w:val="32"/>
        </w:rPr>
        <w:lastRenderedPageBreak/>
        <w:t>REFERENCES</w:t>
      </w:r>
      <w:bookmarkEnd w:id="27"/>
      <w:bookmarkEnd w:id="28"/>
    </w:p>
    <w:p w:rsidR="00A4296F" w:rsidRPr="00A4296F" w:rsidRDefault="00722ADC" w:rsidP="00A4296F">
      <w:pPr>
        <w:pStyle w:val="ListParagraph"/>
        <w:numPr>
          <w:ilvl w:val="0"/>
          <w:numId w:val="14"/>
        </w:numPr>
        <w:spacing w:after="160" w:line="480" w:lineRule="auto"/>
        <w:rPr>
          <w:rFonts w:ascii="Times New Roman" w:hAnsi="Times New Roman" w:cs="Times New Roman"/>
          <w:sz w:val="28"/>
          <w:szCs w:val="28"/>
        </w:rPr>
      </w:pPr>
      <w:hyperlink r:id="rId11" w:history="1">
        <w:r w:rsidR="00A4296F" w:rsidRPr="00A4296F">
          <w:rPr>
            <w:rStyle w:val="Hyperlink"/>
            <w:rFonts w:ascii="Times New Roman" w:hAnsi="Times New Roman" w:cs="Times New Roman"/>
            <w:sz w:val="28"/>
            <w:szCs w:val="28"/>
          </w:rPr>
          <w:t>www.wikipedia.org</w:t>
        </w:r>
      </w:hyperlink>
    </w:p>
    <w:p w:rsidR="00F36A57" w:rsidRDefault="00722ADC" w:rsidP="00A4296F">
      <w:pPr>
        <w:pStyle w:val="ListParagraph"/>
        <w:numPr>
          <w:ilvl w:val="0"/>
          <w:numId w:val="14"/>
        </w:numPr>
        <w:spacing w:line="480" w:lineRule="auto"/>
        <w:rPr>
          <w:rFonts w:ascii="Times New Roman" w:hAnsi="Times New Roman" w:cs="Times New Roman"/>
          <w:sz w:val="28"/>
          <w:szCs w:val="28"/>
        </w:rPr>
      </w:pPr>
      <w:hyperlink r:id="rId12" w:history="1">
        <w:r w:rsidR="00A4296F" w:rsidRPr="00A4296F">
          <w:rPr>
            <w:rStyle w:val="Hyperlink"/>
            <w:rFonts w:ascii="Times New Roman" w:hAnsi="Times New Roman" w:cs="Times New Roman"/>
            <w:sz w:val="28"/>
            <w:szCs w:val="28"/>
          </w:rPr>
          <w:t>www.images.googles.com.ng</w:t>
        </w:r>
      </w:hyperlink>
    </w:p>
    <w:p w:rsidR="00A4296F" w:rsidRDefault="00722ADC" w:rsidP="00A4296F">
      <w:pPr>
        <w:pStyle w:val="ListParagraph"/>
        <w:numPr>
          <w:ilvl w:val="0"/>
          <w:numId w:val="14"/>
        </w:numPr>
        <w:spacing w:line="480" w:lineRule="auto"/>
        <w:rPr>
          <w:rFonts w:ascii="Times New Roman" w:hAnsi="Times New Roman" w:cs="Times New Roman"/>
          <w:noProof/>
          <w:sz w:val="28"/>
          <w:szCs w:val="28"/>
        </w:rPr>
      </w:pPr>
      <w:hyperlink r:id="rId13" w:history="1">
        <w:r w:rsidR="00A4296F" w:rsidRPr="00E66C72">
          <w:rPr>
            <w:rStyle w:val="Hyperlink"/>
            <w:rFonts w:ascii="Times New Roman" w:hAnsi="Times New Roman" w:cs="Times New Roman"/>
            <w:noProof/>
            <w:sz w:val="28"/>
            <w:szCs w:val="28"/>
          </w:rPr>
          <w:t>www.google.com</w:t>
        </w:r>
      </w:hyperlink>
    </w:p>
    <w:p w:rsidR="00A4296F" w:rsidRPr="00154A70" w:rsidRDefault="00A4296F" w:rsidP="00154A70">
      <w:pPr>
        <w:spacing w:line="480" w:lineRule="auto"/>
        <w:rPr>
          <w:rFonts w:ascii="Times New Roman" w:hAnsi="Times New Roman" w:cs="Times New Roman"/>
          <w:sz w:val="28"/>
          <w:szCs w:val="28"/>
        </w:rPr>
      </w:pPr>
    </w:p>
    <w:p w:rsidR="00A4296F" w:rsidRDefault="00A4296F" w:rsidP="00A4296F">
      <w:pPr>
        <w:pStyle w:val="ListParagraph"/>
        <w:spacing w:line="480" w:lineRule="auto"/>
        <w:rPr>
          <w:rFonts w:ascii="Times New Roman" w:hAnsi="Times New Roman" w:cs="Times New Roman"/>
          <w:sz w:val="28"/>
          <w:szCs w:val="28"/>
        </w:rPr>
      </w:pPr>
    </w:p>
    <w:p w:rsidR="00A4296F" w:rsidRPr="00A4296F" w:rsidRDefault="00A4296F" w:rsidP="00A4296F">
      <w:pPr>
        <w:pStyle w:val="ListParagraph"/>
        <w:spacing w:line="480" w:lineRule="auto"/>
        <w:rPr>
          <w:rFonts w:ascii="Times New Roman" w:hAnsi="Times New Roman" w:cs="Times New Roman"/>
          <w:sz w:val="28"/>
          <w:szCs w:val="28"/>
        </w:rPr>
      </w:pPr>
    </w:p>
    <w:sectPr w:rsidR="00A4296F" w:rsidRPr="00A4296F" w:rsidSect="00926D1C">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C6" w:rsidRDefault="00D419C6" w:rsidP="00AC49A3">
      <w:pPr>
        <w:spacing w:after="0" w:line="240" w:lineRule="auto"/>
      </w:pPr>
      <w:r>
        <w:separator/>
      </w:r>
    </w:p>
  </w:endnote>
  <w:endnote w:type="continuationSeparator" w:id="1">
    <w:p w:rsidR="00D419C6" w:rsidRDefault="00D419C6" w:rsidP="00AC4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720285"/>
      <w:docPartObj>
        <w:docPartGallery w:val="Page Numbers (Bottom of Page)"/>
        <w:docPartUnique/>
      </w:docPartObj>
    </w:sdtPr>
    <w:sdtContent>
      <w:p w:rsidR="00FB3466" w:rsidRDefault="00722ADC">
        <w:pPr>
          <w:pStyle w:val="Footer"/>
          <w:jc w:val="center"/>
        </w:pPr>
        <w:fldSimple w:instr=" PAGE   \* MERGEFORMAT ">
          <w:r w:rsidR="00BC551E">
            <w:rPr>
              <w:noProof/>
            </w:rPr>
            <w:t>1</w:t>
          </w:r>
        </w:fldSimple>
      </w:p>
    </w:sdtContent>
  </w:sdt>
  <w:p w:rsidR="00FB3466" w:rsidRDefault="00FB3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C6" w:rsidRDefault="00D419C6" w:rsidP="00AC49A3">
      <w:pPr>
        <w:spacing w:after="0" w:line="240" w:lineRule="auto"/>
      </w:pPr>
      <w:r>
        <w:separator/>
      </w:r>
    </w:p>
  </w:footnote>
  <w:footnote w:type="continuationSeparator" w:id="1">
    <w:p w:rsidR="00D419C6" w:rsidRDefault="00D419C6" w:rsidP="00AC4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A64"/>
    <w:multiLevelType w:val="multilevel"/>
    <w:tmpl w:val="CED6683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1456669C"/>
    <w:multiLevelType w:val="hybridMultilevel"/>
    <w:tmpl w:val="905A30C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D85C91"/>
    <w:multiLevelType w:val="multilevel"/>
    <w:tmpl w:val="BE60E7F8"/>
    <w:lvl w:ilvl="0">
      <w:start w:val="10"/>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5E63FD2"/>
    <w:multiLevelType w:val="hybridMultilevel"/>
    <w:tmpl w:val="D1B0061E"/>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4367F"/>
    <w:multiLevelType w:val="multilevel"/>
    <w:tmpl w:val="CED66834"/>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1CC9090B"/>
    <w:multiLevelType w:val="multilevel"/>
    <w:tmpl w:val="CED66834"/>
    <w:lvl w:ilvl="0">
      <w:start w:val="2"/>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03E2B2E"/>
    <w:multiLevelType w:val="multilevel"/>
    <w:tmpl w:val="CED66834"/>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nsid w:val="23BF1480"/>
    <w:multiLevelType w:val="multilevel"/>
    <w:tmpl w:val="47503494"/>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27760376"/>
    <w:multiLevelType w:val="multilevel"/>
    <w:tmpl w:val="06681B9E"/>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7F408FD"/>
    <w:multiLevelType w:val="hybridMultilevel"/>
    <w:tmpl w:val="4E0A4378"/>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F976D7"/>
    <w:multiLevelType w:val="multilevel"/>
    <w:tmpl w:val="D05E26E2"/>
    <w:lvl w:ilvl="0">
      <w:start w:val="3"/>
      <w:numFmt w:val="decimal"/>
      <w:lvlText w:val="%1"/>
      <w:lvlJc w:val="left"/>
      <w:pPr>
        <w:ind w:left="405" w:hanging="405"/>
      </w:pPr>
      <w:rPr>
        <w:rFonts w:hint="default"/>
        <w:b/>
        <w:sz w:val="32"/>
      </w:rPr>
    </w:lvl>
    <w:lvl w:ilvl="1">
      <w:start w:val="1"/>
      <w:numFmt w:val="decimal"/>
      <w:lvlText w:val="%1.%2"/>
      <w:lvlJc w:val="left"/>
      <w:pPr>
        <w:ind w:left="765" w:hanging="405"/>
      </w:pPr>
      <w:rPr>
        <w:rFonts w:hint="default"/>
        <w:b/>
        <w:sz w:val="32"/>
      </w:rPr>
    </w:lvl>
    <w:lvl w:ilvl="2">
      <w:start w:val="1"/>
      <w:numFmt w:val="decimal"/>
      <w:lvlText w:val="%1.%2.%3"/>
      <w:lvlJc w:val="left"/>
      <w:pPr>
        <w:ind w:left="1440" w:hanging="720"/>
      </w:pPr>
      <w:rPr>
        <w:rFonts w:hint="default"/>
        <w:b/>
        <w:sz w:val="32"/>
      </w:rPr>
    </w:lvl>
    <w:lvl w:ilvl="3">
      <w:start w:val="1"/>
      <w:numFmt w:val="decimal"/>
      <w:lvlText w:val="%1.%2.%3.%4"/>
      <w:lvlJc w:val="left"/>
      <w:pPr>
        <w:ind w:left="2160" w:hanging="1080"/>
      </w:pPr>
      <w:rPr>
        <w:rFonts w:hint="default"/>
        <w:b/>
        <w:sz w:val="32"/>
      </w:rPr>
    </w:lvl>
    <w:lvl w:ilvl="4">
      <w:start w:val="1"/>
      <w:numFmt w:val="decimal"/>
      <w:lvlText w:val="%1.%2.%3.%4.%5"/>
      <w:lvlJc w:val="left"/>
      <w:pPr>
        <w:ind w:left="2520" w:hanging="1080"/>
      </w:pPr>
      <w:rPr>
        <w:rFonts w:hint="default"/>
        <w:b/>
        <w:sz w:val="32"/>
      </w:rPr>
    </w:lvl>
    <w:lvl w:ilvl="5">
      <w:start w:val="1"/>
      <w:numFmt w:val="decimal"/>
      <w:lvlText w:val="%1.%2.%3.%4.%5.%6"/>
      <w:lvlJc w:val="left"/>
      <w:pPr>
        <w:ind w:left="3240" w:hanging="1440"/>
      </w:pPr>
      <w:rPr>
        <w:rFonts w:hint="default"/>
        <w:b/>
        <w:sz w:val="32"/>
      </w:rPr>
    </w:lvl>
    <w:lvl w:ilvl="6">
      <w:start w:val="1"/>
      <w:numFmt w:val="decimal"/>
      <w:lvlText w:val="%1.%2.%3.%4.%5.%6.%7"/>
      <w:lvlJc w:val="left"/>
      <w:pPr>
        <w:ind w:left="3600" w:hanging="1440"/>
      </w:pPr>
      <w:rPr>
        <w:rFonts w:hint="default"/>
        <w:b/>
        <w:sz w:val="32"/>
      </w:rPr>
    </w:lvl>
    <w:lvl w:ilvl="7">
      <w:start w:val="1"/>
      <w:numFmt w:val="decimal"/>
      <w:lvlText w:val="%1.%2.%3.%4.%5.%6.%7.%8"/>
      <w:lvlJc w:val="left"/>
      <w:pPr>
        <w:ind w:left="4320" w:hanging="1800"/>
      </w:pPr>
      <w:rPr>
        <w:rFonts w:hint="default"/>
        <w:b/>
        <w:sz w:val="32"/>
      </w:rPr>
    </w:lvl>
    <w:lvl w:ilvl="8">
      <w:start w:val="1"/>
      <w:numFmt w:val="decimal"/>
      <w:lvlText w:val="%1.%2.%3.%4.%5.%6.%7.%8.%9"/>
      <w:lvlJc w:val="left"/>
      <w:pPr>
        <w:ind w:left="5040" w:hanging="2160"/>
      </w:pPr>
      <w:rPr>
        <w:rFonts w:hint="default"/>
        <w:b/>
        <w:sz w:val="32"/>
      </w:rPr>
    </w:lvl>
  </w:abstractNum>
  <w:abstractNum w:abstractNumId="11">
    <w:nsid w:val="33212744"/>
    <w:multiLevelType w:val="hybridMultilevel"/>
    <w:tmpl w:val="809C7B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26619"/>
    <w:multiLevelType w:val="hybridMultilevel"/>
    <w:tmpl w:val="7E1A1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92D34AF"/>
    <w:multiLevelType w:val="hybridMultilevel"/>
    <w:tmpl w:val="28BA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A2670"/>
    <w:multiLevelType w:val="hybridMultilevel"/>
    <w:tmpl w:val="6B668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E1F60B5"/>
    <w:multiLevelType w:val="hybridMultilevel"/>
    <w:tmpl w:val="88687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A9E5CEE"/>
    <w:multiLevelType w:val="hybridMultilevel"/>
    <w:tmpl w:val="01161D9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nsid w:val="4F942EF8"/>
    <w:multiLevelType w:val="hybridMultilevel"/>
    <w:tmpl w:val="03202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50BA3D7E"/>
    <w:multiLevelType w:val="multilevel"/>
    <w:tmpl w:val="1CE03680"/>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564BA4"/>
    <w:multiLevelType w:val="hybridMultilevel"/>
    <w:tmpl w:val="6B063D2E"/>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B9691A"/>
    <w:multiLevelType w:val="multilevel"/>
    <w:tmpl w:val="B4FE0EF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F4477B1"/>
    <w:multiLevelType w:val="multilevel"/>
    <w:tmpl w:val="46F0F03A"/>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60101BE0"/>
    <w:multiLevelType w:val="hybridMultilevel"/>
    <w:tmpl w:val="4B44E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1B47B14"/>
    <w:multiLevelType w:val="multilevel"/>
    <w:tmpl w:val="1B90B7F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0A206B"/>
    <w:multiLevelType w:val="multilevel"/>
    <w:tmpl w:val="CB02BE7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6F887788"/>
    <w:multiLevelType w:val="multilevel"/>
    <w:tmpl w:val="CED66834"/>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8"/>
  </w:num>
  <w:num w:numId="3">
    <w:abstractNumId w:val="20"/>
  </w:num>
  <w:num w:numId="4">
    <w:abstractNumId w:val="3"/>
  </w:num>
  <w:num w:numId="5">
    <w:abstractNumId w:val="15"/>
  </w:num>
  <w:num w:numId="6">
    <w:abstractNumId w:val="21"/>
  </w:num>
  <w:num w:numId="7">
    <w:abstractNumId w:val="17"/>
  </w:num>
  <w:num w:numId="8">
    <w:abstractNumId w:val="24"/>
  </w:num>
  <w:num w:numId="9">
    <w:abstractNumId w:val="14"/>
  </w:num>
  <w:num w:numId="10">
    <w:abstractNumId w:val="12"/>
  </w:num>
  <w:num w:numId="11">
    <w:abstractNumId w:val="1"/>
  </w:num>
  <w:num w:numId="12">
    <w:abstractNumId w:val="10"/>
  </w:num>
  <w:num w:numId="13">
    <w:abstractNumId w:val="7"/>
  </w:num>
  <w:num w:numId="14">
    <w:abstractNumId w:val="11"/>
  </w:num>
  <w:num w:numId="15">
    <w:abstractNumId w:val="19"/>
  </w:num>
  <w:num w:numId="16">
    <w:abstractNumId w:val="25"/>
  </w:num>
  <w:num w:numId="17">
    <w:abstractNumId w:val="8"/>
  </w:num>
  <w:num w:numId="18">
    <w:abstractNumId w:val="23"/>
  </w:num>
  <w:num w:numId="19">
    <w:abstractNumId w:val="0"/>
  </w:num>
  <w:num w:numId="20">
    <w:abstractNumId w:val="16"/>
  </w:num>
  <w:num w:numId="21">
    <w:abstractNumId w:val="6"/>
  </w:num>
  <w:num w:numId="22">
    <w:abstractNumId w:val="22"/>
  </w:num>
  <w:num w:numId="23">
    <w:abstractNumId w:val="9"/>
  </w:num>
  <w:num w:numId="24">
    <w:abstractNumId w:val="4"/>
  </w:num>
  <w:num w:numId="25">
    <w:abstractNumId w:val="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F1B"/>
    <w:rsid w:val="00042F1B"/>
    <w:rsid w:val="0006402E"/>
    <w:rsid w:val="000B454F"/>
    <w:rsid w:val="000E2F92"/>
    <w:rsid w:val="00154A70"/>
    <w:rsid w:val="0019075E"/>
    <w:rsid w:val="00236EF7"/>
    <w:rsid w:val="00285A29"/>
    <w:rsid w:val="00345AE4"/>
    <w:rsid w:val="003A310F"/>
    <w:rsid w:val="0042287B"/>
    <w:rsid w:val="00454B6A"/>
    <w:rsid w:val="0058136B"/>
    <w:rsid w:val="005874CD"/>
    <w:rsid w:val="005E5D01"/>
    <w:rsid w:val="006004BE"/>
    <w:rsid w:val="00630F27"/>
    <w:rsid w:val="00652D3A"/>
    <w:rsid w:val="006568BB"/>
    <w:rsid w:val="006A49A7"/>
    <w:rsid w:val="00722ADC"/>
    <w:rsid w:val="007266B8"/>
    <w:rsid w:val="0076089E"/>
    <w:rsid w:val="00770604"/>
    <w:rsid w:val="00790C50"/>
    <w:rsid w:val="007B79AC"/>
    <w:rsid w:val="007E3741"/>
    <w:rsid w:val="008655E2"/>
    <w:rsid w:val="008966BB"/>
    <w:rsid w:val="008E6220"/>
    <w:rsid w:val="00926D1C"/>
    <w:rsid w:val="009B6970"/>
    <w:rsid w:val="00A4296F"/>
    <w:rsid w:val="00AA6EA1"/>
    <w:rsid w:val="00AC49A3"/>
    <w:rsid w:val="00B1513D"/>
    <w:rsid w:val="00B546D7"/>
    <w:rsid w:val="00B8454F"/>
    <w:rsid w:val="00B86E40"/>
    <w:rsid w:val="00BC551E"/>
    <w:rsid w:val="00C17480"/>
    <w:rsid w:val="00C21FA0"/>
    <w:rsid w:val="00C64C6B"/>
    <w:rsid w:val="00C912AF"/>
    <w:rsid w:val="00D40C75"/>
    <w:rsid w:val="00D419C6"/>
    <w:rsid w:val="00D96102"/>
    <w:rsid w:val="00DB7605"/>
    <w:rsid w:val="00DF23B1"/>
    <w:rsid w:val="00E341AF"/>
    <w:rsid w:val="00EB245D"/>
    <w:rsid w:val="00ED290E"/>
    <w:rsid w:val="00F064B8"/>
    <w:rsid w:val="00F36A57"/>
    <w:rsid w:val="00F865C2"/>
    <w:rsid w:val="00FB3466"/>
    <w:rsid w:val="00FE2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B"/>
  </w:style>
  <w:style w:type="paragraph" w:styleId="Heading1">
    <w:name w:val="heading 1"/>
    <w:basedOn w:val="Normal"/>
    <w:next w:val="Normal"/>
    <w:link w:val="Heading1Char"/>
    <w:uiPriority w:val="9"/>
    <w:qFormat/>
    <w:rsid w:val="00A42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29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29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1B"/>
    <w:pPr>
      <w:ind w:left="720"/>
      <w:contextualSpacing/>
    </w:pPr>
  </w:style>
  <w:style w:type="paragraph" w:styleId="BalloonText">
    <w:name w:val="Balloon Text"/>
    <w:basedOn w:val="Normal"/>
    <w:link w:val="BalloonTextChar"/>
    <w:uiPriority w:val="99"/>
    <w:semiHidden/>
    <w:unhideWhenUsed/>
    <w:rsid w:val="00F8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C2"/>
    <w:rPr>
      <w:rFonts w:ascii="Tahoma" w:hAnsi="Tahoma" w:cs="Tahoma"/>
      <w:sz w:val="16"/>
      <w:szCs w:val="16"/>
    </w:rPr>
  </w:style>
  <w:style w:type="table" w:styleId="TableGrid">
    <w:name w:val="Table Grid"/>
    <w:basedOn w:val="TableNormal"/>
    <w:uiPriority w:val="59"/>
    <w:rsid w:val="00B15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B151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1513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1513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B151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4296F"/>
    <w:rPr>
      <w:color w:val="0000FF"/>
      <w:u w:val="single"/>
    </w:rPr>
  </w:style>
  <w:style w:type="character" w:customStyle="1" w:styleId="Heading1Char">
    <w:name w:val="Heading 1 Char"/>
    <w:basedOn w:val="DefaultParagraphFont"/>
    <w:link w:val="Heading1"/>
    <w:uiPriority w:val="9"/>
    <w:rsid w:val="00A429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29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296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4296F"/>
    <w:pPr>
      <w:outlineLvl w:val="9"/>
    </w:pPr>
    <w:rPr>
      <w:lang w:val="en-US"/>
    </w:rPr>
  </w:style>
  <w:style w:type="paragraph" w:styleId="TOC1">
    <w:name w:val="toc 1"/>
    <w:basedOn w:val="Normal"/>
    <w:next w:val="Normal"/>
    <w:autoRedefine/>
    <w:uiPriority w:val="39"/>
    <w:unhideWhenUsed/>
    <w:rsid w:val="00A4296F"/>
    <w:pPr>
      <w:spacing w:after="100"/>
    </w:pPr>
  </w:style>
  <w:style w:type="paragraph" w:styleId="TOC2">
    <w:name w:val="toc 2"/>
    <w:basedOn w:val="Normal"/>
    <w:next w:val="Normal"/>
    <w:autoRedefine/>
    <w:uiPriority w:val="39"/>
    <w:unhideWhenUsed/>
    <w:rsid w:val="00A4296F"/>
    <w:pPr>
      <w:spacing w:after="100"/>
      <w:ind w:left="220"/>
    </w:pPr>
  </w:style>
  <w:style w:type="paragraph" w:styleId="TOC3">
    <w:name w:val="toc 3"/>
    <w:basedOn w:val="Normal"/>
    <w:next w:val="Normal"/>
    <w:autoRedefine/>
    <w:uiPriority w:val="39"/>
    <w:unhideWhenUsed/>
    <w:rsid w:val="00A4296F"/>
    <w:pPr>
      <w:spacing w:after="100"/>
      <w:ind w:left="440"/>
    </w:pPr>
  </w:style>
  <w:style w:type="paragraph" w:styleId="Header">
    <w:name w:val="header"/>
    <w:basedOn w:val="Normal"/>
    <w:link w:val="HeaderChar"/>
    <w:uiPriority w:val="99"/>
    <w:semiHidden/>
    <w:unhideWhenUsed/>
    <w:rsid w:val="00AC49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49A3"/>
  </w:style>
  <w:style w:type="paragraph" w:styleId="Footer">
    <w:name w:val="footer"/>
    <w:basedOn w:val="Normal"/>
    <w:link w:val="FooterChar"/>
    <w:uiPriority w:val="99"/>
    <w:unhideWhenUsed/>
    <w:rsid w:val="00AC4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9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ages.googles.com.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ped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4DED-B949-4D7E-A3FE-04A3B787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Adepoju</dc:creator>
  <cp:lastModifiedBy>Mary A. Adepoju</cp:lastModifiedBy>
  <cp:revision>8</cp:revision>
  <dcterms:created xsi:type="dcterms:W3CDTF">2020-04-14T14:47:00Z</dcterms:created>
  <dcterms:modified xsi:type="dcterms:W3CDTF">2020-04-15T19:04:00Z</dcterms:modified>
</cp:coreProperties>
</file>