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A" w:rsidRDefault="004A68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proofErr w:type="gramStart"/>
      <w:r>
        <w:rPr>
          <w:rFonts w:ascii="Times New Roman" w:hAnsi="Times New Roman" w:cs="Times New Roman"/>
          <w:sz w:val="32"/>
          <w:szCs w:val="32"/>
        </w:rPr>
        <w:t>:EMMANUEL</w:t>
      </w:r>
      <w:proofErr w:type="gramEnd"/>
      <w:r w:rsidR="004A2CB3">
        <w:rPr>
          <w:rFonts w:ascii="Times New Roman" w:hAnsi="Times New Roman" w:cs="Times New Roman"/>
          <w:sz w:val="32"/>
          <w:szCs w:val="32"/>
        </w:rPr>
        <w:t>-URUGBA DESTINY GIFT</w:t>
      </w:r>
    </w:p>
    <w:p w:rsidR="004A2CB3" w:rsidRDefault="004A68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DEPT</w:t>
      </w:r>
      <w:proofErr w:type="gramStart"/>
      <w:r>
        <w:rPr>
          <w:rFonts w:ascii="Times New Roman" w:hAnsi="Times New Roman" w:cs="Times New Roman"/>
          <w:sz w:val="32"/>
          <w:szCs w:val="32"/>
        </w:rPr>
        <w:t>:LAW</w:t>
      </w:r>
      <w:proofErr w:type="gramEnd"/>
    </w:p>
    <w:p w:rsidR="004A2CB3" w:rsidRDefault="004A2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</w:t>
      </w:r>
      <w:proofErr w:type="gramStart"/>
      <w:r>
        <w:rPr>
          <w:rFonts w:ascii="Times New Roman" w:hAnsi="Times New Roman" w:cs="Times New Roman"/>
          <w:sz w:val="32"/>
          <w:szCs w:val="32"/>
        </w:rPr>
        <w:t>:19</w:t>
      </w:r>
      <w:proofErr w:type="gramEnd"/>
      <w:r>
        <w:rPr>
          <w:rFonts w:ascii="Times New Roman" w:hAnsi="Times New Roman" w:cs="Times New Roman"/>
          <w:sz w:val="32"/>
          <w:szCs w:val="32"/>
        </w:rPr>
        <w:t>/LAW01/090</w:t>
      </w:r>
    </w:p>
    <w:p w:rsidR="00493EEF" w:rsidRDefault="00873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625E">
        <w:rPr>
          <w:rFonts w:ascii="Times New Roman" w:hAnsi="Times New Roman" w:cs="Times New Roman"/>
          <w:sz w:val="32"/>
          <w:szCs w:val="32"/>
        </w:rPr>
        <w:t>COURSE CODE: GST</w:t>
      </w:r>
      <w:r w:rsidR="006A511A">
        <w:rPr>
          <w:rFonts w:ascii="Times New Roman" w:hAnsi="Times New Roman" w:cs="Times New Roman"/>
          <w:sz w:val="32"/>
          <w:szCs w:val="32"/>
        </w:rPr>
        <w:t>118</w:t>
      </w:r>
    </w:p>
    <w:p w:rsidR="006A511A" w:rsidRDefault="00151BF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positive response to science happened as a result</w:t>
      </w:r>
      <w:r>
        <w:rPr>
          <w:rFonts w:ascii="Times New Roman" w:hAnsi="Times New Roman" w:cs="Times New Roman"/>
          <w:sz w:val="1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of a change in socio-cultural milieu of the time and this explains why belief in science or application of science to any issue is called </w:t>
      </w:r>
      <w:r w:rsidR="004A6847">
        <w:rPr>
          <w:rFonts w:ascii="Times New Roman" w:hAnsi="Times New Roman" w:cs="Times New Roman"/>
          <w:sz w:val="28"/>
          <w:szCs w:val="32"/>
        </w:rPr>
        <w:t xml:space="preserve">positivism from then on. The socio-cultural milieu in which positivism grew is called the renaissance and the enlightenment period </w:t>
      </w:r>
      <w:r w:rsidR="00F44F82">
        <w:rPr>
          <w:rFonts w:ascii="Times New Roman" w:hAnsi="Times New Roman" w:cs="Times New Roman"/>
          <w:sz w:val="28"/>
          <w:szCs w:val="32"/>
        </w:rPr>
        <w:t>it is called a renaissance period because it marked a period when people</w:t>
      </w:r>
      <w:r w:rsidR="00105FAA">
        <w:rPr>
          <w:rFonts w:ascii="Times New Roman" w:hAnsi="Times New Roman" w:cs="Times New Roman"/>
          <w:sz w:val="28"/>
          <w:szCs w:val="32"/>
        </w:rPr>
        <w:t xml:space="preserve"> started a </w:t>
      </w:r>
      <w:r w:rsidR="00F44F82">
        <w:rPr>
          <w:rFonts w:ascii="Times New Roman" w:hAnsi="Times New Roman" w:cs="Times New Roman"/>
          <w:sz w:val="28"/>
          <w:szCs w:val="32"/>
        </w:rPr>
        <w:t>revolution</w:t>
      </w:r>
      <w:r w:rsidR="00105FAA">
        <w:rPr>
          <w:rFonts w:ascii="Times New Roman" w:hAnsi="Times New Roman" w:cs="Times New Roman"/>
          <w:sz w:val="28"/>
          <w:szCs w:val="32"/>
        </w:rPr>
        <w:t xml:space="preserve"> of return to their Greek heritage of using reason in matters of public concern and not the dictate of religion as it was </w:t>
      </w:r>
      <w:r w:rsidR="00F8222B">
        <w:rPr>
          <w:rFonts w:ascii="Times New Roman" w:hAnsi="Times New Roman" w:cs="Times New Roman"/>
          <w:sz w:val="28"/>
          <w:szCs w:val="32"/>
        </w:rPr>
        <w:t xml:space="preserve">in the age prior to this time. The </w:t>
      </w:r>
      <w:proofErr w:type="spellStart"/>
      <w:r w:rsidR="00F8222B">
        <w:rPr>
          <w:rFonts w:ascii="Times New Roman" w:hAnsi="Times New Roman" w:cs="Times New Roman"/>
          <w:sz w:val="28"/>
          <w:szCs w:val="32"/>
        </w:rPr>
        <w:t>aeon</w:t>
      </w:r>
      <w:proofErr w:type="spellEnd"/>
      <w:r w:rsidR="00F8222B">
        <w:rPr>
          <w:rFonts w:ascii="Times New Roman" w:hAnsi="Times New Roman" w:cs="Times New Roman"/>
          <w:sz w:val="28"/>
          <w:szCs w:val="32"/>
        </w:rPr>
        <w:t xml:space="preserve"> prior to the renaissance period was called the dark ages because it was the time religious belief reigned supreme. Romanticism gave</w:t>
      </w:r>
      <w:r w:rsidR="00105FAA">
        <w:rPr>
          <w:rFonts w:ascii="Times New Roman" w:hAnsi="Times New Roman" w:cs="Times New Roman"/>
          <w:sz w:val="28"/>
          <w:szCs w:val="32"/>
        </w:rPr>
        <w:tab/>
      </w:r>
      <w:r w:rsidR="00F8222B">
        <w:rPr>
          <w:rFonts w:ascii="Times New Roman" w:hAnsi="Times New Roman" w:cs="Times New Roman"/>
          <w:sz w:val="28"/>
          <w:szCs w:val="32"/>
        </w:rPr>
        <w:t>rise to humanism and naturalism</w:t>
      </w:r>
      <w:r w:rsidR="00336899">
        <w:rPr>
          <w:rFonts w:ascii="Times New Roman" w:hAnsi="Times New Roman" w:cs="Times New Roman"/>
          <w:sz w:val="28"/>
          <w:szCs w:val="32"/>
        </w:rPr>
        <w:t>, and works of art and literature produced at this time were also regarded as classic</w:t>
      </w:r>
      <w:r w:rsidR="00D860AD">
        <w:rPr>
          <w:rFonts w:ascii="Times New Roman" w:hAnsi="Times New Roman" w:cs="Times New Roman"/>
          <w:sz w:val="28"/>
          <w:szCs w:val="32"/>
        </w:rPr>
        <w:t>.</w:t>
      </w:r>
      <w:r w:rsidR="00182997">
        <w:rPr>
          <w:rFonts w:ascii="Times New Roman" w:hAnsi="Times New Roman" w:cs="Times New Roman"/>
          <w:sz w:val="28"/>
          <w:szCs w:val="32"/>
        </w:rPr>
        <w:t xml:space="preserve"> Discipline,</w:t>
      </w:r>
      <w:r w:rsidR="00DC3E7A">
        <w:rPr>
          <w:rFonts w:ascii="Times New Roman" w:hAnsi="Times New Roman" w:cs="Times New Roman"/>
          <w:sz w:val="28"/>
          <w:szCs w:val="32"/>
        </w:rPr>
        <w:t xml:space="preserve"> </w:t>
      </w:r>
      <w:r w:rsidR="00182997">
        <w:rPr>
          <w:rFonts w:ascii="Times New Roman" w:hAnsi="Times New Roman" w:cs="Times New Roman"/>
          <w:sz w:val="28"/>
          <w:szCs w:val="32"/>
        </w:rPr>
        <w:t>intellectual, moral, and political, were associated in the</w:t>
      </w:r>
      <w:r w:rsidR="00DC3E7A">
        <w:rPr>
          <w:rFonts w:ascii="Times New Roman" w:hAnsi="Times New Roman" w:cs="Times New Roman"/>
          <w:sz w:val="28"/>
          <w:szCs w:val="32"/>
        </w:rPr>
        <w:t xml:space="preserve"> minds of the men of the renaissance with the scholastic philosophy and ecclesiastical government.</w:t>
      </w:r>
      <w:r w:rsidR="00510008">
        <w:rPr>
          <w:rFonts w:ascii="Times New Roman" w:hAnsi="Times New Roman" w:cs="Times New Roman"/>
          <w:sz w:val="28"/>
          <w:szCs w:val="32"/>
        </w:rPr>
        <w:t xml:space="preserve"> </w:t>
      </w:r>
      <w:r w:rsidR="00DC3E7A">
        <w:rPr>
          <w:rFonts w:ascii="Times New Roman" w:hAnsi="Times New Roman" w:cs="Times New Roman"/>
          <w:sz w:val="28"/>
          <w:szCs w:val="32"/>
        </w:rPr>
        <w:t xml:space="preserve">A </w:t>
      </w:r>
      <w:r w:rsidR="00510008">
        <w:rPr>
          <w:rFonts w:ascii="Times New Roman" w:hAnsi="Times New Roman" w:cs="Times New Roman"/>
          <w:sz w:val="28"/>
          <w:szCs w:val="32"/>
        </w:rPr>
        <w:t xml:space="preserve">French social philosopher called August Comte was of the opinion that society behaves in a regular pattern much like material things and this </w:t>
      </w:r>
      <w:proofErr w:type="spellStart"/>
      <w:r w:rsidR="00510008">
        <w:rPr>
          <w:rFonts w:ascii="Times New Roman" w:hAnsi="Times New Roman" w:cs="Times New Roman"/>
          <w:sz w:val="28"/>
          <w:szCs w:val="32"/>
        </w:rPr>
        <w:t>behavi</w:t>
      </w:r>
      <w:r w:rsidR="00F02829">
        <w:rPr>
          <w:rFonts w:ascii="Times New Roman" w:hAnsi="Times New Roman" w:cs="Times New Roman"/>
          <w:sz w:val="28"/>
          <w:szCs w:val="32"/>
        </w:rPr>
        <w:t>our</w:t>
      </w:r>
      <w:proofErr w:type="spellEnd"/>
      <w:r w:rsidR="00510008">
        <w:rPr>
          <w:rFonts w:ascii="Times New Roman" w:hAnsi="Times New Roman" w:cs="Times New Roman"/>
          <w:sz w:val="28"/>
          <w:szCs w:val="32"/>
        </w:rPr>
        <w:t xml:space="preserve"> can be studied and somewhat accurate prediction</w:t>
      </w:r>
      <w:r w:rsidR="0085418C">
        <w:rPr>
          <w:rFonts w:ascii="Times New Roman" w:hAnsi="Times New Roman" w:cs="Times New Roman"/>
          <w:sz w:val="28"/>
          <w:szCs w:val="32"/>
        </w:rPr>
        <w:t xml:space="preserve">s. Positivism rejects </w:t>
      </w:r>
      <w:proofErr w:type="spellStart"/>
      <w:r w:rsidR="0085418C">
        <w:rPr>
          <w:rFonts w:ascii="Times New Roman" w:hAnsi="Times New Roman" w:cs="Times New Roman"/>
          <w:sz w:val="28"/>
          <w:szCs w:val="32"/>
        </w:rPr>
        <w:t>theorical</w:t>
      </w:r>
      <w:proofErr w:type="spellEnd"/>
      <w:r w:rsidR="0085418C">
        <w:rPr>
          <w:rFonts w:ascii="Times New Roman" w:hAnsi="Times New Roman" w:cs="Times New Roman"/>
          <w:sz w:val="28"/>
          <w:szCs w:val="32"/>
        </w:rPr>
        <w:t xml:space="preserve"> speculations that are not based on facts of experience as a </w:t>
      </w:r>
      <w:r w:rsidR="004D22FC">
        <w:rPr>
          <w:rFonts w:ascii="Times New Roman" w:hAnsi="Times New Roman" w:cs="Times New Roman"/>
          <w:sz w:val="28"/>
          <w:szCs w:val="32"/>
        </w:rPr>
        <w:t>means of obtaining knowledge.</w:t>
      </w:r>
    </w:p>
    <w:p w:rsidR="004D22FC" w:rsidRDefault="004D22F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Social science is an area of study dedicated to the expla</w:t>
      </w:r>
      <w:r w:rsidR="00F02829">
        <w:rPr>
          <w:rFonts w:ascii="Times New Roman" w:hAnsi="Times New Roman" w:cs="Times New Roman"/>
          <w:sz w:val="28"/>
          <w:szCs w:val="32"/>
        </w:rPr>
        <w:t xml:space="preserve">nation of human </w:t>
      </w:r>
      <w:proofErr w:type="spellStart"/>
      <w:r w:rsidR="00F02829">
        <w:rPr>
          <w:rFonts w:ascii="Times New Roman" w:hAnsi="Times New Roman" w:cs="Times New Roman"/>
          <w:sz w:val="28"/>
          <w:szCs w:val="32"/>
        </w:rPr>
        <w:t>behaviour</w:t>
      </w:r>
      <w:proofErr w:type="spellEnd"/>
      <w:r w:rsidR="00F0282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interaction and manifestations, either as an individual in a society or collectively as a group: including the institutions, norms and mores such interactions created.</w:t>
      </w:r>
      <w:r w:rsidR="00F0282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Disciplines in the social sciences include: s</w:t>
      </w:r>
      <w:r w:rsidR="00F02829">
        <w:rPr>
          <w:rFonts w:ascii="Times New Roman" w:hAnsi="Times New Roman" w:cs="Times New Roman"/>
          <w:sz w:val="28"/>
          <w:szCs w:val="32"/>
        </w:rPr>
        <w:t xml:space="preserve">ociology, psychology, economics, political science, archaeology and </w:t>
      </w:r>
      <w:proofErr w:type="spellStart"/>
      <w:r w:rsidR="00F02829">
        <w:rPr>
          <w:rFonts w:ascii="Times New Roman" w:hAnsi="Times New Roman" w:cs="Times New Roman"/>
          <w:sz w:val="28"/>
          <w:szCs w:val="32"/>
        </w:rPr>
        <w:t>anthrology</w:t>
      </w:r>
      <w:proofErr w:type="spellEnd"/>
      <w:r w:rsidR="00F02829">
        <w:rPr>
          <w:rFonts w:ascii="Times New Roman" w:hAnsi="Times New Roman" w:cs="Times New Roman"/>
          <w:sz w:val="28"/>
          <w:szCs w:val="32"/>
        </w:rPr>
        <w:t>. Although, the history of the disciplines dates back to early philosophers who wanted to study how society works such as St Augustine and the Karl Marx, Thomas Hobbes</w:t>
      </w:r>
      <w:r w:rsidR="00163398">
        <w:rPr>
          <w:rFonts w:ascii="Times New Roman" w:hAnsi="Times New Roman" w:cs="Times New Roman"/>
          <w:sz w:val="28"/>
          <w:szCs w:val="32"/>
        </w:rPr>
        <w:t xml:space="preserve">, </w:t>
      </w:r>
      <w:r w:rsidR="00F02829">
        <w:rPr>
          <w:rFonts w:ascii="Times New Roman" w:hAnsi="Times New Roman" w:cs="Times New Roman"/>
          <w:sz w:val="28"/>
          <w:szCs w:val="32"/>
        </w:rPr>
        <w:t>J</w:t>
      </w:r>
      <w:r w:rsidR="00163398">
        <w:rPr>
          <w:rFonts w:ascii="Times New Roman" w:hAnsi="Times New Roman" w:cs="Times New Roman"/>
          <w:sz w:val="28"/>
          <w:szCs w:val="32"/>
        </w:rPr>
        <w:t xml:space="preserve">ohn Locke, Emile Durkheim and a host of other social thinkers. It was </w:t>
      </w:r>
      <w:proofErr w:type="spellStart"/>
      <w:r w:rsidR="00163398">
        <w:rPr>
          <w:rFonts w:ascii="Times New Roman" w:hAnsi="Times New Roman" w:cs="Times New Roman"/>
          <w:sz w:val="28"/>
          <w:szCs w:val="32"/>
        </w:rPr>
        <w:t>Auguste</w:t>
      </w:r>
      <w:proofErr w:type="spellEnd"/>
      <w:r w:rsidR="00163398">
        <w:rPr>
          <w:rFonts w:ascii="Times New Roman" w:hAnsi="Times New Roman" w:cs="Times New Roman"/>
          <w:sz w:val="28"/>
          <w:szCs w:val="32"/>
        </w:rPr>
        <w:t xml:space="preserve"> Comte that is regarded as the father of social science. One of the essential features of science and scientific explanation is to provide</w:t>
      </w:r>
      <w:r w:rsidR="002E6A66">
        <w:rPr>
          <w:rFonts w:ascii="Times New Roman" w:hAnsi="Times New Roman" w:cs="Times New Roman"/>
          <w:sz w:val="28"/>
          <w:szCs w:val="32"/>
        </w:rPr>
        <w:t xml:space="preserve"> a casual or </w:t>
      </w:r>
      <w:proofErr w:type="spellStart"/>
      <w:r w:rsidR="002E6A66">
        <w:rPr>
          <w:rFonts w:ascii="Times New Roman" w:hAnsi="Times New Roman" w:cs="Times New Roman"/>
          <w:sz w:val="28"/>
          <w:szCs w:val="32"/>
        </w:rPr>
        <w:t>correlational</w:t>
      </w:r>
      <w:proofErr w:type="spellEnd"/>
      <w:r w:rsidR="002E6A66">
        <w:rPr>
          <w:rFonts w:ascii="Times New Roman" w:hAnsi="Times New Roman" w:cs="Times New Roman"/>
          <w:sz w:val="28"/>
          <w:szCs w:val="32"/>
        </w:rPr>
        <w:t xml:space="preserve"> connection between an </w:t>
      </w:r>
      <w:r w:rsidR="002E6A66">
        <w:rPr>
          <w:rFonts w:ascii="Times New Roman" w:hAnsi="Times New Roman" w:cs="Times New Roman"/>
          <w:sz w:val="28"/>
          <w:szCs w:val="32"/>
        </w:rPr>
        <w:lastRenderedPageBreak/>
        <w:t xml:space="preserve">event and its cause. Although explication of causality goes back to David </w:t>
      </w:r>
      <w:proofErr w:type="spellStart"/>
      <w:proofErr w:type="gramStart"/>
      <w:r w:rsidR="002E6A66">
        <w:rPr>
          <w:rFonts w:ascii="Times New Roman" w:hAnsi="Times New Roman" w:cs="Times New Roman"/>
          <w:sz w:val="28"/>
          <w:szCs w:val="32"/>
        </w:rPr>
        <w:t>hume</w:t>
      </w:r>
      <w:proofErr w:type="spellEnd"/>
      <w:proofErr w:type="gramEnd"/>
      <w:r w:rsidR="002E6A66">
        <w:rPr>
          <w:rFonts w:ascii="Times New Roman" w:hAnsi="Times New Roman" w:cs="Times New Roman"/>
          <w:sz w:val="28"/>
          <w:szCs w:val="32"/>
        </w:rPr>
        <w:t>, Ernes</w:t>
      </w:r>
      <w:r w:rsidR="00733B02">
        <w:rPr>
          <w:rFonts w:ascii="Times New Roman" w:hAnsi="Times New Roman" w:cs="Times New Roman"/>
          <w:sz w:val="28"/>
          <w:szCs w:val="32"/>
        </w:rPr>
        <w:t>t Nagel presents Hume’s exposition of the notion of causation in a bullet form which is endearing to our analysis here.</w:t>
      </w:r>
    </w:p>
    <w:p w:rsidR="00DF5543" w:rsidRDefault="00733B0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Francis </w:t>
      </w:r>
      <w:proofErr w:type="spellStart"/>
      <w:r>
        <w:rPr>
          <w:rFonts w:ascii="Times New Roman" w:hAnsi="Times New Roman" w:cs="Times New Roman"/>
          <w:sz w:val="28"/>
          <w:szCs w:val="32"/>
        </w:rPr>
        <w:t>offor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explains that, ‘’by employing the scientific method</w:t>
      </w:r>
      <w:r w:rsidR="00F23488">
        <w:rPr>
          <w:rFonts w:ascii="Times New Roman" w:hAnsi="Times New Roman" w:cs="Times New Roman"/>
          <w:sz w:val="28"/>
          <w:szCs w:val="32"/>
        </w:rPr>
        <w:t xml:space="preserve"> in the social investigation ,the social sciences seek to explain the  cause of action involving human </w:t>
      </w:r>
      <w:proofErr w:type="spellStart"/>
      <w:r w:rsidR="00F23488">
        <w:rPr>
          <w:rFonts w:ascii="Times New Roman" w:hAnsi="Times New Roman" w:cs="Times New Roman"/>
          <w:sz w:val="28"/>
          <w:szCs w:val="32"/>
        </w:rPr>
        <w:t>agents.one</w:t>
      </w:r>
      <w:proofErr w:type="spellEnd"/>
      <w:r w:rsidR="00F23488">
        <w:rPr>
          <w:rFonts w:ascii="Times New Roman" w:hAnsi="Times New Roman" w:cs="Times New Roman"/>
          <w:sz w:val="28"/>
          <w:szCs w:val="32"/>
        </w:rPr>
        <w:t xml:space="preserve">  way to solve this problem is to accept reasons are not causes but motive or intent. A good example of this is the case of a man </w:t>
      </w:r>
      <w:r w:rsidR="00007200">
        <w:rPr>
          <w:rFonts w:ascii="Times New Roman" w:hAnsi="Times New Roman" w:cs="Times New Roman"/>
          <w:sz w:val="28"/>
          <w:szCs w:val="32"/>
        </w:rPr>
        <w:t xml:space="preserve">who went to supermarket to buy canned beef. In other words, the intent or motive which is to buy canned beef is the </w:t>
      </w:r>
      <w:proofErr w:type="gramStart"/>
      <w:r w:rsidR="00007200">
        <w:rPr>
          <w:rFonts w:ascii="Times New Roman" w:hAnsi="Times New Roman" w:cs="Times New Roman"/>
          <w:sz w:val="28"/>
          <w:szCs w:val="32"/>
        </w:rPr>
        <w:t>cause  and</w:t>
      </w:r>
      <w:proofErr w:type="gramEnd"/>
      <w:r w:rsidR="00007200">
        <w:rPr>
          <w:rFonts w:ascii="Times New Roman" w:hAnsi="Times New Roman" w:cs="Times New Roman"/>
          <w:sz w:val="28"/>
          <w:szCs w:val="32"/>
        </w:rPr>
        <w:t xml:space="preserve"> going  to  supermarket is the effect. Thus some scholars</w:t>
      </w:r>
      <w:r w:rsidR="00DF5543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DF5543">
        <w:rPr>
          <w:rFonts w:ascii="Times New Roman" w:hAnsi="Times New Roman" w:cs="Times New Roman"/>
          <w:sz w:val="28"/>
          <w:szCs w:val="32"/>
        </w:rPr>
        <w:t>like  J.S</w:t>
      </w:r>
      <w:proofErr w:type="gramEnd"/>
      <w:r w:rsidR="00DF5543">
        <w:rPr>
          <w:rFonts w:ascii="Times New Roman" w:hAnsi="Times New Roman" w:cs="Times New Roman"/>
          <w:sz w:val="28"/>
          <w:szCs w:val="32"/>
        </w:rPr>
        <w:t>. Mill ,</w:t>
      </w:r>
      <w:proofErr w:type="spellStart"/>
      <w:r w:rsidR="00DF5543">
        <w:rPr>
          <w:rFonts w:ascii="Times New Roman" w:hAnsi="Times New Roman" w:cs="Times New Roman"/>
          <w:sz w:val="28"/>
          <w:szCs w:val="32"/>
        </w:rPr>
        <w:t>T.M.Newcomb</w:t>
      </w:r>
      <w:proofErr w:type="spellEnd"/>
      <w:r w:rsidR="00DF5543">
        <w:rPr>
          <w:rFonts w:ascii="Times New Roman" w:hAnsi="Times New Roman" w:cs="Times New Roman"/>
          <w:sz w:val="28"/>
          <w:szCs w:val="32"/>
        </w:rPr>
        <w:t xml:space="preserve"> and </w:t>
      </w:r>
      <w:proofErr w:type="spellStart"/>
      <w:r w:rsidR="00DF5543">
        <w:rPr>
          <w:rFonts w:ascii="Times New Roman" w:hAnsi="Times New Roman" w:cs="Times New Roman"/>
          <w:sz w:val="28"/>
          <w:szCs w:val="32"/>
        </w:rPr>
        <w:t>Auguste</w:t>
      </w:r>
      <w:proofErr w:type="spellEnd"/>
      <w:r w:rsidR="00DF5543">
        <w:rPr>
          <w:rFonts w:ascii="Times New Roman" w:hAnsi="Times New Roman" w:cs="Times New Roman"/>
          <w:sz w:val="28"/>
          <w:szCs w:val="32"/>
        </w:rPr>
        <w:t xml:space="preserve"> Comte have argued on whether it is not better to leave reason as motive ,drive or intent and not cause.</w:t>
      </w:r>
    </w:p>
    <w:p w:rsidR="00733B02" w:rsidRPr="0085418C" w:rsidRDefault="00DF554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Another problem </w:t>
      </w:r>
      <w:proofErr w:type="gramStart"/>
      <w:r>
        <w:rPr>
          <w:rFonts w:ascii="Times New Roman" w:hAnsi="Times New Roman" w:cs="Times New Roman"/>
          <w:sz w:val="28"/>
          <w:szCs w:val="32"/>
        </w:rPr>
        <w:t>with  the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project of social science is that, according to Max Weber, </w:t>
      </w:r>
      <w:proofErr w:type="spellStart"/>
      <w:r>
        <w:rPr>
          <w:rFonts w:ascii="Times New Roman" w:hAnsi="Times New Roman" w:cs="Times New Roman"/>
          <w:sz w:val="28"/>
          <w:szCs w:val="32"/>
        </w:rPr>
        <w:t>methology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B1721">
        <w:rPr>
          <w:rFonts w:ascii="Times New Roman" w:hAnsi="Times New Roman" w:cs="Times New Roman"/>
          <w:sz w:val="28"/>
          <w:szCs w:val="32"/>
        </w:rPr>
        <w:t xml:space="preserve">of science becomes inapplicable due to the fact that the object of study in social science  is </w:t>
      </w:r>
      <w:proofErr w:type="spellStart"/>
      <w:r w:rsidR="001B1721">
        <w:rPr>
          <w:rFonts w:ascii="Times New Roman" w:hAnsi="Times New Roman" w:cs="Times New Roman"/>
          <w:sz w:val="28"/>
          <w:szCs w:val="32"/>
        </w:rPr>
        <w:t>man,a</w:t>
      </w:r>
      <w:proofErr w:type="spellEnd"/>
      <w:r w:rsidR="001B1721">
        <w:rPr>
          <w:rFonts w:ascii="Times New Roman" w:hAnsi="Times New Roman" w:cs="Times New Roman"/>
          <w:sz w:val="28"/>
          <w:szCs w:val="32"/>
        </w:rPr>
        <w:t xml:space="preserve"> rational being with freewill, desires, emotions and other </w:t>
      </w:r>
      <w:proofErr w:type="spellStart"/>
      <w:r w:rsidR="001B1721">
        <w:rPr>
          <w:rFonts w:ascii="Times New Roman" w:hAnsi="Times New Roman" w:cs="Times New Roman"/>
          <w:sz w:val="28"/>
          <w:szCs w:val="32"/>
        </w:rPr>
        <w:t>senstient</w:t>
      </w:r>
      <w:proofErr w:type="spellEnd"/>
      <w:r w:rsidR="001B1721">
        <w:rPr>
          <w:rFonts w:ascii="Times New Roman" w:hAnsi="Times New Roman" w:cs="Times New Roman"/>
          <w:sz w:val="28"/>
          <w:szCs w:val="32"/>
        </w:rPr>
        <w:t xml:space="preserve"> </w:t>
      </w:r>
      <w:r w:rsidR="00007200">
        <w:rPr>
          <w:rFonts w:ascii="Times New Roman" w:hAnsi="Times New Roman" w:cs="Times New Roman"/>
          <w:sz w:val="28"/>
          <w:szCs w:val="32"/>
        </w:rPr>
        <w:t xml:space="preserve"> </w:t>
      </w:r>
      <w:r w:rsidR="001B1721">
        <w:rPr>
          <w:rFonts w:ascii="Times New Roman" w:hAnsi="Times New Roman" w:cs="Times New Roman"/>
          <w:sz w:val="28"/>
          <w:szCs w:val="32"/>
        </w:rPr>
        <w:t>features that come into play in his action or reaction.</w:t>
      </w:r>
    </w:p>
    <w:p w:rsidR="006A511A" w:rsidRDefault="006A511A">
      <w:pPr>
        <w:rPr>
          <w:rFonts w:ascii="Times New Roman" w:hAnsi="Times New Roman" w:cs="Times New Roman"/>
          <w:sz w:val="32"/>
          <w:szCs w:val="32"/>
        </w:rPr>
      </w:pPr>
    </w:p>
    <w:p w:rsidR="006A511A" w:rsidRPr="006A511A" w:rsidRDefault="00151B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A511A" w:rsidRPr="006A511A" w:rsidSect="004C0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CB3"/>
    <w:rsid w:val="00007200"/>
    <w:rsid w:val="0006625E"/>
    <w:rsid w:val="00105FAA"/>
    <w:rsid w:val="00151BF1"/>
    <w:rsid w:val="00163398"/>
    <w:rsid w:val="0018006C"/>
    <w:rsid w:val="00182997"/>
    <w:rsid w:val="001B1721"/>
    <w:rsid w:val="002E6A66"/>
    <w:rsid w:val="00336899"/>
    <w:rsid w:val="00493EEF"/>
    <w:rsid w:val="004A2CB3"/>
    <w:rsid w:val="004A6847"/>
    <w:rsid w:val="004C03DA"/>
    <w:rsid w:val="004D22FC"/>
    <w:rsid w:val="00510008"/>
    <w:rsid w:val="006A511A"/>
    <w:rsid w:val="00733B02"/>
    <w:rsid w:val="0085418C"/>
    <w:rsid w:val="0087316B"/>
    <w:rsid w:val="008D071D"/>
    <w:rsid w:val="00D860AD"/>
    <w:rsid w:val="00DC3E7A"/>
    <w:rsid w:val="00DF5543"/>
    <w:rsid w:val="00F02829"/>
    <w:rsid w:val="00F23488"/>
    <w:rsid w:val="00F44F82"/>
    <w:rsid w:val="00F8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</dc:creator>
  <cp:lastModifiedBy>Destiny</cp:lastModifiedBy>
  <cp:revision>1</cp:revision>
  <dcterms:created xsi:type="dcterms:W3CDTF">2020-04-15T15:39:00Z</dcterms:created>
  <dcterms:modified xsi:type="dcterms:W3CDTF">2020-04-15T21:37:00Z</dcterms:modified>
</cp:coreProperties>
</file>