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AC3" w:rsidRDefault="00F25AC3" w:rsidP="00F25AC3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NAME: </w:t>
      </w:r>
      <w:r>
        <w:rPr>
          <w:rFonts w:ascii="Times New Roman" w:hAnsi="Times New Roman" w:cs="Times New Roman"/>
          <w:sz w:val="24"/>
          <w:szCs w:val="24"/>
        </w:rPr>
        <w:t>YELLOWE GOODNESS NWOBIANDU</w:t>
      </w:r>
    </w:p>
    <w:p w:rsidR="00F25AC3" w:rsidRDefault="00F25AC3" w:rsidP="00F25AC3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MATRIC NO: </w:t>
      </w:r>
      <w:r>
        <w:rPr>
          <w:rFonts w:ascii="Times New Roman" w:hAnsi="Times New Roman" w:cs="Times New Roman"/>
          <w:sz w:val="24"/>
          <w:szCs w:val="24"/>
        </w:rPr>
        <w:t>17/SMS02/071</w:t>
      </w:r>
    </w:p>
    <w:p w:rsidR="00F25AC3" w:rsidRDefault="00F25AC3" w:rsidP="00F25AC3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COURSE CODE: </w:t>
      </w:r>
      <w:r>
        <w:rPr>
          <w:rFonts w:ascii="Times New Roman" w:hAnsi="Times New Roman" w:cs="Times New Roman"/>
          <w:sz w:val="24"/>
          <w:szCs w:val="24"/>
        </w:rPr>
        <w:t>ACC406</w:t>
      </w:r>
    </w:p>
    <w:p w:rsidR="00F25AC3" w:rsidRDefault="00F25AC3" w:rsidP="00F25AC3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COURSE TITLE: </w:t>
      </w:r>
      <w:r>
        <w:rPr>
          <w:rFonts w:ascii="Times New Roman" w:hAnsi="Times New Roman" w:cs="Times New Roman"/>
          <w:sz w:val="24"/>
          <w:szCs w:val="24"/>
        </w:rPr>
        <w:t>INTERNATIONAL ACCOUNTING</w:t>
      </w:r>
    </w:p>
    <w:p w:rsidR="00F25AC3" w:rsidRDefault="00F25AC3" w:rsidP="00F25AC3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DATE: </w:t>
      </w:r>
      <w:r>
        <w:rPr>
          <w:rFonts w:ascii="Times New Roman" w:hAnsi="Times New Roman" w:cs="Times New Roman"/>
          <w:sz w:val="24"/>
          <w:szCs w:val="24"/>
        </w:rPr>
        <w:t>11/04/20202</w:t>
      </w:r>
    </w:p>
    <w:p w:rsidR="00F25AC3" w:rsidRDefault="00F25AC3" w:rsidP="00F25AC3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ASSIGNMENT TITLE: </w:t>
      </w:r>
      <w:r>
        <w:rPr>
          <w:rFonts w:ascii="Times New Roman" w:hAnsi="Times New Roman" w:cs="Times New Roman"/>
          <w:sz w:val="24"/>
          <w:szCs w:val="24"/>
        </w:rPr>
        <w:t>SUMMARY O</w:t>
      </w:r>
      <w:r w:rsidR="00BC2C04">
        <w:rPr>
          <w:rFonts w:ascii="Times New Roman" w:hAnsi="Times New Roman" w:cs="Times New Roman"/>
          <w:sz w:val="24"/>
          <w:szCs w:val="24"/>
        </w:rPr>
        <w:t>F INTERNATIONAL FINANCIAL STATEMENT ANALYSIS</w:t>
      </w:r>
    </w:p>
    <w:p w:rsidR="00D50FE5" w:rsidRDefault="00D50FE5" w:rsidP="00F25AC3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FE5" w:rsidRDefault="00D50FE5" w:rsidP="00F25AC3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FE5" w:rsidRDefault="00D50FE5" w:rsidP="00F25AC3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FE5" w:rsidRDefault="00D50FE5" w:rsidP="00F25AC3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FE5" w:rsidRDefault="00D50FE5" w:rsidP="00F25AC3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FE5" w:rsidRDefault="00D50FE5" w:rsidP="00F25AC3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FE5" w:rsidRDefault="00D50FE5" w:rsidP="00F25AC3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FE5" w:rsidRDefault="00D50FE5" w:rsidP="00F25AC3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FE5" w:rsidRDefault="00D50FE5" w:rsidP="00F25AC3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FE5" w:rsidRDefault="00D50FE5" w:rsidP="00F25AC3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40FE" w:rsidRDefault="005140FE" w:rsidP="00D1148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0FE5" w:rsidRPr="00D11480" w:rsidRDefault="00D50FE5" w:rsidP="00D11480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D11480">
        <w:rPr>
          <w:rFonts w:ascii="Times New Roman" w:hAnsi="Times New Roman" w:cs="Times New Roman"/>
          <w:b/>
          <w:bCs/>
          <w:sz w:val="24"/>
          <w:szCs w:val="24"/>
        </w:rPr>
        <w:lastRenderedPageBreak/>
        <w:t>INTERNATIONAL FINANCIAL STATEMENT ANALYSIS</w:t>
      </w:r>
    </w:p>
    <w:p w:rsidR="00D50FE5" w:rsidRPr="00D11480" w:rsidRDefault="00D50FE5" w:rsidP="00D11480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480">
        <w:rPr>
          <w:rFonts w:ascii="Times New Roman" w:hAnsi="Times New Roman" w:cs="Times New Roman"/>
          <w:sz w:val="24"/>
          <w:szCs w:val="24"/>
        </w:rPr>
        <w:t>F</w:t>
      </w:r>
      <w:r w:rsidR="0029639A">
        <w:rPr>
          <w:rFonts w:ascii="Times New Roman" w:hAnsi="Times New Roman" w:cs="Times New Roman"/>
          <w:sz w:val="24"/>
          <w:szCs w:val="24"/>
        </w:rPr>
        <w:t>inancial statement analysis is</w:t>
      </w:r>
      <w:r w:rsidRPr="00D11480">
        <w:rPr>
          <w:rFonts w:ascii="Times New Roman" w:hAnsi="Times New Roman" w:cs="Times New Roman"/>
          <w:sz w:val="24"/>
          <w:szCs w:val="24"/>
        </w:rPr>
        <w:t xml:space="preserve"> </w:t>
      </w:r>
      <w:r w:rsidR="00685304">
        <w:rPr>
          <w:rFonts w:ascii="Times New Roman" w:hAnsi="Times New Roman" w:cs="Times New Roman"/>
          <w:sz w:val="24"/>
          <w:szCs w:val="24"/>
        </w:rPr>
        <w:t xml:space="preserve">a </w:t>
      </w:r>
      <w:r w:rsidRPr="00D11480">
        <w:rPr>
          <w:rFonts w:ascii="Times New Roman" w:hAnsi="Times New Roman" w:cs="Times New Roman"/>
          <w:sz w:val="24"/>
          <w:szCs w:val="24"/>
        </w:rPr>
        <w:t>part of busines</w:t>
      </w:r>
      <w:r w:rsidR="00C528EB">
        <w:rPr>
          <w:rFonts w:ascii="Times New Roman" w:hAnsi="Times New Roman" w:cs="Times New Roman"/>
          <w:sz w:val="24"/>
          <w:szCs w:val="24"/>
        </w:rPr>
        <w:t>s analysis in</w:t>
      </w:r>
      <w:r w:rsidRPr="00D11480">
        <w:rPr>
          <w:rFonts w:ascii="Times New Roman" w:hAnsi="Times New Roman" w:cs="Times New Roman"/>
          <w:sz w:val="24"/>
          <w:szCs w:val="24"/>
        </w:rPr>
        <w:t xml:space="preserve"> the evaluation of a</w:t>
      </w:r>
      <w:r w:rsidR="00C528EB">
        <w:rPr>
          <w:rFonts w:ascii="Times New Roman" w:hAnsi="Times New Roman" w:cs="Times New Roman"/>
          <w:sz w:val="24"/>
          <w:szCs w:val="24"/>
        </w:rPr>
        <w:t xml:space="preserve"> </w:t>
      </w:r>
      <w:r w:rsidR="00054F54">
        <w:rPr>
          <w:rFonts w:ascii="Times New Roman" w:hAnsi="Times New Roman" w:cs="Times New Roman"/>
          <w:sz w:val="24"/>
          <w:szCs w:val="24"/>
        </w:rPr>
        <w:t>Company</w:t>
      </w:r>
      <w:r w:rsidR="0029639A">
        <w:rPr>
          <w:rFonts w:ascii="Times New Roman" w:hAnsi="Times New Roman" w:cs="Times New Roman"/>
          <w:sz w:val="24"/>
          <w:szCs w:val="24"/>
        </w:rPr>
        <w:t>’s</w:t>
      </w:r>
      <w:r w:rsidRPr="00D11480">
        <w:rPr>
          <w:rFonts w:ascii="Times New Roman" w:hAnsi="Times New Roman" w:cs="Times New Roman"/>
          <w:sz w:val="24"/>
          <w:szCs w:val="24"/>
        </w:rPr>
        <w:t xml:space="preserve"> business environment, strategies, financial position, and</w:t>
      </w:r>
      <w:r w:rsidR="00D11480">
        <w:rPr>
          <w:rFonts w:ascii="Times New Roman" w:hAnsi="Times New Roman" w:cs="Times New Roman"/>
          <w:sz w:val="24"/>
          <w:szCs w:val="24"/>
        </w:rPr>
        <w:t xml:space="preserve"> performance to be able to make </w:t>
      </w:r>
      <w:r w:rsidRPr="00D11480">
        <w:rPr>
          <w:rFonts w:ascii="Times New Roman" w:hAnsi="Times New Roman" w:cs="Times New Roman"/>
          <w:sz w:val="24"/>
          <w:szCs w:val="24"/>
        </w:rPr>
        <w:t>decision</w:t>
      </w:r>
      <w:r w:rsidR="0029639A">
        <w:rPr>
          <w:rFonts w:ascii="Times New Roman" w:hAnsi="Times New Roman" w:cs="Times New Roman"/>
          <w:sz w:val="24"/>
          <w:szCs w:val="24"/>
        </w:rPr>
        <w:t xml:space="preserve">s with respect to that company. </w:t>
      </w:r>
      <w:r w:rsidRPr="00D11480">
        <w:rPr>
          <w:rFonts w:ascii="Times New Roman" w:hAnsi="Times New Roman" w:cs="Times New Roman"/>
          <w:sz w:val="24"/>
          <w:szCs w:val="24"/>
        </w:rPr>
        <w:t>Whethe</w:t>
      </w:r>
      <w:r w:rsidR="0029639A">
        <w:rPr>
          <w:rFonts w:ascii="Times New Roman" w:hAnsi="Times New Roman" w:cs="Times New Roman"/>
          <w:sz w:val="24"/>
          <w:szCs w:val="24"/>
        </w:rPr>
        <w:t xml:space="preserve">r to </w:t>
      </w:r>
      <w:r w:rsidRPr="00D11480">
        <w:rPr>
          <w:rFonts w:ascii="Times New Roman" w:hAnsi="Times New Roman" w:cs="Times New Roman"/>
          <w:sz w:val="24"/>
          <w:szCs w:val="24"/>
        </w:rPr>
        <w:t>invest in a</w:t>
      </w:r>
      <w:r w:rsidR="00D11480">
        <w:rPr>
          <w:rFonts w:ascii="Times New Roman" w:hAnsi="Times New Roman" w:cs="Times New Roman"/>
          <w:sz w:val="24"/>
          <w:szCs w:val="24"/>
        </w:rPr>
        <w:t xml:space="preserve"> </w:t>
      </w:r>
      <w:r w:rsidRPr="00D11480">
        <w:rPr>
          <w:rFonts w:ascii="Times New Roman" w:hAnsi="Times New Roman" w:cs="Times New Roman"/>
          <w:sz w:val="24"/>
          <w:szCs w:val="24"/>
        </w:rPr>
        <w:t>company’s equity securities are important decisions based on business</w:t>
      </w:r>
      <w:r w:rsidR="00D11480">
        <w:rPr>
          <w:rFonts w:ascii="Times New Roman" w:hAnsi="Times New Roman" w:cs="Times New Roman"/>
          <w:sz w:val="24"/>
          <w:szCs w:val="24"/>
        </w:rPr>
        <w:t xml:space="preserve"> analysis</w:t>
      </w:r>
      <w:r w:rsidR="00427A79">
        <w:rPr>
          <w:rFonts w:ascii="Times New Roman" w:hAnsi="Times New Roman" w:cs="Times New Roman"/>
          <w:sz w:val="24"/>
          <w:szCs w:val="24"/>
        </w:rPr>
        <w:t xml:space="preserve"> </w:t>
      </w:r>
      <w:r w:rsidR="0029639A">
        <w:rPr>
          <w:rFonts w:ascii="Times New Roman" w:hAnsi="Times New Roman" w:cs="Times New Roman"/>
          <w:sz w:val="24"/>
          <w:szCs w:val="24"/>
        </w:rPr>
        <w:t>f</w:t>
      </w:r>
      <w:r w:rsidRPr="00D11480">
        <w:rPr>
          <w:rFonts w:ascii="Times New Roman" w:hAnsi="Times New Roman" w:cs="Times New Roman"/>
          <w:sz w:val="24"/>
          <w:szCs w:val="24"/>
        </w:rPr>
        <w:t>inanc</w:t>
      </w:r>
      <w:r w:rsidR="0029639A">
        <w:rPr>
          <w:rFonts w:ascii="Times New Roman" w:hAnsi="Times New Roman" w:cs="Times New Roman"/>
          <w:sz w:val="24"/>
          <w:szCs w:val="24"/>
        </w:rPr>
        <w:t>ial statements are</w:t>
      </w:r>
      <w:r w:rsidR="00D11480">
        <w:rPr>
          <w:rFonts w:ascii="Times New Roman" w:hAnsi="Times New Roman" w:cs="Times New Roman"/>
          <w:sz w:val="24"/>
          <w:szCs w:val="24"/>
        </w:rPr>
        <w:t xml:space="preserve"> important </w:t>
      </w:r>
      <w:r w:rsidRPr="00D11480">
        <w:rPr>
          <w:rFonts w:ascii="Times New Roman" w:hAnsi="Times New Roman" w:cs="Times New Roman"/>
          <w:sz w:val="24"/>
          <w:szCs w:val="24"/>
        </w:rPr>
        <w:t>source of information for conducting business analysis.</w:t>
      </w:r>
    </w:p>
    <w:p w:rsidR="00D50FE5" w:rsidRPr="00D11480" w:rsidRDefault="00D50FE5" w:rsidP="00D11480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480">
        <w:rPr>
          <w:rFonts w:ascii="Times New Roman" w:hAnsi="Times New Roman" w:cs="Times New Roman"/>
          <w:sz w:val="24"/>
          <w:szCs w:val="24"/>
        </w:rPr>
        <w:t>Financial statement analysis consists of the following steps:</w:t>
      </w:r>
    </w:p>
    <w:p w:rsidR="00D50FE5" w:rsidRPr="00D11480" w:rsidRDefault="00D50FE5" w:rsidP="00D11480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148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11480">
        <w:rPr>
          <w:rFonts w:ascii="Times New Roman" w:hAnsi="Times New Roman" w:cs="Times New Roman"/>
          <w:sz w:val="24"/>
          <w:szCs w:val="24"/>
        </w:rPr>
        <w:t>. Accounting analysis;</w:t>
      </w:r>
    </w:p>
    <w:p w:rsidR="00D50FE5" w:rsidRPr="00D11480" w:rsidRDefault="00D50FE5" w:rsidP="00D11480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480">
        <w:rPr>
          <w:rFonts w:ascii="Times New Roman" w:hAnsi="Times New Roman" w:cs="Times New Roman"/>
          <w:sz w:val="24"/>
          <w:szCs w:val="24"/>
        </w:rPr>
        <w:t>ii. Financial analysis; and</w:t>
      </w:r>
    </w:p>
    <w:p w:rsidR="00D50FE5" w:rsidRPr="00427A79" w:rsidRDefault="00427A79" w:rsidP="00D11480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 Prospective analysis.</w:t>
      </w:r>
    </w:p>
    <w:p w:rsidR="00D50FE5" w:rsidRPr="00D11480" w:rsidRDefault="00D50FE5" w:rsidP="00D11480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480">
        <w:rPr>
          <w:rFonts w:ascii="Times New Roman" w:hAnsi="Times New Roman" w:cs="Times New Roman"/>
          <w:b/>
          <w:bCs/>
          <w:sz w:val="24"/>
          <w:szCs w:val="24"/>
        </w:rPr>
        <w:t>Accounting analysis</w:t>
      </w:r>
      <w:r w:rsidR="001B3B0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D114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11480">
        <w:rPr>
          <w:rFonts w:ascii="Times New Roman" w:hAnsi="Times New Roman" w:cs="Times New Roman"/>
          <w:sz w:val="24"/>
          <w:szCs w:val="24"/>
        </w:rPr>
        <w:t>begins with an evaluation of the extent to which a</w:t>
      </w:r>
      <w:r w:rsidR="00D11480">
        <w:rPr>
          <w:rFonts w:ascii="Times New Roman" w:hAnsi="Times New Roman" w:cs="Times New Roman"/>
          <w:sz w:val="24"/>
          <w:szCs w:val="24"/>
        </w:rPr>
        <w:t xml:space="preserve"> company’s financial statements </w:t>
      </w:r>
      <w:r w:rsidRPr="00D11480">
        <w:rPr>
          <w:rFonts w:ascii="Times New Roman" w:hAnsi="Times New Roman" w:cs="Times New Roman"/>
          <w:sz w:val="24"/>
          <w:szCs w:val="24"/>
        </w:rPr>
        <w:t>reflect economic reality. There are three common sources of distortion in financial statements:</w:t>
      </w:r>
    </w:p>
    <w:p w:rsidR="00D50FE5" w:rsidRPr="00D11480" w:rsidRDefault="00D50FE5" w:rsidP="00D11480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148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11480">
        <w:rPr>
          <w:rFonts w:ascii="Times New Roman" w:hAnsi="Times New Roman" w:cs="Times New Roman"/>
          <w:sz w:val="24"/>
          <w:szCs w:val="24"/>
        </w:rPr>
        <w:t>. Accounting standards that are incons</w:t>
      </w:r>
      <w:r w:rsidR="004D3D3A">
        <w:rPr>
          <w:rFonts w:ascii="Times New Roman" w:hAnsi="Times New Roman" w:cs="Times New Roman"/>
          <w:sz w:val="24"/>
          <w:szCs w:val="24"/>
        </w:rPr>
        <w:t>istent with economic reality.</w:t>
      </w:r>
    </w:p>
    <w:p w:rsidR="00D50FE5" w:rsidRPr="00D11480" w:rsidRDefault="00D50FE5" w:rsidP="00D11480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480">
        <w:rPr>
          <w:rFonts w:ascii="Times New Roman" w:hAnsi="Times New Roman" w:cs="Times New Roman"/>
          <w:sz w:val="24"/>
          <w:szCs w:val="24"/>
        </w:rPr>
        <w:t>ii. Estimation errors made by managers in applying accounting standards.</w:t>
      </w:r>
    </w:p>
    <w:p w:rsidR="00D50FE5" w:rsidRPr="00D11480" w:rsidRDefault="0029639A" w:rsidP="00D11480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 w:rsidR="00D50FE5" w:rsidRPr="00D11480">
        <w:rPr>
          <w:rFonts w:ascii="Times New Roman" w:hAnsi="Times New Roman" w:cs="Times New Roman"/>
          <w:sz w:val="24"/>
          <w:szCs w:val="24"/>
        </w:rPr>
        <w:t>The intentional manipulation of financial statements by managers.</w:t>
      </w:r>
    </w:p>
    <w:p w:rsidR="00D50FE5" w:rsidRPr="00D11480" w:rsidRDefault="00D50FE5" w:rsidP="00D11480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480">
        <w:rPr>
          <w:rFonts w:ascii="Times New Roman" w:hAnsi="Times New Roman" w:cs="Times New Roman"/>
          <w:sz w:val="24"/>
          <w:szCs w:val="24"/>
        </w:rPr>
        <w:t>Accounting analysis involves identifying distortions in financial state</w:t>
      </w:r>
      <w:r w:rsidR="00D11480">
        <w:rPr>
          <w:rFonts w:ascii="Times New Roman" w:hAnsi="Times New Roman" w:cs="Times New Roman"/>
          <w:sz w:val="24"/>
          <w:szCs w:val="24"/>
        </w:rPr>
        <w:t xml:space="preserve">ments and making adjustments to </w:t>
      </w:r>
      <w:r w:rsidRPr="00D11480">
        <w:rPr>
          <w:rFonts w:ascii="Times New Roman" w:hAnsi="Times New Roman" w:cs="Times New Roman"/>
          <w:sz w:val="24"/>
          <w:szCs w:val="24"/>
        </w:rPr>
        <w:t>the financial statements where possible</w:t>
      </w:r>
      <w:r w:rsidR="004D3D3A">
        <w:rPr>
          <w:rFonts w:ascii="Times New Roman" w:hAnsi="Times New Roman" w:cs="Times New Roman"/>
          <w:sz w:val="24"/>
          <w:szCs w:val="24"/>
        </w:rPr>
        <w:t>.</w:t>
      </w:r>
      <w:r w:rsidR="00D11480">
        <w:rPr>
          <w:rFonts w:ascii="Times New Roman" w:hAnsi="Times New Roman" w:cs="Times New Roman"/>
          <w:sz w:val="24"/>
          <w:szCs w:val="24"/>
        </w:rPr>
        <w:t xml:space="preserve"> The extent to which </w:t>
      </w:r>
      <w:r w:rsidRPr="00D11480">
        <w:rPr>
          <w:rFonts w:ascii="Times New Roman" w:hAnsi="Times New Roman" w:cs="Times New Roman"/>
          <w:sz w:val="24"/>
          <w:szCs w:val="24"/>
        </w:rPr>
        <w:t xml:space="preserve">accounting standards induce financial statement distortions will differ </w:t>
      </w:r>
      <w:r w:rsidR="00D11480">
        <w:rPr>
          <w:rFonts w:ascii="Times New Roman" w:hAnsi="Times New Roman" w:cs="Times New Roman"/>
          <w:sz w:val="24"/>
          <w:szCs w:val="24"/>
        </w:rPr>
        <w:t xml:space="preserve">from country to country because </w:t>
      </w:r>
      <w:r w:rsidRPr="00D11480">
        <w:rPr>
          <w:rFonts w:ascii="Times New Roman" w:hAnsi="Times New Roman" w:cs="Times New Roman"/>
          <w:sz w:val="24"/>
          <w:szCs w:val="24"/>
        </w:rPr>
        <w:t>of differences in national accounting rules. Differences also exist acros</w:t>
      </w:r>
      <w:r w:rsidR="00D11480">
        <w:rPr>
          <w:rFonts w:ascii="Times New Roman" w:hAnsi="Times New Roman" w:cs="Times New Roman"/>
          <w:sz w:val="24"/>
          <w:szCs w:val="24"/>
        </w:rPr>
        <w:t xml:space="preserve">s countries with respect to the </w:t>
      </w:r>
      <w:r w:rsidRPr="00D11480">
        <w:rPr>
          <w:rFonts w:ascii="Times New Roman" w:hAnsi="Times New Roman" w:cs="Times New Roman"/>
          <w:sz w:val="24"/>
          <w:szCs w:val="24"/>
        </w:rPr>
        <w:t>amount and type of disclosures required to be provided in financial statements.</w:t>
      </w:r>
    </w:p>
    <w:p w:rsidR="00D50FE5" w:rsidRPr="00D11480" w:rsidRDefault="00D50FE5" w:rsidP="00D11480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480">
        <w:rPr>
          <w:rFonts w:ascii="Times New Roman" w:hAnsi="Times New Roman" w:cs="Times New Roman"/>
          <w:b/>
          <w:bCs/>
          <w:i/>
          <w:iCs/>
          <w:sz w:val="24"/>
          <w:szCs w:val="24"/>
        </w:rPr>
        <w:t>Financial Analysis</w:t>
      </w:r>
      <w:r w:rsidR="001B3B02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  <w:r w:rsidR="00D11480" w:rsidRPr="00D1148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D11480">
        <w:rPr>
          <w:rFonts w:ascii="Times New Roman" w:hAnsi="Times New Roman" w:cs="Times New Roman"/>
          <w:sz w:val="24"/>
          <w:szCs w:val="24"/>
        </w:rPr>
        <w:t>involves the use of adjusted financial statement information to conduct:</w:t>
      </w:r>
    </w:p>
    <w:p w:rsidR="00D50FE5" w:rsidRPr="00D11480" w:rsidRDefault="00D50FE5" w:rsidP="00D11480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148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11480">
        <w:rPr>
          <w:rFonts w:ascii="Times New Roman" w:hAnsi="Times New Roman" w:cs="Times New Roman"/>
          <w:sz w:val="24"/>
          <w:szCs w:val="24"/>
        </w:rPr>
        <w:t>. Cash flow analysis: the analysis of how a company generates and uses cash.</w:t>
      </w:r>
    </w:p>
    <w:p w:rsidR="00D50FE5" w:rsidRPr="00D11480" w:rsidRDefault="00D50FE5" w:rsidP="00D11480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480">
        <w:rPr>
          <w:rFonts w:ascii="Times New Roman" w:hAnsi="Times New Roman" w:cs="Times New Roman"/>
          <w:sz w:val="24"/>
          <w:szCs w:val="24"/>
        </w:rPr>
        <w:lastRenderedPageBreak/>
        <w:t>ii. Profitability analysis: with a focus on return on invested capital.</w:t>
      </w:r>
    </w:p>
    <w:p w:rsidR="00D50FE5" w:rsidRPr="00D11480" w:rsidRDefault="00D50FE5" w:rsidP="00D11480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480">
        <w:rPr>
          <w:rFonts w:ascii="Times New Roman" w:hAnsi="Times New Roman" w:cs="Times New Roman"/>
          <w:sz w:val="24"/>
          <w:szCs w:val="24"/>
        </w:rPr>
        <w:t>iii. Risk analysis: including an evaluation of liquidity and solvency to ass</w:t>
      </w:r>
      <w:r w:rsidR="00D11480">
        <w:rPr>
          <w:rFonts w:ascii="Times New Roman" w:hAnsi="Times New Roman" w:cs="Times New Roman"/>
          <w:sz w:val="24"/>
          <w:szCs w:val="24"/>
        </w:rPr>
        <w:t xml:space="preserve">ess a company’s ability to meet </w:t>
      </w:r>
      <w:r w:rsidRPr="00D11480">
        <w:rPr>
          <w:rFonts w:ascii="Times New Roman" w:hAnsi="Times New Roman" w:cs="Times New Roman"/>
          <w:sz w:val="24"/>
          <w:szCs w:val="24"/>
        </w:rPr>
        <w:t>its obligations.</w:t>
      </w:r>
    </w:p>
    <w:p w:rsidR="00D50FE5" w:rsidRPr="00D11480" w:rsidRDefault="00054F54" w:rsidP="00D11480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Much</w:t>
      </w:r>
      <w:r w:rsidR="00D50FE5" w:rsidRPr="00D11480">
        <w:rPr>
          <w:rFonts w:ascii="Times New Roman" w:hAnsi="Times New Roman" w:cs="Times New Roman"/>
          <w:sz w:val="24"/>
          <w:szCs w:val="24"/>
        </w:rPr>
        <w:t xml:space="preserve"> financial analysis is conducted through the use of ratios calculated from the financial</w:t>
      </w:r>
    </w:p>
    <w:p w:rsidR="00D50FE5" w:rsidRPr="00D11480" w:rsidRDefault="00D50FE5" w:rsidP="00D11480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1480">
        <w:rPr>
          <w:rFonts w:ascii="Times New Roman" w:hAnsi="Times New Roman" w:cs="Times New Roman"/>
          <w:sz w:val="24"/>
          <w:szCs w:val="24"/>
        </w:rPr>
        <w:t>statements</w:t>
      </w:r>
      <w:proofErr w:type="gramEnd"/>
      <w:r w:rsidRPr="00D11480">
        <w:rPr>
          <w:rFonts w:ascii="Times New Roman" w:hAnsi="Times New Roman" w:cs="Times New Roman"/>
          <w:sz w:val="24"/>
          <w:szCs w:val="24"/>
        </w:rPr>
        <w:t>. Financial ratios are compared within a company over time to determine whether the</w:t>
      </w:r>
    </w:p>
    <w:p w:rsidR="00D11480" w:rsidRPr="001B3B02" w:rsidRDefault="00D50FE5" w:rsidP="00D11480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1480">
        <w:rPr>
          <w:rFonts w:ascii="Times New Roman" w:hAnsi="Times New Roman" w:cs="Times New Roman"/>
          <w:sz w:val="24"/>
          <w:szCs w:val="24"/>
        </w:rPr>
        <w:t>company’s</w:t>
      </w:r>
      <w:proofErr w:type="gramEnd"/>
      <w:r w:rsidRPr="00D11480">
        <w:rPr>
          <w:rFonts w:ascii="Times New Roman" w:hAnsi="Times New Roman" w:cs="Times New Roman"/>
          <w:sz w:val="24"/>
          <w:szCs w:val="24"/>
        </w:rPr>
        <w:t xml:space="preserve"> ability to generate cash flows, earn a return</w:t>
      </w:r>
      <w:r w:rsidR="004D3D3A">
        <w:rPr>
          <w:rFonts w:ascii="Times New Roman" w:hAnsi="Times New Roman" w:cs="Times New Roman"/>
          <w:sz w:val="24"/>
          <w:szCs w:val="24"/>
        </w:rPr>
        <w:t xml:space="preserve"> on invested capital, and so</w:t>
      </w:r>
      <w:r w:rsidRPr="00D11480">
        <w:rPr>
          <w:rFonts w:ascii="Times New Roman" w:hAnsi="Times New Roman" w:cs="Times New Roman"/>
          <w:sz w:val="24"/>
          <w:szCs w:val="24"/>
        </w:rPr>
        <w:t xml:space="preserve"> is improving or</w:t>
      </w:r>
      <w:r w:rsidR="00D11480" w:rsidRPr="00D11480">
        <w:rPr>
          <w:rFonts w:ascii="Times New Roman" w:hAnsi="Times New Roman" w:cs="Times New Roman"/>
          <w:sz w:val="24"/>
          <w:szCs w:val="24"/>
        </w:rPr>
        <w:t xml:space="preserve"> </w:t>
      </w:r>
      <w:r w:rsidR="001B3B02">
        <w:rPr>
          <w:rFonts w:ascii="Times New Roman" w:hAnsi="Times New Roman" w:cs="Times New Roman"/>
          <w:sz w:val="24"/>
          <w:szCs w:val="24"/>
        </w:rPr>
        <w:t xml:space="preserve">deteriorating. </w:t>
      </w:r>
      <w:r w:rsidR="00D11480" w:rsidRPr="00D11480">
        <w:rPr>
          <w:rFonts w:ascii="Times New Roman" w:hAnsi="Times New Roman" w:cs="Times New Roman"/>
          <w:sz w:val="24"/>
          <w:szCs w:val="24"/>
        </w:rPr>
        <w:t>The diversity of accounting principles a</w:t>
      </w:r>
      <w:r w:rsidR="00D11480">
        <w:rPr>
          <w:rFonts w:ascii="Times New Roman" w:hAnsi="Times New Roman" w:cs="Times New Roman"/>
          <w:sz w:val="24"/>
          <w:szCs w:val="24"/>
        </w:rPr>
        <w:t xml:space="preserve">nd practices that exists across </w:t>
      </w:r>
      <w:r w:rsidR="00D11480" w:rsidRPr="00D11480">
        <w:rPr>
          <w:rFonts w:ascii="Times New Roman" w:hAnsi="Times New Roman" w:cs="Times New Roman"/>
          <w:sz w:val="24"/>
          <w:szCs w:val="24"/>
        </w:rPr>
        <w:t>countries hampers our ability to directly compare companies operating i</w:t>
      </w:r>
      <w:r w:rsidR="00D11480">
        <w:rPr>
          <w:rFonts w:ascii="Times New Roman" w:hAnsi="Times New Roman" w:cs="Times New Roman"/>
          <w:sz w:val="24"/>
          <w:szCs w:val="24"/>
        </w:rPr>
        <w:t xml:space="preserve">n the same industry but located </w:t>
      </w:r>
      <w:r w:rsidR="00D11480" w:rsidRPr="00D11480">
        <w:rPr>
          <w:rFonts w:ascii="Times New Roman" w:hAnsi="Times New Roman" w:cs="Times New Roman"/>
          <w:sz w:val="24"/>
          <w:szCs w:val="24"/>
        </w:rPr>
        <w:t xml:space="preserve">in </w:t>
      </w:r>
      <w:r w:rsidR="001B3B02">
        <w:rPr>
          <w:rFonts w:ascii="Times New Roman" w:hAnsi="Times New Roman" w:cs="Times New Roman"/>
          <w:sz w:val="24"/>
          <w:szCs w:val="24"/>
        </w:rPr>
        <w:t>different countries.</w:t>
      </w:r>
    </w:p>
    <w:p w:rsidR="00D11480" w:rsidRPr="00D11480" w:rsidRDefault="00D11480" w:rsidP="00D11480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480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Prospective Analysis</w:t>
      </w:r>
      <w:r w:rsidR="001B3B02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  <w:r w:rsidR="00FA7DA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4A32F3">
        <w:rPr>
          <w:rFonts w:ascii="Times New Roman" w:hAnsi="Times New Roman" w:cs="Times New Roman"/>
          <w:sz w:val="24"/>
          <w:szCs w:val="24"/>
        </w:rPr>
        <w:t xml:space="preserve">combining </w:t>
      </w:r>
      <w:r w:rsidRPr="00D11480">
        <w:rPr>
          <w:rFonts w:ascii="Times New Roman" w:hAnsi="Times New Roman" w:cs="Times New Roman"/>
          <w:sz w:val="24"/>
          <w:szCs w:val="24"/>
        </w:rPr>
        <w:t>results of accounting analysi</w:t>
      </w:r>
      <w:r>
        <w:rPr>
          <w:rFonts w:ascii="Times New Roman" w:hAnsi="Times New Roman" w:cs="Times New Roman"/>
          <w:sz w:val="24"/>
          <w:szCs w:val="24"/>
        </w:rPr>
        <w:t xml:space="preserve">s and financial analysis, along </w:t>
      </w:r>
      <w:r w:rsidRPr="00D11480">
        <w:rPr>
          <w:rFonts w:ascii="Times New Roman" w:hAnsi="Times New Roman" w:cs="Times New Roman"/>
          <w:sz w:val="24"/>
          <w:szCs w:val="24"/>
        </w:rPr>
        <w:t>with an analysis of the business environment and company strate</w:t>
      </w:r>
      <w:r w:rsidR="00685304">
        <w:rPr>
          <w:rFonts w:ascii="Times New Roman" w:hAnsi="Times New Roman" w:cs="Times New Roman"/>
          <w:sz w:val="24"/>
          <w:szCs w:val="24"/>
        </w:rPr>
        <w:t>gy,</w:t>
      </w:r>
      <w:r w:rsidRPr="00D11480">
        <w:rPr>
          <w:rFonts w:ascii="Times New Roman" w:hAnsi="Times New Roman" w:cs="Times New Roman"/>
          <w:sz w:val="24"/>
          <w:szCs w:val="24"/>
        </w:rPr>
        <w:t xml:space="preserve"> especially cash flows and income. Prepar</w:t>
      </w:r>
      <w:r>
        <w:rPr>
          <w:rFonts w:ascii="Times New Roman" w:hAnsi="Times New Roman" w:cs="Times New Roman"/>
          <w:sz w:val="24"/>
          <w:szCs w:val="24"/>
        </w:rPr>
        <w:t xml:space="preserve">ing forecasted future financial </w:t>
      </w:r>
      <w:r w:rsidRPr="00D11480">
        <w:rPr>
          <w:rFonts w:ascii="Times New Roman" w:hAnsi="Times New Roman" w:cs="Times New Roman"/>
          <w:sz w:val="24"/>
          <w:szCs w:val="24"/>
        </w:rPr>
        <w:t>statements is a very important part of business analysis because decis</w:t>
      </w:r>
      <w:r>
        <w:rPr>
          <w:rFonts w:ascii="Times New Roman" w:hAnsi="Times New Roman" w:cs="Times New Roman"/>
          <w:sz w:val="24"/>
          <w:szCs w:val="24"/>
        </w:rPr>
        <w:t xml:space="preserve">ions made today about a company </w:t>
      </w:r>
      <w:r w:rsidRPr="00D11480">
        <w:rPr>
          <w:rFonts w:ascii="Times New Roman" w:hAnsi="Times New Roman" w:cs="Times New Roman"/>
          <w:sz w:val="24"/>
          <w:szCs w:val="24"/>
        </w:rPr>
        <w:t>are based on forecasts of the company’s future prospects.</w:t>
      </w:r>
    </w:p>
    <w:p w:rsidR="00D11480" w:rsidRPr="00D11480" w:rsidRDefault="00D11480" w:rsidP="00D11480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1148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Reasons to </w:t>
      </w:r>
      <w:proofErr w:type="spellStart"/>
      <w:r w:rsidRPr="00D11480">
        <w:rPr>
          <w:rFonts w:ascii="Times New Roman" w:hAnsi="Times New Roman" w:cs="Times New Roman"/>
          <w:b/>
          <w:bCs/>
          <w:i/>
          <w:iCs/>
          <w:sz w:val="24"/>
          <w:szCs w:val="24"/>
        </w:rPr>
        <w:t>Analyse</w:t>
      </w:r>
      <w:proofErr w:type="spellEnd"/>
      <w:r w:rsidRPr="00D1148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Foreign Financial Statements</w:t>
      </w:r>
    </w:p>
    <w:p w:rsidR="00D11480" w:rsidRPr="00D11480" w:rsidRDefault="00D11480" w:rsidP="00D11480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148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11480">
        <w:rPr>
          <w:rFonts w:ascii="Times New Roman" w:hAnsi="Times New Roman" w:cs="Times New Roman"/>
          <w:sz w:val="24"/>
          <w:szCs w:val="24"/>
        </w:rPr>
        <w:t>. Foreign Portfolio Investment</w:t>
      </w:r>
    </w:p>
    <w:p w:rsidR="00D11480" w:rsidRPr="00D11480" w:rsidRDefault="0046166A" w:rsidP="00D11480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ii.</w:t>
      </w:r>
      <w:r w:rsidR="00FA7DAC">
        <w:rPr>
          <w:rFonts w:ascii="Times New Roman" w:hAnsi="Times New Roman" w:cs="Times New Roman"/>
          <w:sz w:val="24"/>
          <w:szCs w:val="24"/>
        </w:rPr>
        <w:t xml:space="preserve"> </w:t>
      </w:r>
      <w:r w:rsidR="00D11480" w:rsidRPr="00D11480">
        <w:rPr>
          <w:rFonts w:ascii="Times New Roman" w:hAnsi="Times New Roman" w:cs="Times New Roman"/>
          <w:sz w:val="24"/>
          <w:szCs w:val="24"/>
        </w:rPr>
        <w:t>International</w:t>
      </w:r>
      <w:proofErr w:type="gramEnd"/>
      <w:r w:rsidR="00D11480" w:rsidRPr="00D11480">
        <w:rPr>
          <w:rFonts w:ascii="Times New Roman" w:hAnsi="Times New Roman" w:cs="Times New Roman"/>
          <w:sz w:val="24"/>
          <w:szCs w:val="24"/>
        </w:rPr>
        <w:t xml:space="preserve"> Mergers and Acquisitions</w:t>
      </w:r>
    </w:p>
    <w:p w:rsidR="00D11480" w:rsidRPr="00D11480" w:rsidRDefault="00D11480" w:rsidP="00D11480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480">
        <w:rPr>
          <w:rFonts w:ascii="Times New Roman" w:hAnsi="Times New Roman" w:cs="Times New Roman"/>
          <w:sz w:val="24"/>
          <w:szCs w:val="24"/>
        </w:rPr>
        <w:t>iii. Making credit decisions about foreign customers.</w:t>
      </w:r>
    </w:p>
    <w:p w:rsidR="00D11480" w:rsidRPr="00D11480" w:rsidRDefault="00D11480" w:rsidP="00D11480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1148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Potential Problems in </w:t>
      </w:r>
      <w:proofErr w:type="spellStart"/>
      <w:r w:rsidRPr="00D11480">
        <w:rPr>
          <w:rFonts w:ascii="Times New Roman" w:hAnsi="Times New Roman" w:cs="Times New Roman"/>
          <w:b/>
          <w:bCs/>
          <w:i/>
          <w:iCs/>
          <w:sz w:val="24"/>
          <w:szCs w:val="24"/>
        </w:rPr>
        <w:t>Analysing</w:t>
      </w:r>
      <w:proofErr w:type="spellEnd"/>
      <w:r w:rsidRPr="00D1148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Foreign Financial Statements</w:t>
      </w:r>
    </w:p>
    <w:p w:rsidR="00D11480" w:rsidRPr="00D11480" w:rsidRDefault="00C528EB" w:rsidP="00D11480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 of these</w:t>
      </w:r>
      <w:r w:rsidR="00D11480" w:rsidRPr="00D11480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>roblems</w:t>
      </w:r>
      <w:r w:rsidR="00D11480" w:rsidRPr="00D11480">
        <w:rPr>
          <w:rFonts w:ascii="Times New Roman" w:hAnsi="Times New Roman" w:cs="Times New Roman"/>
          <w:sz w:val="24"/>
          <w:szCs w:val="24"/>
        </w:rPr>
        <w:t xml:space="preserve"> include:</w:t>
      </w:r>
    </w:p>
    <w:p w:rsidR="00D11480" w:rsidRPr="00D11480" w:rsidRDefault="00D11480" w:rsidP="00D11480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148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11480">
        <w:rPr>
          <w:rFonts w:ascii="Times New Roman" w:hAnsi="Times New Roman" w:cs="Times New Roman"/>
          <w:sz w:val="24"/>
          <w:szCs w:val="24"/>
        </w:rPr>
        <w:t>. Data Accessibility</w:t>
      </w:r>
    </w:p>
    <w:p w:rsidR="00D11480" w:rsidRPr="00D11480" w:rsidRDefault="00D11480" w:rsidP="00D11480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480">
        <w:rPr>
          <w:rFonts w:ascii="Times New Roman" w:hAnsi="Times New Roman" w:cs="Times New Roman"/>
          <w:sz w:val="24"/>
          <w:szCs w:val="24"/>
        </w:rPr>
        <w:t>ii. Language</w:t>
      </w:r>
    </w:p>
    <w:p w:rsidR="00D11480" w:rsidRPr="00D11480" w:rsidRDefault="00D11480" w:rsidP="00D11480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480">
        <w:rPr>
          <w:rFonts w:ascii="Times New Roman" w:hAnsi="Times New Roman" w:cs="Times New Roman"/>
          <w:sz w:val="24"/>
          <w:szCs w:val="24"/>
        </w:rPr>
        <w:t>iii. Terminology</w:t>
      </w:r>
    </w:p>
    <w:p w:rsidR="00D11480" w:rsidRPr="00D11480" w:rsidRDefault="00D11480" w:rsidP="00D11480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480">
        <w:rPr>
          <w:rFonts w:ascii="Times New Roman" w:hAnsi="Times New Roman" w:cs="Times New Roman"/>
          <w:sz w:val="24"/>
          <w:szCs w:val="24"/>
        </w:rPr>
        <w:lastRenderedPageBreak/>
        <w:t>iv. Format</w:t>
      </w:r>
    </w:p>
    <w:p w:rsidR="00F25AC3" w:rsidRPr="00D11480" w:rsidRDefault="00F25AC3" w:rsidP="00D1148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45A6" w:rsidRPr="00D11480" w:rsidRDefault="006C45A6" w:rsidP="00D1148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C45A6" w:rsidRPr="00D114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20C" w:rsidRDefault="00E3720C" w:rsidP="005140FE">
      <w:pPr>
        <w:spacing w:after="0" w:line="240" w:lineRule="auto"/>
      </w:pPr>
      <w:r>
        <w:separator/>
      </w:r>
    </w:p>
  </w:endnote>
  <w:endnote w:type="continuationSeparator" w:id="0">
    <w:p w:rsidR="00E3720C" w:rsidRDefault="00E3720C" w:rsidP="00514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20C" w:rsidRDefault="00E3720C" w:rsidP="005140FE">
      <w:pPr>
        <w:spacing w:after="0" w:line="240" w:lineRule="auto"/>
      </w:pPr>
      <w:r>
        <w:separator/>
      </w:r>
    </w:p>
  </w:footnote>
  <w:footnote w:type="continuationSeparator" w:id="0">
    <w:p w:rsidR="00E3720C" w:rsidRDefault="00E3720C" w:rsidP="005140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AC3"/>
    <w:rsid w:val="00054F54"/>
    <w:rsid w:val="001B3B02"/>
    <w:rsid w:val="0029639A"/>
    <w:rsid w:val="00427A79"/>
    <w:rsid w:val="0046166A"/>
    <w:rsid w:val="004A32F3"/>
    <w:rsid w:val="004D3D3A"/>
    <w:rsid w:val="005140FE"/>
    <w:rsid w:val="00685304"/>
    <w:rsid w:val="006C45A6"/>
    <w:rsid w:val="00921A02"/>
    <w:rsid w:val="00926842"/>
    <w:rsid w:val="00BC2C04"/>
    <w:rsid w:val="00C22DF3"/>
    <w:rsid w:val="00C528EB"/>
    <w:rsid w:val="00D11480"/>
    <w:rsid w:val="00D50FE5"/>
    <w:rsid w:val="00E3720C"/>
    <w:rsid w:val="00F25AC3"/>
    <w:rsid w:val="00FA7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A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40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40FE"/>
  </w:style>
  <w:style w:type="paragraph" w:styleId="Footer">
    <w:name w:val="footer"/>
    <w:basedOn w:val="Normal"/>
    <w:link w:val="FooterChar"/>
    <w:uiPriority w:val="99"/>
    <w:unhideWhenUsed/>
    <w:rsid w:val="005140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0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A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40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40FE"/>
  </w:style>
  <w:style w:type="paragraph" w:styleId="Footer">
    <w:name w:val="footer"/>
    <w:basedOn w:val="Normal"/>
    <w:link w:val="FooterChar"/>
    <w:uiPriority w:val="99"/>
    <w:unhideWhenUsed/>
    <w:rsid w:val="005140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0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7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8</cp:revision>
  <dcterms:created xsi:type="dcterms:W3CDTF">2020-04-16T00:04:00Z</dcterms:created>
  <dcterms:modified xsi:type="dcterms:W3CDTF">2020-04-16T03:08:00Z</dcterms:modified>
</cp:coreProperties>
</file>