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Adebayo Adedamola Ayodeji</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Medicine &amp; Surgery</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hAnsi="Calibri Light"/>
          <w:b/>
          <w:sz w:val="28"/>
          <w:szCs w:val="24"/>
          <w:lang w:val="en-US"/>
        </w:rPr>
        <w:t>1</w:t>
      </w:r>
      <w:r>
        <w:rPr>
          <w:rFonts w:ascii="Calibri Light" w:hAnsi="Calibri Light"/>
          <w:b/>
          <w:sz w:val="28"/>
          <w:szCs w:val="24"/>
        </w:rPr>
        <w:t>\0</w:t>
      </w:r>
      <w:r>
        <w:rPr>
          <w:rFonts w:hAnsi="Calibri Light"/>
          <w:b/>
          <w:sz w:val="28"/>
          <w:szCs w:val="24"/>
          <w:lang w:val="en-US"/>
        </w:rPr>
        <w:t>20</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4670491" cy="5959365"/>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4670491" cy="5959365"/>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818</Words>
  <Characters>4313</Characters>
  <Application>WPS Office</Application>
  <DocSecurity>0</DocSecurity>
  <Paragraphs>95</Paragraphs>
  <ScaleCrop>false</ScaleCrop>
  <LinksUpToDate>false</LinksUpToDate>
  <CharactersWithSpaces>5309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X604</lastModifiedBy>
  <dcterms:modified xsi:type="dcterms:W3CDTF">2020-04-16T07:35:33Z</dcterms:modified>
  <revision>13</revision>
</coreProperties>
</file>

<file path=docProps/custom.xml><?xml version="1.0" encoding="utf-8"?>
<Properties xmlns="http://schemas.openxmlformats.org/officeDocument/2006/custom-properties" xmlns:vt="http://schemas.openxmlformats.org/officeDocument/2006/docPropsVTypes"/>
</file>