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90892" w14:textId="3D268CFF" w:rsidR="00095143" w:rsidRDefault="003E2B61">
      <w:pPr>
        <w:rPr>
          <w:sz w:val="32"/>
          <w:szCs w:val="32"/>
        </w:rPr>
      </w:pPr>
      <w:r>
        <w:rPr>
          <w:sz w:val="32"/>
          <w:szCs w:val="32"/>
        </w:rPr>
        <w:t xml:space="preserve">Maria </w:t>
      </w:r>
      <w:proofErr w:type="spellStart"/>
      <w:r>
        <w:rPr>
          <w:sz w:val="32"/>
          <w:szCs w:val="32"/>
        </w:rPr>
        <w:t>Morphy-Enebeli</w:t>
      </w:r>
      <w:proofErr w:type="spellEnd"/>
    </w:p>
    <w:p w14:paraId="0AFBF7B8" w14:textId="033D09C3" w:rsidR="003E2B61" w:rsidRDefault="003E2B61">
      <w:pPr>
        <w:rPr>
          <w:sz w:val="32"/>
          <w:szCs w:val="32"/>
        </w:rPr>
      </w:pPr>
      <w:r>
        <w:rPr>
          <w:sz w:val="32"/>
          <w:szCs w:val="32"/>
        </w:rPr>
        <w:t>18/ENG04/051</w:t>
      </w:r>
    </w:p>
    <w:p w14:paraId="57AC40C0" w14:textId="526D0087" w:rsidR="003E2B61" w:rsidRDefault="003E2B61">
      <w:pPr>
        <w:rPr>
          <w:sz w:val="32"/>
          <w:szCs w:val="32"/>
        </w:rPr>
      </w:pPr>
      <w:r>
        <w:rPr>
          <w:sz w:val="32"/>
          <w:szCs w:val="32"/>
        </w:rPr>
        <w:t>ELECT/ELECT</w:t>
      </w:r>
    </w:p>
    <w:p w14:paraId="3ABA1B8D" w14:textId="65D4E474" w:rsidR="003E2B61" w:rsidRDefault="003E2B61">
      <w:pPr>
        <w:rPr>
          <w:sz w:val="32"/>
          <w:szCs w:val="32"/>
        </w:rPr>
      </w:pPr>
      <w:r>
        <w:rPr>
          <w:sz w:val="32"/>
          <w:szCs w:val="32"/>
        </w:rPr>
        <w:t>ENG 284</w:t>
      </w:r>
    </w:p>
    <w:p w14:paraId="334D1D8B" w14:textId="4BF53377" w:rsidR="003E2B61" w:rsidRDefault="003E2B61">
      <w:pPr>
        <w:rPr>
          <w:sz w:val="32"/>
          <w:szCs w:val="32"/>
        </w:rPr>
      </w:pPr>
      <w:r>
        <w:rPr>
          <w:sz w:val="32"/>
          <w:szCs w:val="32"/>
        </w:rPr>
        <w:t>Engineer in society</w:t>
      </w:r>
    </w:p>
    <w:p w14:paraId="18C437DF" w14:textId="3AA01F1C" w:rsidR="003E2B61" w:rsidRPr="00755528" w:rsidRDefault="003E2B61">
      <w:pPr>
        <w:rPr>
          <w:sz w:val="8"/>
          <w:szCs w:val="8"/>
        </w:rPr>
      </w:pPr>
    </w:p>
    <w:p w14:paraId="33E0EBBE" w14:textId="62094F4C" w:rsidR="003E2B61" w:rsidRDefault="003E2B61" w:rsidP="003E2B61">
      <w:pPr>
        <w:rPr>
          <w:sz w:val="32"/>
          <w:szCs w:val="32"/>
        </w:rPr>
      </w:pPr>
      <w:r>
        <w:rPr>
          <w:sz w:val="32"/>
          <w:szCs w:val="32"/>
        </w:rPr>
        <w:t>ENGINEERING CONSULTANCY ASSIGNMENT</w:t>
      </w:r>
    </w:p>
    <w:p w14:paraId="073C4C1D" w14:textId="0D09A714" w:rsidR="003E2B61" w:rsidRDefault="003E2B61" w:rsidP="003E2B61">
      <w:pPr>
        <w:pStyle w:val="ListParagraph"/>
        <w:numPr>
          <w:ilvl w:val="0"/>
          <w:numId w:val="2"/>
        </w:numPr>
        <w:rPr>
          <w:sz w:val="32"/>
          <w:szCs w:val="32"/>
        </w:rPr>
      </w:pPr>
      <w:r>
        <w:rPr>
          <w:sz w:val="32"/>
          <w:szCs w:val="32"/>
        </w:rPr>
        <w:t>SCOPE OF WORK</w:t>
      </w:r>
    </w:p>
    <w:p w14:paraId="3D4C51FE" w14:textId="28B9F7EF" w:rsidR="00212AE1" w:rsidRDefault="003E2B61" w:rsidP="00212AE1">
      <w:pPr>
        <w:pStyle w:val="ListParagraph"/>
        <w:rPr>
          <w:sz w:val="32"/>
          <w:szCs w:val="32"/>
        </w:rPr>
      </w:pPr>
      <w:r>
        <w:rPr>
          <w:sz w:val="32"/>
          <w:szCs w:val="32"/>
        </w:rPr>
        <w:t>.</w:t>
      </w:r>
      <w:r w:rsidRPr="00212AE1">
        <w:rPr>
          <w:sz w:val="32"/>
          <w:szCs w:val="32"/>
          <w:u w:val="single"/>
        </w:rPr>
        <w:t>Project objectives</w:t>
      </w:r>
      <w:r w:rsidR="00212AE1">
        <w:rPr>
          <w:sz w:val="32"/>
          <w:szCs w:val="32"/>
        </w:rPr>
        <w:t xml:space="preserve">: </w:t>
      </w:r>
      <w:r w:rsidR="00CF7DFE">
        <w:rPr>
          <w:sz w:val="32"/>
          <w:szCs w:val="32"/>
        </w:rPr>
        <w:t>T</w:t>
      </w:r>
      <w:r w:rsidR="00212AE1">
        <w:rPr>
          <w:sz w:val="32"/>
          <w:szCs w:val="32"/>
        </w:rPr>
        <w:t xml:space="preserve">he problem statement is space. Alfa </w:t>
      </w:r>
      <w:proofErr w:type="spellStart"/>
      <w:r w:rsidR="00212AE1">
        <w:rPr>
          <w:sz w:val="32"/>
          <w:szCs w:val="32"/>
        </w:rPr>
        <w:t>Belgorie</w:t>
      </w:r>
      <w:proofErr w:type="spellEnd"/>
      <w:r w:rsidR="00212AE1">
        <w:rPr>
          <w:sz w:val="32"/>
          <w:szCs w:val="32"/>
        </w:rPr>
        <w:t xml:space="preserve"> is </w:t>
      </w:r>
      <w:proofErr w:type="spellStart"/>
      <w:r w:rsidR="00212AE1">
        <w:rPr>
          <w:sz w:val="32"/>
          <w:szCs w:val="32"/>
        </w:rPr>
        <w:t>Afe</w:t>
      </w:r>
      <w:proofErr w:type="spellEnd"/>
      <w:r w:rsidR="00212AE1">
        <w:rPr>
          <w:sz w:val="32"/>
          <w:szCs w:val="32"/>
        </w:rPr>
        <w:t xml:space="preserve"> Babalola University’s general gathering hall and with the school’s population (both students and staff and on special occasions parents) space is to be put into reconsideration. The aim of the project is to create more space.</w:t>
      </w:r>
    </w:p>
    <w:p w14:paraId="76B0E53D" w14:textId="7B575FA0" w:rsidR="00212AE1" w:rsidRDefault="00212AE1" w:rsidP="00212AE1">
      <w:pPr>
        <w:pStyle w:val="ListParagraph"/>
        <w:rPr>
          <w:sz w:val="32"/>
          <w:szCs w:val="32"/>
        </w:rPr>
      </w:pPr>
    </w:p>
    <w:p w14:paraId="61FC70BD" w14:textId="760DC193" w:rsidR="00212AE1" w:rsidRDefault="00212AE1" w:rsidP="00212AE1">
      <w:pPr>
        <w:pStyle w:val="ListParagraph"/>
        <w:rPr>
          <w:sz w:val="32"/>
          <w:szCs w:val="32"/>
        </w:rPr>
      </w:pPr>
      <w:r w:rsidRPr="00CF7DFE">
        <w:rPr>
          <w:sz w:val="32"/>
          <w:szCs w:val="32"/>
          <w:u w:val="single"/>
        </w:rPr>
        <w:t>. Schedule/ Milestone</w:t>
      </w:r>
      <w:r>
        <w:rPr>
          <w:sz w:val="32"/>
          <w:szCs w:val="32"/>
        </w:rPr>
        <w:t xml:space="preserve">: </w:t>
      </w:r>
      <w:r w:rsidR="005F2F46">
        <w:rPr>
          <w:sz w:val="32"/>
          <w:szCs w:val="32"/>
        </w:rPr>
        <w:t>The project will commence officially by the 4</w:t>
      </w:r>
      <w:r w:rsidR="005F2F46" w:rsidRPr="005F2F46">
        <w:rPr>
          <w:sz w:val="32"/>
          <w:szCs w:val="32"/>
          <w:vertAlign w:val="superscript"/>
        </w:rPr>
        <w:t>th</w:t>
      </w:r>
      <w:r w:rsidR="005F2F46">
        <w:rPr>
          <w:sz w:val="32"/>
          <w:szCs w:val="32"/>
        </w:rPr>
        <w:t xml:space="preserve"> of February 2020 and finished by January 2021. The first major milestone would be the successful removal of the roof and side walls the rest that will be achieved along the progress of the project will be recorded that way we will be able to track and measure pr</w:t>
      </w:r>
      <w:r w:rsidR="00CF7DFE">
        <w:rPr>
          <w:sz w:val="32"/>
          <w:szCs w:val="32"/>
        </w:rPr>
        <w:t>ogress.</w:t>
      </w:r>
    </w:p>
    <w:p w14:paraId="08C81F97" w14:textId="007088A6" w:rsidR="00CF7DFE" w:rsidRDefault="00CF7DFE" w:rsidP="00212AE1">
      <w:pPr>
        <w:pStyle w:val="ListParagraph"/>
        <w:rPr>
          <w:sz w:val="32"/>
          <w:szCs w:val="32"/>
        </w:rPr>
      </w:pPr>
    </w:p>
    <w:p w14:paraId="62993FF1" w14:textId="1EFBF2D0" w:rsidR="00CF7DFE" w:rsidRDefault="00CF7DFE" w:rsidP="00CF7DFE">
      <w:pPr>
        <w:pStyle w:val="ListParagraph"/>
        <w:rPr>
          <w:sz w:val="32"/>
          <w:szCs w:val="32"/>
        </w:rPr>
      </w:pPr>
      <w:r>
        <w:rPr>
          <w:sz w:val="32"/>
          <w:szCs w:val="32"/>
        </w:rPr>
        <w:t>. Individual tasks: The roof need to be completely removed in order to go to progress to a finished project successfully.</w:t>
      </w:r>
    </w:p>
    <w:p w14:paraId="429ECE22" w14:textId="6156CD82" w:rsidR="00CF7DFE" w:rsidRDefault="00CF7DFE" w:rsidP="00CF7DFE">
      <w:pPr>
        <w:pStyle w:val="ListParagraph"/>
        <w:rPr>
          <w:sz w:val="32"/>
          <w:szCs w:val="32"/>
        </w:rPr>
      </w:pPr>
    </w:p>
    <w:p w14:paraId="5A16E84A" w14:textId="1E8D7F6E" w:rsidR="00CF7DFE" w:rsidRDefault="00CF7DFE" w:rsidP="00CF7DFE">
      <w:pPr>
        <w:pStyle w:val="ListParagraph"/>
        <w:rPr>
          <w:sz w:val="32"/>
          <w:szCs w:val="32"/>
        </w:rPr>
      </w:pPr>
      <w:r>
        <w:rPr>
          <w:sz w:val="32"/>
          <w:szCs w:val="32"/>
        </w:rPr>
        <w:t xml:space="preserve">. </w:t>
      </w:r>
      <w:r w:rsidR="00992313">
        <w:rPr>
          <w:sz w:val="32"/>
          <w:szCs w:val="32"/>
        </w:rPr>
        <w:t>Payment Outcomes: This information will be given payment schedule.</w:t>
      </w:r>
    </w:p>
    <w:p w14:paraId="355E64CC" w14:textId="014DA4AE" w:rsidR="00992313" w:rsidRDefault="00992313" w:rsidP="00CF7DFE">
      <w:pPr>
        <w:pStyle w:val="ListParagraph"/>
        <w:rPr>
          <w:sz w:val="32"/>
          <w:szCs w:val="32"/>
        </w:rPr>
      </w:pPr>
    </w:p>
    <w:p w14:paraId="1AB34E07" w14:textId="07AA0671" w:rsidR="00992313" w:rsidRPr="00CF7DFE" w:rsidRDefault="00992313" w:rsidP="00CF7DFE">
      <w:pPr>
        <w:pStyle w:val="ListParagraph"/>
        <w:rPr>
          <w:sz w:val="32"/>
          <w:szCs w:val="32"/>
        </w:rPr>
      </w:pPr>
      <w:r>
        <w:rPr>
          <w:sz w:val="32"/>
          <w:szCs w:val="32"/>
        </w:rPr>
        <w:t>. Expected outcomes: The expected outcome would be the successful development of space.</w:t>
      </w:r>
    </w:p>
    <w:p w14:paraId="09EBC782" w14:textId="24FA9A5C" w:rsidR="003E2B61" w:rsidRDefault="003E2B61">
      <w:pPr>
        <w:rPr>
          <w:sz w:val="32"/>
          <w:szCs w:val="32"/>
        </w:rPr>
      </w:pPr>
    </w:p>
    <w:tbl>
      <w:tblPr>
        <w:tblpPr w:leftFromText="180" w:rightFromText="180" w:horzAnchor="page" w:tblpX="1" w:tblpY="450"/>
        <w:tblW w:w="30954" w:type="dxa"/>
        <w:tblLayout w:type="fixed"/>
        <w:tblLook w:val="04A0" w:firstRow="1" w:lastRow="0" w:firstColumn="1" w:lastColumn="0" w:noHBand="0" w:noVBand="1"/>
      </w:tblPr>
      <w:tblGrid>
        <w:gridCol w:w="302"/>
        <w:gridCol w:w="1"/>
        <w:gridCol w:w="1860"/>
        <w:gridCol w:w="3"/>
        <w:gridCol w:w="898"/>
        <w:gridCol w:w="4"/>
        <w:gridCol w:w="1078"/>
        <w:gridCol w:w="5"/>
        <w:gridCol w:w="893"/>
        <w:gridCol w:w="3"/>
        <w:gridCol w:w="6"/>
        <w:gridCol w:w="887"/>
        <w:gridCol w:w="5"/>
        <w:gridCol w:w="2"/>
        <w:gridCol w:w="1073"/>
        <w:gridCol w:w="6"/>
        <w:gridCol w:w="2"/>
        <w:gridCol w:w="269"/>
        <w:gridCol w:w="2"/>
        <w:gridCol w:w="449"/>
        <w:gridCol w:w="2"/>
        <w:gridCol w:w="322"/>
        <w:gridCol w:w="7"/>
        <w:gridCol w:w="2"/>
        <w:gridCol w:w="315"/>
        <w:gridCol w:w="12"/>
        <w:gridCol w:w="1"/>
        <w:gridCol w:w="311"/>
        <w:gridCol w:w="16"/>
        <w:gridCol w:w="308"/>
        <w:gridCol w:w="18"/>
        <w:gridCol w:w="306"/>
        <w:gridCol w:w="20"/>
        <w:gridCol w:w="304"/>
        <w:gridCol w:w="22"/>
        <w:gridCol w:w="303"/>
        <w:gridCol w:w="23"/>
        <w:gridCol w:w="410"/>
        <w:gridCol w:w="24"/>
        <w:gridCol w:w="409"/>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408"/>
        <w:gridCol w:w="25"/>
        <w:gridCol w:w="994"/>
      </w:tblGrid>
      <w:tr w:rsidR="00983908" w:rsidRPr="00983908" w14:paraId="727FF348" w14:textId="77777777" w:rsidTr="00983908">
        <w:trPr>
          <w:trHeight w:val="1200"/>
        </w:trPr>
        <w:tc>
          <w:tcPr>
            <w:tcW w:w="301" w:type="dxa"/>
            <w:tcBorders>
              <w:top w:val="nil"/>
              <w:left w:val="nil"/>
              <w:bottom w:val="nil"/>
              <w:right w:val="nil"/>
            </w:tcBorders>
            <w:shd w:val="clear" w:color="auto" w:fill="auto"/>
            <w:noWrap/>
            <w:vAlign w:val="center"/>
            <w:hideMark/>
          </w:tcPr>
          <w:p w14:paraId="5122793A" w14:textId="77777777" w:rsidR="00983908" w:rsidRPr="00983908" w:rsidRDefault="00983908" w:rsidP="00983908">
            <w:pPr>
              <w:spacing w:after="0" w:line="240" w:lineRule="auto"/>
              <w:rPr>
                <w:rFonts w:ascii="Times New Roman" w:eastAsia="Times New Roman" w:hAnsi="Times New Roman" w:cs="Times New Roman"/>
                <w:sz w:val="24"/>
                <w:szCs w:val="24"/>
              </w:rPr>
            </w:pPr>
          </w:p>
        </w:tc>
        <w:tc>
          <w:tcPr>
            <w:tcW w:w="4739" w:type="dxa"/>
            <w:gridSpan w:val="8"/>
            <w:tcBorders>
              <w:top w:val="nil"/>
              <w:left w:val="nil"/>
              <w:bottom w:val="nil"/>
              <w:right w:val="nil"/>
            </w:tcBorders>
            <w:shd w:val="clear" w:color="auto" w:fill="auto"/>
            <w:noWrap/>
            <w:vAlign w:val="center"/>
            <w:hideMark/>
          </w:tcPr>
          <w:p w14:paraId="32917B44" w14:textId="77777777" w:rsidR="00983908" w:rsidRPr="00983908" w:rsidRDefault="00983908" w:rsidP="00983908">
            <w:pPr>
              <w:spacing w:after="0" w:line="240" w:lineRule="auto"/>
              <w:jc w:val="center"/>
              <w:rPr>
                <w:rFonts w:ascii="Corbel" w:eastAsia="Times New Roman" w:hAnsi="Corbel" w:cs="Times New Roman"/>
                <w:b/>
                <w:bCs/>
                <w:color w:val="735773"/>
                <w:sz w:val="84"/>
                <w:szCs w:val="84"/>
              </w:rPr>
            </w:pPr>
            <w:r w:rsidRPr="00983908">
              <w:rPr>
                <w:rFonts w:ascii="Corbel" w:eastAsia="Times New Roman" w:hAnsi="Corbel" w:cs="Times New Roman"/>
                <w:b/>
                <w:bCs/>
                <w:color w:val="735773"/>
                <w:sz w:val="84"/>
                <w:szCs w:val="84"/>
              </w:rPr>
              <w:t>Project Planner</w:t>
            </w:r>
          </w:p>
        </w:tc>
        <w:tc>
          <w:tcPr>
            <w:tcW w:w="900" w:type="dxa"/>
            <w:gridSpan w:val="4"/>
            <w:tcBorders>
              <w:top w:val="nil"/>
              <w:left w:val="nil"/>
              <w:bottom w:val="nil"/>
              <w:right w:val="nil"/>
            </w:tcBorders>
            <w:shd w:val="clear" w:color="auto" w:fill="auto"/>
            <w:noWrap/>
            <w:vAlign w:val="bottom"/>
            <w:hideMark/>
          </w:tcPr>
          <w:p w14:paraId="1232A756" w14:textId="77777777" w:rsidR="00983908" w:rsidRPr="00983908" w:rsidRDefault="00983908" w:rsidP="00983908">
            <w:pPr>
              <w:spacing w:after="0" w:line="240" w:lineRule="auto"/>
              <w:jc w:val="center"/>
              <w:rPr>
                <w:rFonts w:ascii="Corbel" w:eastAsia="Times New Roman" w:hAnsi="Corbel" w:cs="Times New Roman"/>
                <w:b/>
                <w:bCs/>
                <w:color w:val="735773"/>
                <w:sz w:val="84"/>
                <w:szCs w:val="84"/>
              </w:rPr>
            </w:pPr>
          </w:p>
        </w:tc>
        <w:tc>
          <w:tcPr>
            <w:tcW w:w="1080" w:type="dxa"/>
            <w:gridSpan w:val="3"/>
            <w:tcBorders>
              <w:top w:val="nil"/>
              <w:left w:val="nil"/>
              <w:bottom w:val="nil"/>
              <w:right w:val="nil"/>
            </w:tcBorders>
            <w:shd w:val="clear" w:color="auto" w:fill="auto"/>
            <w:noWrap/>
            <w:vAlign w:val="bottom"/>
            <w:hideMark/>
          </w:tcPr>
          <w:p w14:paraId="3C4A5A9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270" w:type="dxa"/>
            <w:gridSpan w:val="2"/>
            <w:tcBorders>
              <w:top w:val="nil"/>
              <w:left w:val="nil"/>
              <w:bottom w:val="nil"/>
              <w:right w:val="nil"/>
            </w:tcBorders>
            <w:shd w:val="clear" w:color="auto" w:fill="auto"/>
            <w:noWrap/>
            <w:vAlign w:val="bottom"/>
            <w:hideMark/>
          </w:tcPr>
          <w:p w14:paraId="0B82569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50" w:type="dxa"/>
            <w:gridSpan w:val="2"/>
            <w:tcBorders>
              <w:top w:val="nil"/>
              <w:left w:val="nil"/>
              <w:bottom w:val="nil"/>
              <w:right w:val="nil"/>
            </w:tcBorders>
            <w:shd w:val="clear" w:color="auto" w:fill="auto"/>
            <w:noWrap/>
            <w:vAlign w:val="bottom"/>
            <w:hideMark/>
          </w:tcPr>
          <w:p w14:paraId="2240520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3" w:type="dxa"/>
            <w:gridSpan w:val="2"/>
            <w:tcBorders>
              <w:top w:val="nil"/>
              <w:left w:val="nil"/>
              <w:bottom w:val="nil"/>
              <w:right w:val="nil"/>
            </w:tcBorders>
            <w:shd w:val="clear" w:color="auto" w:fill="auto"/>
            <w:noWrap/>
            <w:vAlign w:val="bottom"/>
            <w:hideMark/>
          </w:tcPr>
          <w:p w14:paraId="1898478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3" w:type="dxa"/>
            <w:gridSpan w:val="3"/>
            <w:tcBorders>
              <w:top w:val="nil"/>
              <w:left w:val="nil"/>
              <w:bottom w:val="nil"/>
              <w:right w:val="nil"/>
            </w:tcBorders>
            <w:shd w:val="clear" w:color="auto" w:fill="auto"/>
            <w:noWrap/>
            <w:vAlign w:val="bottom"/>
            <w:hideMark/>
          </w:tcPr>
          <w:p w14:paraId="24FC4C6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3" w:type="dxa"/>
            <w:gridSpan w:val="3"/>
            <w:tcBorders>
              <w:top w:val="nil"/>
              <w:left w:val="nil"/>
              <w:bottom w:val="nil"/>
              <w:right w:val="nil"/>
            </w:tcBorders>
            <w:shd w:val="clear" w:color="auto" w:fill="auto"/>
            <w:noWrap/>
            <w:vAlign w:val="bottom"/>
            <w:hideMark/>
          </w:tcPr>
          <w:p w14:paraId="7E0CB14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3" w:type="dxa"/>
            <w:gridSpan w:val="2"/>
            <w:tcBorders>
              <w:top w:val="nil"/>
              <w:left w:val="nil"/>
              <w:bottom w:val="nil"/>
              <w:right w:val="nil"/>
            </w:tcBorders>
            <w:shd w:val="clear" w:color="auto" w:fill="auto"/>
            <w:noWrap/>
            <w:vAlign w:val="bottom"/>
            <w:hideMark/>
          </w:tcPr>
          <w:p w14:paraId="47FA267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3" w:type="dxa"/>
            <w:gridSpan w:val="2"/>
            <w:tcBorders>
              <w:top w:val="nil"/>
              <w:left w:val="nil"/>
              <w:bottom w:val="nil"/>
              <w:right w:val="nil"/>
            </w:tcBorders>
            <w:shd w:val="clear" w:color="auto" w:fill="auto"/>
            <w:noWrap/>
            <w:vAlign w:val="bottom"/>
            <w:hideMark/>
          </w:tcPr>
          <w:p w14:paraId="62A39C0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4" w:type="dxa"/>
            <w:gridSpan w:val="2"/>
            <w:tcBorders>
              <w:top w:val="nil"/>
              <w:left w:val="nil"/>
              <w:bottom w:val="nil"/>
              <w:right w:val="nil"/>
            </w:tcBorders>
            <w:shd w:val="clear" w:color="auto" w:fill="auto"/>
            <w:noWrap/>
            <w:vAlign w:val="bottom"/>
            <w:hideMark/>
          </w:tcPr>
          <w:p w14:paraId="39A63DE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5" w:type="dxa"/>
            <w:gridSpan w:val="2"/>
            <w:tcBorders>
              <w:top w:val="nil"/>
              <w:left w:val="nil"/>
              <w:bottom w:val="nil"/>
              <w:right w:val="nil"/>
            </w:tcBorders>
            <w:shd w:val="clear" w:color="auto" w:fill="auto"/>
            <w:noWrap/>
            <w:vAlign w:val="bottom"/>
            <w:hideMark/>
          </w:tcPr>
          <w:p w14:paraId="39A1433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bottom"/>
            <w:hideMark/>
          </w:tcPr>
          <w:p w14:paraId="7A9DA58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bottom"/>
            <w:hideMark/>
          </w:tcPr>
          <w:p w14:paraId="0CE4C7A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bottom"/>
            <w:hideMark/>
          </w:tcPr>
          <w:p w14:paraId="3FCBF26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bottom"/>
            <w:hideMark/>
          </w:tcPr>
          <w:p w14:paraId="0E1F8E7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bottom"/>
            <w:hideMark/>
          </w:tcPr>
          <w:p w14:paraId="6BA87F4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bottom"/>
            <w:hideMark/>
          </w:tcPr>
          <w:p w14:paraId="3A26EAA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bottom"/>
            <w:hideMark/>
          </w:tcPr>
          <w:p w14:paraId="020412C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bottom"/>
            <w:hideMark/>
          </w:tcPr>
          <w:p w14:paraId="71524D6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bottom"/>
            <w:hideMark/>
          </w:tcPr>
          <w:p w14:paraId="7D6FC60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bottom"/>
            <w:hideMark/>
          </w:tcPr>
          <w:p w14:paraId="440CDD1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bottom"/>
            <w:hideMark/>
          </w:tcPr>
          <w:p w14:paraId="3C89F65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13BC830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41FAB2E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49AF07B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5AC7B43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3A5ABAA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45B6F2A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1688D38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1A27C57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02CF8E3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6F8FDD5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7D2A90F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6508668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0E51A98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6DE05B4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531AB37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4262F19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68DBB54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4FC73DB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2996664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09DF57E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583B76F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7C505B0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31C08E8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4327D3F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69FC64A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12AF43E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68CC9C7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0C9BF0E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5576908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40949D5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2064A87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50A0786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3737318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5B74C1E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29402A1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019" w:type="dxa"/>
            <w:gridSpan w:val="2"/>
            <w:tcBorders>
              <w:top w:val="nil"/>
              <w:left w:val="nil"/>
              <w:bottom w:val="nil"/>
              <w:right w:val="nil"/>
            </w:tcBorders>
            <w:shd w:val="clear" w:color="auto" w:fill="auto"/>
            <w:noWrap/>
            <w:vAlign w:val="center"/>
            <w:hideMark/>
          </w:tcPr>
          <w:p w14:paraId="1D9B866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6C132219" w14:textId="77777777" w:rsidTr="00983908">
        <w:trPr>
          <w:trHeight w:val="420"/>
        </w:trPr>
        <w:tc>
          <w:tcPr>
            <w:tcW w:w="301" w:type="dxa"/>
            <w:tcBorders>
              <w:top w:val="nil"/>
              <w:left w:val="nil"/>
              <w:bottom w:val="nil"/>
              <w:right w:val="nil"/>
            </w:tcBorders>
            <w:shd w:val="clear" w:color="auto" w:fill="auto"/>
            <w:noWrap/>
            <w:vAlign w:val="center"/>
            <w:hideMark/>
          </w:tcPr>
          <w:p w14:paraId="31A5178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5639" w:type="dxa"/>
            <w:gridSpan w:val="12"/>
            <w:tcBorders>
              <w:top w:val="nil"/>
              <w:left w:val="nil"/>
              <w:bottom w:val="nil"/>
              <w:right w:val="nil"/>
            </w:tcBorders>
            <w:shd w:val="clear" w:color="auto" w:fill="auto"/>
            <w:noWrap/>
            <w:vAlign w:val="center"/>
            <w:hideMark/>
          </w:tcPr>
          <w:p w14:paraId="25837D91" w14:textId="77777777" w:rsidR="00983908" w:rsidRPr="00983908" w:rsidRDefault="00983908" w:rsidP="00983908">
            <w:pPr>
              <w:spacing w:after="0" w:line="240" w:lineRule="auto"/>
              <w:jc w:val="center"/>
              <w:rPr>
                <w:rFonts w:ascii="Calibri" w:eastAsia="Times New Roman" w:hAnsi="Calibri" w:cs="Calibri"/>
                <w:i/>
                <w:iCs/>
                <w:color w:val="735773"/>
              </w:rPr>
            </w:pPr>
            <w:r w:rsidRPr="00983908">
              <w:rPr>
                <w:rFonts w:ascii="Calibri" w:eastAsia="Times New Roman" w:hAnsi="Calibri" w:cs="Calibri"/>
                <w:i/>
                <w:iCs/>
                <w:color w:val="735773"/>
              </w:rPr>
              <w:t>Select a period to highlight at right.  A legend describing the charting follows.</w:t>
            </w:r>
          </w:p>
        </w:tc>
        <w:tc>
          <w:tcPr>
            <w:tcW w:w="1080" w:type="dxa"/>
            <w:gridSpan w:val="3"/>
            <w:tcBorders>
              <w:top w:val="single" w:sz="4" w:space="0" w:color="D1881B"/>
              <w:left w:val="nil"/>
              <w:bottom w:val="single" w:sz="4" w:space="0" w:color="D1881B"/>
              <w:right w:val="nil"/>
            </w:tcBorders>
            <w:shd w:val="clear" w:color="000000" w:fill="F7DEB9"/>
            <w:noWrap/>
            <w:vAlign w:val="center"/>
            <w:hideMark/>
          </w:tcPr>
          <w:p w14:paraId="4074E503" w14:textId="77777777" w:rsidR="00983908" w:rsidRPr="00983908" w:rsidRDefault="00983908" w:rsidP="00983908">
            <w:pPr>
              <w:spacing w:after="0" w:line="240" w:lineRule="auto"/>
              <w:rPr>
                <w:rFonts w:ascii="Calibri" w:eastAsia="Times New Roman" w:hAnsi="Calibri" w:cs="Calibri"/>
                <w:b/>
                <w:bCs/>
                <w:color w:val="404040"/>
              </w:rPr>
            </w:pPr>
            <w:r w:rsidRPr="00983908">
              <w:rPr>
                <w:rFonts w:ascii="Calibri" w:eastAsia="Times New Roman" w:hAnsi="Calibri" w:cs="Calibri"/>
                <w:b/>
                <w:bCs/>
                <w:color w:val="404040"/>
              </w:rPr>
              <w:t xml:space="preserve"> Period Highlight:</w:t>
            </w:r>
          </w:p>
        </w:tc>
        <w:tc>
          <w:tcPr>
            <w:tcW w:w="270" w:type="dxa"/>
            <w:gridSpan w:val="2"/>
            <w:tcBorders>
              <w:top w:val="single" w:sz="4" w:space="0" w:color="D1881B"/>
              <w:left w:val="nil"/>
              <w:bottom w:val="single" w:sz="4" w:space="0" w:color="D1881B"/>
              <w:right w:val="nil"/>
            </w:tcBorders>
            <w:shd w:val="clear" w:color="000000" w:fill="F7DEB9"/>
            <w:noWrap/>
            <w:vAlign w:val="center"/>
            <w:hideMark/>
          </w:tcPr>
          <w:p w14:paraId="5F828CEA" w14:textId="77777777" w:rsidR="00983908" w:rsidRPr="00983908" w:rsidRDefault="00983908" w:rsidP="00983908">
            <w:pPr>
              <w:spacing w:after="0" w:line="240" w:lineRule="auto"/>
              <w:jc w:val="center"/>
              <w:rPr>
                <w:rFonts w:ascii="Corbel" w:eastAsia="Times New Roman" w:hAnsi="Corbel" w:cs="Times New Roman"/>
                <w:color w:val="404040"/>
                <w:sz w:val="24"/>
                <w:szCs w:val="24"/>
              </w:rPr>
            </w:pPr>
            <w:bookmarkStart w:id="0" w:name="RANGE!H2"/>
            <w:r w:rsidRPr="00983908">
              <w:rPr>
                <w:rFonts w:ascii="Corbel" w:eastAsia="Times New Roman" w:hAnsi="Corbel" w:cs="Times New Roman"/>
                <w:color w:val="404040"/>
                <w:sz w:val="24"/>
                <w:szCs w:val="24"/>
              </w:rPr>
              <w:t>1</w:t>
            </w:r>
            <w:bookmarkEnd w:id="0"/>
          </w:p>
        </w:tc>
        <w:tc>
          <w:tcPr>
            <w:tcW w:w="450" w:type="dxa"/>
            <w:gridSpan w:val="2"/>
            <w:tcBorders>
              <w:top w:val="nil"/>
              <w:left w:val="nil"/>
              <w:bottom w:val="nil"/>
              <w:right w:val="nil"/>
            </w:tcBorders>
            <w:shd w:val="clear" w:color="auto" w:fill="auto"/>
            <w:noWrap/>
            <w:vAlign w:val="bottom"/>
            <w:hideMark/>
          </w:tcPr>
          <w:p w14:paraId="2E64CB45" w14:textId="77777777" w:rsidR="00983908" w:rsidRPr="00983908" w:rsidRDefault="00983908" w:rsidP="00983908">
            <w:pPr>
              <w:spacing w:after="0" w:line="240" w:lineRule="auto"/>
              <w:jc w:val="center"/>
              <w:rPr>
                <w:rFonts w:ascii="Corbel" w:eastAsia="Times New Roman" w:hAnsi="Corbel" w:cs="Times New Roman"/>
                <w:color w:val="404040"/>
                <w:sz w:val="24"/>
                <w:szCs w:val="24"/>
              </w:rPr>
            </w:pPr>
          </w:p>
        </w:tc>
        <w:tc>
          <w:tcPr>
            <w:tcW w:w="323" w:type="dxa"/>
            <w:gridSpan w:val="2"/>
            <w:tcBorders>
              <w:top w:val="single" w:sz="4" w:space="0" w:color="FFFFFF"/>
              <w:left w:val="single" w:sz="12" w:space="0" w:color="FFFFFF"/>
              <w:bottom w:val="single" w:sz="12" w:space="0" w:color="FFFFFF"/>
              <w:right w:val="single" w:sz="12" w:space="0" w:color="FFFFFF"/>
            </w:tcBorders>
            <w:shd w:val="thinDiagStripe" w:color="735773" w:fill="auto"/>
            <w:noWrap/>
            <w:vAlign w:val="bottom"/>
            <w:hideMark/>
          </w:tcPr>
          <w:p w14:paraId="6BD6DCDF" w14:textId="77777777" w:rsidR="00983908" w:rsidRPr="00983908" w:rsidRDefault="00983908" w:rsidP="00983908">
            <w:pPr>
              <w:spacing w:after="0" w:line="240" w:lineRule="auto"/>
              <w:jc w:val="center"/>
              <w:rPr>
                <w:rFonts w:ascii="Corbel" w:eastAsia="Times New Roman" w:hAnsi="Corbel" w:cs="Times New Roman"/>
                <w:color w:val="404040"/>
              </w:rPr>
            </w:pPr>
            <w:r w:rsidRPr="00983908">
              <w:rPr>
                <w:rFonts w:ascii="Corbel" w:eastAsia="Times New Roman" w:hAnsi="Corbel" w:cs="Times New Roman"/>
                <w:color w:val="404040"/>
              </w:rPr>
              <w:t> </w:t>
            </w:r>
          </w:p>
        </w:tc>
        <w:tc>
          <w:tcPr>
            <w:tcW w:w="1616" w:type="dxa"/>
            <w:gridSpan w:val="12"/>
            <w:tcBorders>
              <w:top w:val="nil"/>
              <w:left w:val="nil"/>
              <w:bottom w:val="nil"/>
              <w:right w:val="single" w:sz="12" w:space="0" w:color="FFFFFF"/>
            </w:tcBorders>
            <w:shd w:val="clear" w:color="auto" w:fill="auto"/>
            <w:noWrap/>
            <w:vAlign w:val="center"/>
            <w:hideMark/>
          </w:tcPr>
          <w:p w14:paraId="2CE449CE" w14:textId="77777777" w:rsidR="00983908" w:rsidRPr="00983908" w:rsidRDefault="00983908" w:rsidP="00983908">
            <w:pPr>
              <w:spacing w:after="0" w:line="240" w:lineRule="auto"/>
              <w:rPr>
                <w:rFonts w:ascii="Calibri" w:eastAsia="Times New Roman" w:hAnsi="Calibri" w:cs="Calibri"/>
                <w:color w:val="404040"/>
                <w:sz w:val="24"/>
                <w:szCs w:val="24"/>
              </w:rPr>
            </w:pPr>
            <w:r w:rsidRPr="00983908">
              <w:rPr>
                <w:rFonts w:ascii="Calibri" w:eastAsia="Times New Roman" w:hAnsi="Calibri" w:cs="Calibri"/>
                <w:color w:val="404040"/>
                <w:sz w:val="24"/>
                <w:szCs w:val="24"/>
              </w:rPr>
              <w:t>Plan Duration</w:t>
            </w:r>
          </w:p>
        </w:tc>
        <w:tc>
          <w:tcPr>
            <w:tcW w:w="325" w:type="dxa"/>
            <w:gridSpan w:val="2"/>
            <w:tcBorders>
              <w:top w:val="single" w:sz="12" w:space="0" w:color="FFFFFF"/>
              <w:left w:val="nil"/>
              <w:bottom w:val="single" w:sz="12" w:space="0" w:color="FFFFFF"/>
              <w:right w:val="single" w:sz="12" w:space="0" w:color="FFFFFF"/>
            </w:tcBorders>
            <w:shd w:val="thinDiagStripe" w:color="735773" w:fill="CAB9CA"/>
            <w:noWrap/>
            <w:vAlign w:val="bottom"/>
            <w:hideMark/>
          </w:tcPr>
          <w:p w14:paraId="4CF021CD" w14:textId="77777777" w:rsidR="00983908" w:rsidRPr="00983908" w:rsidRDefault="00983908" w:rsidP="00983908">
            <w:pPr>
              <w:spacing w:after="0" w:line="240" w:lineRule="auto"/>
              <w:jc w:val="center"/>
              <w:rPr>
                <w:rFonts w:ascii="Corbel" w:eastAsia="Times New Roman" w:hAnsi="Corbel" w:cs="Times New Roman"/>
                <w:color w:val="404040"/>
              </w:rPr>
            </w:pPr>
            <w:r w:rsidRPr="00983908">
              <w:rPr>
                <w:rFonts w:ascii="Corbel" w:eastAsia="Times New Roman" w:hAnsi="Corbel" w:cs="Times New Roman"/>
                <w:color w:val="404040"/>
              </w:rPr>
              <w:t> </w:t>
            </w:r>
          </w:p>
        </w:tc>
        <w:tc>
          <w:tcPr>
            <w:tcW w:w="1732" w:type="dxa"/>
            <w:gridSpan w:val="8"/>
            <w:tcBorders>
              <w:top w:val="nil"/>
              <w:left w:val="nil"/>
              <w:bottom w:val="nil"/>
              <w:right w:val="single" w:sz="12" w:space="0" w:color="FFFFFF"/>
            </w:tcBorders>
            <w:shd w:val="clear" w:color="auto" w:fill="auto"/>
            <w:noWrap/>
            <w:vAlign w:val="center"/>
            <w:hideMark/>
          </w:tcPr>
          <w:p w14:paraId="334D97A1" w14:textId="77777777" w:rsidR="00983908" w:rsidRPr="00983908" w:rsidRDefault="00983908" w:rsidP="00983908">
            <w:pPr>
              <w:spacing w:after="0" w:line="240" w:lineRule="auto"/>
              <w:rPr>
                <w:rFonts w:ascii="Calibri" w:eastAsia="Times New Roman" w:hAnsi="Calibri" w:cs="Calibri"/>
                <w:color w:val="404040"/>
                <w:sz w:val="24"/>
                <w:szCs w:val="24"/>
              </w:rPr>
            </w:pPr>
            <w:r w:rsidRPr="00983908">
              <w:rPr>
                <w:rFonts w:ascii="Calibri" w:eastAsia="Times New Roman" w:hAnsi="Calibri" w:cs="Calibri"/>
                <w:color w:val="404040"/>
                <w:sz w:val="24"/>
                <w:szCs w:val="24"/>
              </w:rPr>
              <w:t>Actual Start</w:t>
            </w:r>
          </w:p>
        </w:tc>
        <w:tc>
          <w:tcPr>
            <w:tcW w:w="433" w:type="dxa"/>
            <w:gridSpan w:val="2"/>
            <w:tcBorders>
              <w:top w:val="single" w:sz="12" w:space="0" w:color="FFFFFF"/>
              <w:left w:val="nil"/>
              <w:bottom w:val="single" w:sz="12" w:space="0" w:color="FFFFFF"/>
              <w:right w:val="single" w:sz="12" w:space="0" w:color="FFFFFF"/>
            </w:tcBorders>
            <w:shd w:val="clear" w:color="000000" w:fill="735773"/>
            <w:noWrap/>
            <w:vAlign w:val="bottom"/>
            <w:hideMark/>
          </w:tcPr>
          <w:p w14:paraId="42BED361" w14:textId="77777777" w:rsidR="00983908" w:rsidRPr="00983908" w:rsidRDefault="00983908" w:rsidP="00983908">
            <w:pPr>
              <w:spacing w:after="0" w:line="240" w:lineRule="auto"/>
              <w:jc w:val="center"/>
              <w:rPr>
                <w:rFonts w:ascii="Corbel" w:eastAsia="Times New Roman" w:hAnsi="Corbel" w:cs="Times New Roman"/>
                <w:color w:val="404040"/>
              </w:rPr>
            </w:pPr>
            <w:r w:rsidRPr="00983908">
              <w:rPr>
                <w:rFonts w:ascii="Corbel" w:eastAsia="Times New Roman" w:hAnsi="Corbel" w:cs="Times New Roman"/>
                <w:color w:val="404040"/>
              </w:rPr>
              <w:t> </w:t>
            </w:r>
          </w:p>
        </w:tc>
        <w:tc>
          <w:tcPr>
            <w:tcW w:w="1732" w:type="dxa"/>
            <w:gridSpan w:val="8"/>
            <w:tcBorders>
              <w:top w:val="nil"/>
              <w:left w:val="nil"/>
              <w:bottom w:val="nil"/>
              <w:right w:val="single" w:sz="12" w:space="0" w:color="FFFFFF"/>
            </w:tcBorders>
            <w:shd w:val="clear" w:color="auto" w:fill="auto"/>
            <w:noWrap/>
            <w:vAlign w:val="center"/>
            <w:hideMark/>
          </w:tcPr>
          <w:p w14:paraId="2DC00C8D" w14:textId="77777777" w:rsidR="00983908" w:rsidRPr="00983908" w:rsidRDefault="00983908" w:rsidP="00983908">
            <w:pPr>
              <w:spacing w:after="0" w:line="240" w:lineRule="auto"/>
              <w:rPr>
                <w:rFonts w:ascii="Corbel" w:eastAsia="Times New Roman" w:hAnsi="Corbel" w:cs="Times New Roman"/>
                <w:color w:val="404040"/>
              </w:rPr>
            </w:pPr>
            <w:r w:rsidRPr="00983908">
              <w:rPr>
                <w:rFonts w:ascii="Calibri" w:eastAsia="Times New Roman" w:hAnsi="Calibri" w:cs="Calibri"/>
                <w:color w:val="333333"/>
                <w:sz w:val="24"/>
                <w:szCs w:val="24"/>
              </w:rPr>
              <w:t>%</w:t>
            </w:r>
            <w:r w:rsidRPr="00983908">
              <w:rPr>
                <w:rFonts w:ascii="Corbel" w:eastAsia="Times New Roman" w:hAnsi="Corbel" w:cs="Times New Roman"/>
                <w:color w:val="404040"/>
              </w:rPr>
              <w:t xml:space="preserve"> </w:t>
            </w:r>
            <w:r w:rsidRPr="00983908">
              <w:rPr>
                <w:rFonts w:ascii="Calibri" w:eastAsia="Times New Roman" w:hAnsi="Calibri" w:cs="Calibri"/>
                <w:color w:val="333333"/>
                <w:sz w:val="24"/>
                <w:szCs w:val="24"/>
              </w:rPr>
              <w:t>Complete</w:t>
            </w:r>
          </w:p>
        </w:tc>
        <w:tc>
          <w:tcPr>
            <w:tcW w:w="433" w:type="dxa"/>
            <w:gridSpan w:val="2"/>
            <w:tcBorders>
              <w:top w:val="single" w:sz="12" w:space="0" w:color="FFFFFF"/>
              <w:left w:val="nil"/>
              <w:bottom w:val="single" w:sz="12" w:space="0" w:color="FFFFFF"/>
              <w:right w:val="single" w:sz="12" w:space="0" w:color="FFFFFF"/>
            </w:tcBorders>
            <w:shd w:val="thinDiagStripe" w:color="735773" w:fill="F7DEB9"/>
            <w:noWrap/>
            <w:vAlign w:val="bottom"/>
            <w:hideMark/>
          </w:tcPr>
          <w:p w14:paraId="3BAE4EAC" w14:textId="77777777" w:rsidR="00983908" w:rsidRPr="00983908" w:rsidRDefault="00983908" w:rsidP="00983908">
            <w:pPr>
              <w:spacing w:after="0" w:line="240" w:lineRule="auto"/>
              <w:jc w:val="center"/>
              <w:rPr>
                <w:rFonts w:ascii="Corbel" w:eastAsia="Times New Roman" w:hAnsi="Corbel" w:cs="Times New Roman"/>
                <w:color w:val="404040"/>
              </w:rPr>
            </w:pPr>
            <w:r w:rsidRPr="00983908">
              <w:rPr>
                <w:rFonts w:ascii="Corbel" w:eastAsia="Times New Roman" w:hAnsi="Corbel" w:cs="Times New Roman"/>
                <w:color w:val="404040"/>
              </w:rPr>
              <w:t> </w:t>
            </w:r>
          </w:p>
        </w:tc>
        <w:tc>
          <w:tcPr>
            <w:tcW w:w="3031" w:type="dxa"/>
            <w:gridSpan w:val="14"/>
            <w:tcBorders>
              <w:top w:val="nil"/>
              <w:left w:val="nil"/>
              <w:bottom w:val="nil"/>
              <w:right w:val="single" w:sz="12" w:space="0" w:color="FFFFFF"/>
            </w:tcBorders>
            <w:shd w:val="clear" w:color="auto" w:fill="auto"/>
            <w:noWrap/>
            <w:vAlign w:val="center"/>
            <w:hideMark/>
          </w:tcPr>
          <w:p w14:paraId="290CE0F8" w14:textId="77777777" w:rsidR="00983908" w:rsidRPr="00983908" w:rsidRDefault="00983908" w:rsidP="00983908">
            <w:pPr>
              <w:spacing w:after="0" w:line="240" w:lineRule="auto"/>
              <w:rPr>
                <w:rFonts w:ascii="Corbel" w:eastAsia="Times New Roman" w:hAnsi="Corbel" w:cs="Times New Roman"/>
                <w:color w:val="404040"/>
              </w:rPr>
            </w:pPr>
            <w:r w:rsidRPr="00983908">
              <w:rPr>
                <w:rFonts w:ascii="Calibri" w:eastAsia="Times New Roman" w:hAnsi="Calibri" w:cs="Calibri"/>
                <w:color w:val="333333"/>
                <w:sz w:val="24"/>
                <w:szCs w:val="24"/>
              </w:rPr>
              <w:t>Actual (beyond plan</w:t>
            </w:r>
            <w:r w:rsidRPr="00983908">
              <w:rPr>
                <w:rFonts w:ascii="Corbel" w:eastAsia="Times New Roman" w:hAnsi="Corbel" w:cs="Times New Roman"/>
                <w:color w:val="404040"/>
              </w:rPr>
              <w:t>)</w:t>
            </w:r>
          </w:p>
        </w:tc>
        <w:tc>
          <w:tcPr>
            <w:tcW w:w="433" w:type="dxa"/>
            <w:gridSpan w:val="2"/>
            <w:tcBorders>
              <w:top w:val="single" w:sz="12" w:space="0" w:color="FFFFFF"/>
              <w:left w:val="nil"/>
              <w:bottom w:val="single" w:sz="12" w:space="0" w:color="FFFFFF"/>
              <w:right w:val="single" w:sz="12" w:space="0" w:color="FFFFFF"/>
            </w:tcBorders>
            <w:shd w:val="clear" w:color="000000" w:fill="E9AB51"/>
            <w:noWrap/>
            <w:vAlign w:val="bottom"/>
            <w:hideMark/>
          </w:tcPr>
          <w:p w14:paraId="6E1F64AE" w14:textId="77777777" w:rsidR="00983908" w:rsidRPr="00983908" w:rsidRDefault="00983908" w:rsidP="00983908">
            <w:pPr>
              <w:spacing w:after="0" w:line="240" w:lineRule="auto"/>
              <w:jc w:val="center"/>
              <w:rPr>
                <w:rFonts w:ascii="Corbel" w:eastAsia="Times New Roman" w:hAnsi="Corbel" w:cs="Times New Roman"/>
                <w:color w:val="404040"/>
              </w:rPr>
            </w:pPr>
            <w:r w:rsidRPr="00983908">
              <w:rPr>
                <w:rFonts w:ascii="Corbel" w:eastAsia="Times New Roman" w:hAnsi="Corbel" w:cs="Times New Roman"/>
                <w:color w:val="404040"/>
              </w:rPr>
              <w:t> </w:t>
            </w:r>
          </w:p>
        </w:tc>
        <w:tc>
          <w:tcPr>
            <w:tcW w:w="3464" w:type="dxa"/>
            <w:gridSpan w:val="16"/>
            <w:tcBorders>
              <w:top w:val="nil"/>
              <w:left w:val="nil"/>
              <w:bottom w:val="nil"/>
              <w:right w:val="nil"/>
            </w:tcBorders>
            <w:shd w:val="clear" w:color="auto" w:fill="auto"/>
            <w:noWrap/>
            <w:vAlign w:val="center"/>
            <w:hideMark/>
          </w:tcPr>
          <w:p w14:paraId="45665834" w14:textId="77777777" w:rsidR="00983908" w:rsidRPr="00983908" w:rsidRDefault="00983908" w:rsidP="00983908">
            <w:pPr>
              <w:spacing w:after="0" w:line="240" w:lineRule="auto"/>
              <w:rPr>
                <w:rFonts w:ascii="Corbel" w:eastAsia="Times New Roman" w:hAnsi="Corbel" w:cs="Times New Roman"/>
                <w:color w:val="404040"/>
              </w:rPr>
            </w:pPr>
            <w:r w:rsidRPr="00983908">
              <w:rPr>
                <w:rFonts w:ascii="Calibri" w:eastAsia="Times New Roman" w:hAnsi="Calibri" w:cs="Calibri"/>
                <w:color w:val="333333"/>
                <w:sz w:val="24"/>
                <w:szCs w:val="24"/>
              </w:rPr>
              <w:t>%</w:t>
            </w:r>
            <w:r w:rsidRPr="00983908">
              <w:rPr>
                <w:rFonts w:ascii="Corbel" w:eastAsia="Times New Roman" w:hAnsi="Corbel" w:cs="Times New Roman"/>
                <w:color w:val="404040"/>
              </w:rPr>
              <w:t xml:space="preserve"> </w:t>
            </w:r>
            <w:r w:rsidRPr="00983908">
              <w:rPr>
                <w:rFonts w:ascii="Calibri" w:eastAsia="Times New Roman" w:hAnsi="Calibri" w:cs="Calibri"/>
                <w:color w:val="333333"/>
                <w:sz w:val="24"/>
                <w:szCs w:val="24"/>
              </w:rPr>
              <w:t>Complete (beyond plan)</w:t>
            </w:r>
          </w:p>
        </w:tc>
        <w:tc>
          <w:tcPr>
            <w:tcW w:w="433" w:type="dxa"/>
            <w:gridSpan w:val="2"/>
            <w:tcBorders>
              <w:top w:val="nil"/>
              <w:left w:val="nil"/>
              <w:bottom w:val="nil"/>
              <w:right w:val="nil"/>
            </w:tcBorders>
            <w:shd w:val="clear" w:color="auto" w:fill="auto"/>
            <w:noWrap/>
            <w:vAlign w:val="center"/>
            <w:hideMark/>
          </w:tcPr>
          <w:p w14:paraId="02529970" w14:textId="77777777" w:rsidR="00983908" w:rsidRPr="00983908" w:rsidRDefault="00983908" w:rsidP="00983908">
            <w:pPr>
              <w:spacing w:after="0" w:line="240" w:lineRule="auto"/>
              <w:rPr>
                <w:rFonts w:ascii="Corbel" w:eastAsia="Times New Roman" w:hAnsi="Corbel" w:cs="Times New Roman"/>
                <w:color w:val="404040"/>
              </w:rPr>
            </w:pPr>
          </w:p>
        </w:tc>
        <w:tc>
          <w:tcPr>
            <w:tcW w:w="433" w:type="dxa"/>
            <w:gridSpan w:val="2"/>
            <w:tcBorders>
              <w:top w:val="nil"/>
              <w:left w:val="nil"/>
              <w:bottom w:val="nil"/>
              <w:right w:val="nil"/>
            </w:tcBorders>
            <w:shd w:val="clear" w:color="auto" w:fill="auto"/>
            <w:noWrap/>
            <w:vAlign w:val="center"/>
            <w:hideMark/>
          </w:tcPr>
          <w:p w14:paraId="35D5094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48D2778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4D3FB15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1F82F46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7DE7DEA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43566DF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65C54B6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5CEADB3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38E82E7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3E4C27A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0A9A455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5B63680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0F9BE38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6A74E1A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21027AB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7729D82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1B553F2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3065B5C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noWrap/>
            <w:vAlign w:val="center"/>
            <w:hideMark/>
          </w:tcPr>
          <w:p w14:paraId="48FB8CF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019" w:type="dxa"/>
            <w:gridSpan w:val="2"/>
            <w:tcBorders>
              <w:top w:val="nil"/>
              <w:left w:val="nil"/>
              <w:bottom w:val="nil"/>
              <w:right w:val="nil"/>
            </w:tcBorders>
            <w:shd w:val="clear" w:color="auto" w:fill="auto"/>
            <w:noWrap/>
            <w:vAlign w:val="center"/>
            <w:hideMark/>
          </w:tcPr>
          <w:p w14:paraId="755C2C0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6B70447C" w14:textId="77777777" w:rsidTr="00983908">
        <w:trPr>
          <w:trHeight w:val="799"/>
        </w:trPr>
        <w:tc>
          <w:tcPr>
            <w:tcW w:w="302" w:type="dxa"/>
            <w:tcBorders>
              <w:top w:val="nil"/>
              <w:left w:val="nil"/>
              <w:bottom w:val="nil"/>
              <w:right w:val="nil"/>
            </w:tcBorders>
            <w:shd w:val="clear" w:color="auto" w:fill="auto"/>
            <w:vAlign w:val="center"/>
            <w:hideMark/>
          </w:tcPr>
          <w:p w14:paraId="3510139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vMerge w:val="restart"/>
            <w:tcBorders>
              <w:top w:val="nil"/>
              <w:left w:val="nil"/>
              <w:bottom w:val="single" w:sz="4" w:space="0" w:color="735773"/>
              <w:right w:val="nil"/>
            </w:tcBorders>
            <w:shd w:val="clear" w:color="auto" w:fill="auto"/>
            <w:noWrap/>
            <w:vAlign w:val="center"/>
            <w:hideMark/>
          </w:tcPr>
          <w:p w14:paraId="44CC6118" w14:textId="77777777" w:rsidR="00983908" w:rsidRPr="00983908" w:rsidRDefault="00983908" w:rsidP="00983908">
            <w:pPr>
              <w:spacing w:after="0" w:line="240" w:lineRule="auto"/>
              <w:jc w:val="center"/>
              <w:rPr>
                <w:rFonts w:ascii="Calibri" w:eastAsia="Times New Roman" w:hAnsi="Calibri" w:cs="Calibri"/>
                <w:b/>
                <w:bCs/>
                <w:color w:val="595959"/>
              </w:rPr>
            </w:pPr>
            <w:bookmarkStart w:id="1" w:name="RANGE!B3:B4"/>
            <w:r w:rsidRPr="00983908">
              <w:rPr>
                <w:rFonts w:ascii="Calibri" w:eastAsia="Times New Roman" w:hAnsi="Calibri" w:cs="Calibri"/>
                <w:b/>
                <w:bCs/>
                <w:color w:val="595959"/>
              </w:rPr>
              <w:t>ACTIVITY</w:t>
            </w:r>
            <w:bookmarkEnd w:id="1"/>
          </w:p>
        </w:tc>
        <w:tc>
          <w:tcPr>
            <w:tcW w:w="901" w:type="dxa"/>
            <w:gridSpan w:val="2"/>
            <w:vMerge w:val="restart"/>
            <w:tcBorders>
              <w:top w:val="nil"/>
              <w:left w:val="nil"/>
              <w:bottom w:val="single" w:sz="4" w:space="0" w:color="735773"/>
              <w:right w:val="nil"/>
            </w:tcBorders>
            <w:shd w:val="clear" w:color="auto" w:fill="auto"/>
            <w:vAlign w:val="center"/>
            <w:hideMark/>
          </w:tcPr>
          <w:p w14:paraId="6FB5BC5E"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PLAN START</w:t>
            </w:r>
          </w:p>
        </w:tc>
        <w:tc>
          <w:tcPr>
            <w:tcW w:w="1082" w:type="dxa"/>
            <w:gridSpan w:val="2"/>
            <w:vMerge w:val="restart"/>
            <w:tcBorders>
              <w:top w:val="nil"/>
              <w:left w:val="nil"/>
              <w:bottom w:val="single" w:sz="4" w:space="0" w:color="735773"/>
              <w:right w:val="nil"/>
            </w:tcBorders>
            <w:shd w:val="clear" w:color="auto" w:fill="auto"/>
            <w:vAlign w:val="center"/>
            <w:hideMark/>
          </w:tcPr>
          <w:p w14:paraId="2A085C82"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PLAN DURATION</w:t>
            </w:r>
          </w:p>
        </w:tc>
        <w:tc>
          <w:tcPr>
            <w:tcW w:w="901" w:type="dxa"/>
            <w:gridSpan w:val="3"/>
            <w:vMerge w:val="restart"/>
            <w:tcBorders>
              <w:top w:val="nil"/>
              <w:left w:val="nil"/>
              <w:bottom w:val="single" w:sz="4" w:space="0" w:color="735773"/>
              <w:right w:val="nil"/>
            </w:tcBorders>
            <w:shd w:val="clear" w:color="auto" w:fill="auto"/>
            <w:vAlign w:val="center"/>
            <w:hideMark/>
          </w:tcPr>
          <w:p w14:paraId="1DD1B288"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ACTUAL START</w:t>
            </w:r>
          </w:p>
        </w:tc>
        <w:tc>
          <w:tcPr>
            <w:tcW w:w="893" w:type="dxa"/>
            <w:gridSpan w:val="2"/>
            <w:vMerge w:val="restart"/>
            <w:tcBorders>
              <w:top w:val="nil"/>
              <w:left w:val="nil"/>
              <w:bottom w:val="single" w:sz="4" w:space="0" w:color="735773"/>
              <w:right w:val="nil"/>
            </w:tcBorders>
            <w:shd w:val="clear" w:color="auto" w:fill="auto"/>
            <w:vAlign w:val="center"/>
            <w:hideMark/>
          </w:tcPr>
          <w:p w14:paraId="10BAD3F1"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ACTUAL DURATION</w:t>
            </w:r>
          </w:p>
        </w:tc>
        <w:tc>
          <w:tcPr>
            <w:tcW w:w="1080" w:type="dxa"/>
            <w:gridSpan w:val="3"/>
            <w:vMerge w:val="restart"/>
            <w:tcBorders>
              <w:top w:val="nil"/>
              <w:left w:val="nil"/>
              <w:bottom w:val="single" w:sz="4" w:space="0" w:color="735773"/>
              <w:right w:val="nil"/>
            </w:tcBorders>
            <w:shd w:val="clear" w:color="auto" w:fill="auto"/>
            <w:vAlign w:val="center"/>
            <w:hideMark/>
          </w:tcPr>
          <w:p w14:paraId="6A61716E"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PERCENT COMPLETE</w:t>
            </w:r>
          </w:p>
        </w:tc>
        <w:tc>
          <w:tcPr>
            <w:tcW w:w="1061" w:type="dxa"/>
            <w:gridSpan w:val="9"/>
            <w:tcBorders>
              <w:top w:val="nil"/>
              <w:left w:val="nil"/>
              <w:bottom w:val="nil"/>
              <w:right w:val="nil"/>
            </w:tcBorders>
            <w:shd w:val="clear" w:color="auto" w:fill="auto"/>
            <w:noWrap/>
            <w:vAlign w:val="bottom"/>
            <w:hideMark/>
          </w:tcPr>
          <w:p w14:paraId="37498199" w14:textId="77777777" w:rsidR="00983908" w:rsidRPr="00983908" w:rsidRDefault="00983908" w:rsidP="00983908">
            <w:pPr>
              <w:spacing w:after="0" w:line="240" w:lineRule="auto"/>
              <w:rPr>
                <w:rFonts w:ascii="Calibri" w:eastAsia="Times New Roman" w:hAnsi="Calibri" w:cs="Calibri"/>
                <w:b/>
                <w:bCs/>
                <w:color w:val="595959"/>
              </w:rPr>
            </w:pPr>
            <w:r w:rsidRPr="00983908">
              <w:rPr>
                <w:rFonts w:ascii="Calibri" w:eastAsia="Times New Roman" w:hAnsi="Calibri" w:cs="Calibri"/>
                <w:b/>
                <w:bCs/>
                <w:color w:val="595959"/>
              </w:rPr>
              <w:t>PERIODS</w:t>
            </w:r>
          </w:p>
        </w:tc>
        <w:tc>
          <w:tcPr>
            <w:tcW w:w="328" w:type="dxa"/>
            <w:gridSpan w:val="3"/>
            <w:tcBorders>
              <w:top w:val="nil"/>
              <w:left w:val="nil"/>
              <w:bottom w:val="nil"/>
              <w:right w:val="nil"/>
            </w:tcBorders>
            <w:shd w:val="clear" w:color="auto" w:fill="auto"/>
            <w:vAlign w:val="bottom"/>
            <w:hideMark/>
          </w:tcPr>
          <w:p w14:paraId="19FD8EFF" w14:textId="77777777" w:rsidR="00983908" w:rsidRPr="00983908" w:rsidRDefault="00983908" w:rsidP="00983908">
            <w:pPr>
              <w:spacing w:after="0" w:line="240" w:lineRule="auto"/>
              <w:rPr>
                <w:rFonts w:ascii="Calibri" w:eastAsia="Times New Roman" w:hAnsi="Calibri" w:cs="Calibri"/>
                <w:b/>
                <w:bCs/>
                <w:color w:val="595959"/>
              </w:rPr>
            </w:pPr>
          </w:p>
        </w:tc>
        <w:tc>
          <w:tcPr>
            <w:tcW w:w="327" w:type="dxa"/>
            <w:gridSpan w:val="2"/>
            <w:tcBorders>
              <w:top w:val="nil"/>
              <w:left w:val="nil"/>
              <w:bottom w:val="nil"/>
              <w:right w:val="nil"/>
            </w:tcBorders>
            <w:shd w:val="clear" w:color="auto" w:fill="auto"/>
            <w:vAlign w:val="bottom"/>
            <w:hideMark/>
          </w:tcPr>
          <w:p w14:paraId="2F6379E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nil"/>
              <w:right w:val="nil"/>
            </w:tcBorders>
            <w:shd w:val="clear" w:color="auto" w:fill="auto"/>
            <w:vAlign w:val="bottom"/>
            <w:hideMark/>
          </w:tcPr>
          <w:p w14:paraId="164814F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nil"/>
              <w:right w:val="nil"/>
            </w:tcBorders>
            <w:shd w:val="clear" w:color="auto" w:fill="auto"/>
            <w:vAlign w:val="bottom"/>
            <w:hideMark/>
          </w:tcPr>
          <w:p w14:paraId="665837B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nil"/>
              <w:right w:val="nil"/>
            </w:tcBorders>
            <w:shd w:val="clear" w:color="auto" w:fill="auto"/>
            <w:vAlign w:val="bottom"/>
            <w:hideMark/>
          </w:tcPr>
          <w:p w14:paraId="615E635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nil"/>
              <w:right w:val="nil"/>
            </w:tcBorders>
            <w:shd w:val="clear" w:color="auto" w:fill="auto"/>
            <w:vAlign w:val="bottom"/>
            <w:hideMark/>
          </w:tcPr>
          <w:p w14:paraId="7D15BDB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nil"/>
              <w:right w:val="nil"/>
            </w:tcBorders>
            <w:shd w:val="clear" w:color="auto" w:fill="auto"/>
            <w:vAlign w:val="bottom"/>
            <w:hideMark/>
          </w:tcPr>
          <w:p w14:paraId="461D2A9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nil"/>
              <w:right w:val="nil"/>
            </w:tcBorders>
            <w:shd w:val="clear" w:color="auto" w:fill="auto"/>
            <w:vAlign w:val="bottom"/>
            <w:hideMark/>
          </w:tcPr>
          <w:p w14:paraId="67F8CE5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bottom"/>
            <w:hideMark/>
          </w:tcPr>
          <w:p w14:paraId="4F10720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bottom"/>
            <w:hideMark/>
          </w:tcPr>
          <w:p w14:paraId="44F3B75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bottom"/>
            <w:hideMark/>
          </w:tcPr>
          <w:p w14:paraId="54CD1F9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bottom"/>
            <w:hideMark/>
          </w:tcPr>
          <w:p w14:paraId="5C41599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bottom"/>
            <w:hideMark/>
          </w:tcPr>
          <w:p w14:paraId="5216D41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bottom"/>
            <w:hideMark/>
          </w:tcPr>
          <w:p w14:paraId="50D449B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bottom"/>
            <w:hideMark/>
          </w:tcPr>
          <w:p w14:paraId="7B1C712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bottom"/>
            <w:hideMark/>
          </w:tcPr>
          <w:p w14:paraId="0D2ED60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bottom"/>
            <w:hideMark/>
          </w:tcPr>
          <w:p w14:paraId="58D61FD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2991402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4456A3A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4AD04FA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348D60D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2EC7D18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42BEB45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291A18B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693328E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6AB4180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1A09B72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01C4366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5F66C73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04F611C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6F14ECF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10D47CC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42C2BFA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443FEED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63BB9C2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2F6183E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4B0D9CD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6447BEB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2F6CA36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75C4E12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1CFFA83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16E4D4E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63C80E4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0CD8F01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797F9FE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30277E2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761F480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291C092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3398869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7D6F619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35007DF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nil"/>
              <w:right w:val="nil"/>
            </w:tcBorders>
            <w:shd w:val="clear" w:color="auto" w:fill="auto"/>
            <w:vAlign w:val="center"/>
            <w:hideMark/>
          </w:tcPr>
          <w:p w14:paraId="6EECE33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14:paraId="10D58C3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3BB48D68" w14:textId="77777777" w:rsidTr="00983908">
        <w:trPr>
          <w:trHeight w:val="315"/>
        </w:trPr>
        <w:tc>
          <w:tcPr>
            <w:tcW w:w="302" w:type="dxa"/>
            <w:gridSpan w:val="2"/>
            <w:tcBorders>
              <w:top w:val="nil"/>
              <w:left w:val="nil"/>
              <w:bottom w:val="nil"/>
              <w:right w:val="nil"/>
            </w:tcBorders>
            <w:shd w:val="clear" w:color="auto" w:fill="auto"/>
            <w:noWrap/>
            <w:vAlign w:val="center"/>
            <w:hideMark/>
          </w:tcPr>
          <w:p w14:paraId="4D003F9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vMerge/>
            <w:tcBorders>
              <w:top w:val="nil"/>
              <w:left w:val="nil"/>
              <w:bottom w:val="single" w:sz="4" w:space="0" w:color="735773"/>
              <w:right w:val="nil"/>
            </w:tcBorders>
            <w:vAlign w:val="center"/>
            <w:hideMark/>
          </w:tcPr>
          <w:p w14:paraId="1D941EC2" w14:textId="77777777" w:rsidR="00983908" w:rsidRPr="00983908" w:rsidRDefault="00983908" w:rsidP="00983908">
            <w:pPr>
              <w:spacing w:after="0" w:line="240" w:lineRule="auto"/>
              <w:rPr>
                <w:rFonts w:ascii="Calibri" w:eastAsia="Times New Roman" w:hAnsi="Calibri" w:cs="Calibri"/>
                <w:b/>
                <w:bCs/>
                <w:color w:val="595959"/>
              </w:rPr>
            </w:pPr>
          </w:p>
        </w:tc>
        <w:tc>
          <w:tcPr>
            <w:tcW w:w="901" w:type="dxa"/>
            <w:gridSpan w:val="2"/>
            <w:vMerge/>
            <w:tcBorders>
              <w:top w:val="nil"/>
              <w:left w:val="nil"/>
              <w:bottom w:val="single" w:sz="4" w:space="0" w:color="735773"/>
              <w:right w:val="nil"/>
            </w:tcBorders>
            <w:vAlign w:val="center"/>
            <w:hideMark/>
          </w:tcPr>
          <w:p w14:paraId="566CB3F8" w14:textId="77777777" w:rsidR="00983908" w:rsidRPr="00983908" w:rsidRDefault="00983908" w:rsidP="00983908">
            <w:pPr>
              <w:spacing w:after="0" w:line="240" w:lineRule="auto"/>
              <w:rPr>
                <w:rFonts w:ascii="Calibri" w:eastAsia="Times New Roman" w:hAnsi="Calibri" w:cs="Calibri"/>
                <w:b/>
                <w:bCs/>
                <w:color w:val="595959"/>
              </w:rPr>
            </w:pPr>
          </w:p>
        </w:tc>
        <w:tc>
          <w:tcPr>
            <w:tcW w:w="1082" w:type="dxa"/>
            <w:gridSpan w:val="2"/>
            <w:vMerge/>
            <w:tcBorders>
              <w:top w:val="nil"/>
              <w:left w:val="nil"/>
              <w:bottom w:val="single" w:sz="4" w:space="0" w:color="735773"/>
              <w:right w:val="nil"/>
            </w:tcBorders>
            <w:vAlign w:val="center"/>
            <w:hideMark/>
          </w:tcPr>
          <w:p w14:paraId="2341137A" w14:textId="77777777" w:rsidR="00983908" w:rsidRPr="00983908" w:rsidRDefault="00983908" w:rsidP="00983908">
            <w:pPr>
              <w:spacing w:after="0" w:line="240" w:lineRule="auto"/>
              <w:rPr>
                <w:rFonts w:ascii="Calibri" w:eastAsia="Times New Roman" w:hAnsi="Calibri" w:cs="Calibri"/>
                <w:b/>
                <w:bCs/>
                <w:color w:val="595959"/>
              </w:rPr>
            </w:pPr>
          </w:p>
        </w:tc>
        <w:tc>
          <w:tcPr>
            <w:tcW w:w="901" w:type="dxa"/>
            <w:gridSpan w:val="3"/>
            <w:vMerge/>
            <w:tcBorders>
              <w:top w:val="nil"/>
              <w:left w:val="nil"/>
              <w:bottom w:val="single" w:sz="4" w:space="0" w:color="735773"/>
              <w:right w:val="nil"/>
            </w:tcBorders>
            <w:vAlign w:val="center"/>
            <w:hideMark/>
          </w:tcPr>
          <w:p w14:paraId="1294F5C2" w14:textId="77777777" w:rsidR="00983908" w:rsidRPr="00983908" w:rsidRDefault="00983908" w:rsidP="00983908">
            <w:pPr>
              <w:spacing w:after="0" w:line="240" w:lineRule="auto"/>
              <w:rPr>
                <w:rFonts w:ascii="Calibri" w:eastAsia="Times New Roman" w:hAnsi="Calibri" w:cs="Calibri"/>
                <w:b/>
                <w:bCs/>
                <w:color w:val="595959"/>
              </w:rPr>
            </w:pPr>
          </w:p>
        </w:tc>
        <w:tc>
          <w:tcPr>
            <w:tcW w:w="893" w:type="dxa"/>
            <w:gridSpan w:val="3"/>
            <w:vMerge/>
            <w:tcBorders>
              <w:top w:val="nil"/>
              <w:left w:val="nil"/>
              <w:bottom w:val="single" w:sz="4" w:space="0" w:color="735773"/>
              <w:right w:val="nil"/>
            </w:tcBorders>
            <w:vAlign w:val="center"/>
            <w:hideMark/>
          </w:tcPr>
          <w:p w14:paraId="77A4BD0F" w14:textId="77777777" w:rsidR="00983908" w:rsidRPr="00983908" w:rsidRDefault="00983908" w:rsidP="00983908">
            <w:pPr>
              <w:spacing w:after="0" w:line="240" w:lineRule="auto"/>
              <w:rPr>
                <w:rFonts w:ascii="Calibri" w:eastAsia="Times New Roman" w:hAnsi="Calibri" w:cs="Calibri"/>
                <w:b/>
                <w:bCs/>
                <w:color w:val="595959"/>
              </w:rPr>
            </w:pPr>
          </w:p>
        </w:tc>
        <w:tc>
          <w:tcPr>
            <w:tcW w:w="1080" w:type="dxa"/>
            <w:gridSpan w:val="3"/>
            <w:vMerge/>
            <w:tcBorders>
              <w:top w:val="nil"/>
              <w:left w:val="nil"/>
              <w:bottom w:val="single" w:sz="4" w:space="0" w:color="735773"/>
              <w:right w:val="nil"/>
            </w:tcBorders>
            <w:vAlign w:val="center"/>
            <w:hideMark/>
          </w:tcPr>
          <w:p w14:paraId="05F5E163" w14:textId="77777777" w:rsidR="00983908" w:rsidRPr="00983908" w:rsidRDefault="00983908" w:rsidP="00983908">
            <w:pPr>
              <w:spacing w:after="0" w:line="240" w:lineRule="auto"/>
              <w:rPr>
                <w:rFonts w:ascii="Calibri" w:eastAsia="Times New Roman" w:hAnsi="Calibri" w:cs="Calibri"/>
                <w:b/>
                <w:bCs/>
                <w:color w:val="595959"/>
              </w:rPr>
            </w:pPr>
          </w:p>
        </w:tc>
        <w:tc>
          <w:tcPr>
            <w:tcW w:w="270" w:type="dxa"/>
            <w:gridSpan w:val="2"/>
            <w:tcBorders>
              <w:top w:val="nil"/>
              <w:left w:val="single" w:sz="4" w:space="0" w:color="D1881B"/>
              <w:bottom w:val="single" w:sz="4" w:space="0" w:color="735773"/>
              <w:right w:val="single" w:sz="4" w:space="0" w:color="D1881B"/>
            </w:tcBorders>
            <w:shd w:val="clear" w:color="000000" w:fill="F7DEB9"/>
            <w:noWrap/>
            <w:vAlign w:val="bottom"/>
            <w:hideMark/>
          </w:tcPr>
          <w:p w14:paraId="44D44D09"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1</w:t>
            </w:r>
          </w:p>
        </w:tc>
        <w:tc>
          <w:tcPr>
            <w:tcW w:w="450" w:type="dxa"/>
            <w:gridSpan w:val="2"/>
            <w:tcBorders>
              <w:top w:val="nil"/>
              <w:left w:val="nil"/>
              <w:bottom w:val="single" w:sz="4" w:space="0" w:color="735773"/>
              <w:right w:val="nil"/>
            </w:tcBorders>
            <w:shd w:val="clear" w:color="auto" w:fill="auto"/>
            <w:noWrap/>
            <w:vAlign w:val="bottom"/>
            <w:hideMark/>
          </w:tcPr>
          <w:p w14:paraId="1F9C2358"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2</w:t>
            </w:r>
          </w:p>
        </w:tc>
        <w:tc>
          <w:tcPr>
            <w:tcW w:w="328" w:type="dxa"/>
            <w:gridSpan w:val="2"/>
            <w:tcBorders>
              <w:top w:val="nil"/>
              <w:left w:val="nil"/>
              <w:bottom w:val="single" w:sz="4" w:space="0" w:color="735773"/>
              <w:right w:val="nil"/>
            </w:tcBorders>
            <w:shd w:val="clear" w:color="auto" w:fill="auto"/>
            <w:noWrap/>
            <w:vAlign w:val="bottom"/>
            <w:hideMark/>
          </w:tcPr>
          <w:p w14:paraId="4404AEFA"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3</w:t>
            </w:r>
          </w:p>
        </w:tc>
        <w:tc>
          <w:tcPr>
            <w:tcW w:w="328" w:type="dxa"/>
            <w:gridSpan w:val="3"/>
            <w:tcBorders>
              <w:top w:val="nil"/>
              <w:left w:val="nil"/>
              <w:bottom w:val="single" w:sz="4" w:space="0" w:color="735773"/>
              <w:right w:val="nil"/>
            </w:tcBorders>
            <w:shd w:val="clear" w:color="auto" w:fill="auto"/>
            <w:noWrap/>
            <w:vAlign w:val="bottom"/>
            <w:hideMark/>
          </w:tcPr>
          <w:p w14:paraId="02B975A8"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4</w:t>
            </w:r>
          </w:p>
        </w:tc>
        <w:tc>
          <w:tcPr>
            <w:tcW w:w="327" w:type="dxa"/>
            <w:gridSpan w:val="3"/>
            <w:tcBorders>
              <w:top w:val="nil"/>
              <w:left w:val="nil"/>
              <w:bottom w:val="single" w:sz="4" w:space="0" w:color="735773"/>
              <w:right w:val="nil"/>
            </w:tcBorders>
            <w:shd w:val="clear" w:color="auto" w:fill="auto"/>
            <w:noWrap/>
            <w:vAlign w:val="bottom"/>
            <w:hideMark/>
          </w:tcPr>
          <w:p w14:paraId="1FE3506D"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5</w:t>
            </w:r>
          </w:p>
        </w:tc>
        <w:tc>
          <w:tcPr>
            <w:tcW w:w="326" w:type="dxa"/>
            <w:gridSpan w:val="2"/>
            <w:tcBorders>
              <w:top w:val="nil"/>
              <w:left w:val="nil"/>
              <w:bottom w:val="single" w:sz="4" w:space="0" w:color="735773"/>
              <w:right w:val="nil"/>
            </w:tcBorders>
            <w:shd w:val="clear" w:color="auto" w:fill="auto"/>
            <w:noWrap/>
            <w:vAlign w:val="bottom"/>
            <w:hideMark/>
          </w:tcPr>
          <w:p w14:paraId="6E912762"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6</w:t>
            </w:r>
          </w:p>
        </w:tc>
        <w:tc>
          <w:tcPr>
            <w:tcW w:w="326" w:type="dxa"/>
            <w:gridSpan w:val="2"/>
            <w:tcBorders>
              <w:top w:val="nil"/>
              <w:left w:val="nil"/>
              <w:bottom w:val="single" w:sz="4" w:space="0" w:color="735773"/>
              <w:right w:val="nil"/>
            </w:tcBorders>
            <w:shd w:val="clear" w:color="auto" w:fill="auto"/>
            <w:noWrap/>
            <w:vAlign w:val="bottom"/>
            <w:hideMark/>
          </w:tcPr>
          <w:p w14:paraId="51A0DDE0"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7</w:t>
            </w:r>
          </w:p>
        </w:tc>
        <w:tc>
          <w:tcPr>
            <w:tcW w:w="326" w:type="dxa"/>
            <w:gridSpan w:val="2"/>
            <w:tcBorders>
              <w:top w:val="nil"/>
              <w:left w:val="nil"/>
              <w:bottom w:val="single" w:sz="4" w:space="0" w:color="735773"/>
              <w:right w:val="nil"/>
            </w:tcBorders>
            <w:shd w:val="clear" w:color="auto" w:fill="auto"/>
            <w:noWrap/>
            <w:vAlign w:val="bottom"/>
            <w:hideMark/>
          </w:tcPr>
          <w:p w14:paraId="236CBD35"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8</w:t>
            </w:r>
          </w:p>
        </w:tc>
        <w:tc>
          <w:tcPr>
            <w:tcW w:w="326" w:type="dxa"/>
            <w:gridSpan w:val="2"/>
            <w:tcBorders>
              <w:top w:val="nil"/>
              <w:left w:val="nil"/>
              <w:bottom w:val="single" w:sz="4" w:space="0" w:color="735773"/>
              <w:right w:val="nil"/>
            </w:tcBorders>
            <w:shd w:val="clear" w:color="auto" w:fill="auto"/>
            <w:noWrap/>
            <w:vAlign w:val="bottom"/>
            <w:hideMark/>
          </w:tcPr>
          <w:p w14:paraId="1DA36423"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9</w:t>
            </w:r>
          </w:p>
        </w:tc>
        <w:tc>
          <w:tcPr>
            <w:tcW w:w="434" w:type="dxa"/>
            <w:gridSpan w:val="2"/>
            <w:tcBorders>
              <w:top w:val="nil"/>
              <w:left w:val="nil"/>
              <w:bottom w:val="single" w:sz="4" w:space="0" w:color="735773"/>
              <w:right w:val="nil"/>
            </w:tcBorders>
            <w:shd w:val="clear" w:color="auto" w:fill="auto"/>
            <w:noWrap/>
            <w:vAlign w:val="bottom"/>
            <w:hideMark/>
          </w:tcPr>
          <w:p w14:paraId="204549F0"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10</w:t>
            </w:r>
          </w:p>
        </w:tc>
        <w:tc>
          <w:tcPr>
            <w:tcW w:w="434" w:type="dxa"/>
            <w:gridSpan w:val="2"/>
            <w:tcBorders>
              <w:top w:val="nil"/>
              <w:left w:val="nil"/>
              <w:bottom w:val="single" w:sz="4" w:space="0" w:color="735773"/>
              <w:right w:val="nil"/>
            </w:tcBorders>
            <w:shd w:val="clear" w:color="auto" w:fill="auto"/>
            <w:noWrap/>
            <w:vAlign w:val="bottom"/>
            <w:hideMark/>
          </w:tcPr>
          <w:p w14:paraId="1D325102"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11</w:t>
            </w:r>
          </w:p>
        </w:tc>
        <w:tc>
          <w:tcPr>
            <w:tcW w:w="433" w:type="dxa"/>
            <w:gridSpan w:val="2"/>
            <w:tcBorders>
              <w:top w:val="nil"/>
              <w:left w:val="nil"/>
              <w:bottom w:val="single" w:sz="4" w:space="0" w:color="735773"/>
              <w:right w:val="nil"/>
            </w:tcBorders>
            <w:shd w:val="clear" w:color="auto" w:fill="auto"/>
            <w:noWrap/>
            <w:vAlign w:val="bottom"/>
            <w:hideMark/>
          </w:tcPr>
          <w:p w14:paraId="2E5A84E2"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12</w:t>
            </w:r>
          </w:p>
        </w:tc>
        <w:tc>
          <w:tcPr>
            <w:tcW w:w="433" w:type="dxa"/>
            <w:gridSpan w:val="2"/>
            <w:tcBorders>
              <w:top w:val="nil"/>
              <w:left w:val="nil"/>
              <w:bottom w:val="single" w:sz="4" w:space="0" w:color="735773"/>
              <w:right w:val="nil"/>
            </w:tcBorders>
            <w:shd w:val="clear" w:color="auto" w:fill="auto"/>
            <w:noWrap/>
            <w:vAlign w:val="bottom"/>
            <w:hideMark/>
          </w:tcPr>
          <w:p w14:paraId="61A88CB2"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13</w:t>
            </w:r>
          </w:p>
        </w:tc>
        <w:tc>
          <w:tcPr>
            <w:tcW w:w="433" w:type="dxa"/>
            <w:gridSpan w:val="2"/>
            <w:tcBorders>
              <w:top w:val="nil"/>
              <w:left w:val="nil"/>
              <w:bottom w:val="single" w:sz="4" w:space="0" w:color="735773"/>
              <w:right w:val="nil"/>
            </w:tcBorders>
            <w:shd w:val="clear" w:color="auto" w:fill="auto"/>
            <w:noWrap/>
            <w:vAlign w:val="bottom"/>
            <w:hideMark/>
          </w:tcPr>
          <w:p w14:paraId="1A2A6427"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14</w:t>
            </w:r>
          </w:p>
        </w:tc>
        <w:tc>
          <w:tcPr>
            <w:tcW w:w="433" w:type="dxa"/>
            <w:gridSpan w:val="2"/>
            <w:tcBorders>
              <w:top w:val="nil"/>
              <w:left w:val="nil"/>
              <w:bottom w:val="single" w:sz="4" w:space="0" w:color="735773"/>
              <w:right w:val="nil"/>
            </w:tcBorders>
            <w:shd w:val="clear" w:color="auto" w:fill="auto"/>
            <w:noWrap/>
            <w:vAlign w:val="bottom"/>
            <w:hideMark/>
          </w:tcPr>
          <w:p w14:paraId="6750FDB0"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15</w:t>
            </w:r>
          </w:p>
        </w:tc>
        <w:tc>
          <w:tcPr>
            <w:tcW w:w="433" w:type="dxa"/>
            <w:gridSpan w:val="2"/>
            <w:tcBorders>
              <w:top w:val="nil"/>
              <w:left w:val="nil"/>
              <w:bottom w:val="single" w:sz="4" w:space="0" w:color="735773"/>
              <w:right w:val="nil"/>
            </w:tcBorders>
            <w:shd w:val="clear" w:color="auto" w:fill="auto"/>
            <w:noWrap/>
            <w:vAlign w:val="bottom"/>
            <w:hideMark/>
          </w:tcPr>
          <w:p w14:paraId="29213AC1"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16</w:t>
            </w:r>
          </w:p>
        </w:tc>
        <w:tc>
          <w:tcPr>
            <w:tcW w:w="433" w:type="dxa"/>
            <w:gridSpan w:val="2"/>
            <w:tcBorders>
              <w:top w:val="nil"/>
              <w:left w:val="nil"/>
              <w:bottom w:val="single" w:sz="4" w:space="0" w:color="735773"/>
              <w:right w:val="nil"/>
            </w:tcBorders>
            <w:shd w:val="clear" w:color="auto" w:fill="auto"/>
            <w:noWrap/>
            <w:vAlign w:val="bottom"/>
            <w:hideMark/>
          </w:tcPr>
          <w:p w14:paraId="7AD7D494"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17</w:t>
            </w:r>
          </w:p>
        </w:tc>
        <w:tc>
          <w:tcPr>
            <w:tcW w:w="433" w:type="dxa"/>
            <w:gridSpan w:val="2"/>
            <w:tcBorders>
              <w:top w:val="nil"/>
              <w:left w:val="nil"/>
              <w:bottom w:val="single" w:sz="4" w:space="0" w:color="735773"/>
              <w:right w:val="nil"/>
            </w:tcBorders>
            <w:shd w:val="clear" w:color="auto" w:fill="auto"/>
            <w:noWrap/>
            <w:vAlign w:val="bottom"/>
            <w:hideMark/>
          </w:tcPr>
          <w:p w14:paraId="45032322"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18</w:t>
            </w:r>
          </w:p>
        </w:tc>
        <w:tc>
          <w:tcPr>
            <w:tcW w:w="433" w:type="dxa"/>
            <w:gridSpan w:val="2"/>
            <w:tcBorders>
              <w:top w:val="nil"/>
              <w:left w:val="nil"/>
              <w:bottom w:val="single" w:sz="4" w:space="0" w:color="735773"/>
              <w:right w:val="nil"/>
            </w:tcBorders>
            <w:shd w:val="clear" w:color="auto" w:fill="auto"/>
            <w:noWrap/>
            <w:vAlign w:val="bottom"/>
            <w:hideMark/>
          </w:tcPr>
          <w:p w14:paraId="2467A273"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19</w:t>
            </w:r>
          </w:p>
        </w:tc>
        <w:tc>
          <w:tcPr>
            <w:tcW w:w="433" w:type="dxa"/>
            <w:gridSpan w:val="2"/>
            <w:tcBorders>
              <w:top w:val="nil"/>
              <w:left w:val="nil"/>
              <w:bottom w:val="single" w:sz="4" w:space="0" w:color="735773"/>
              <w:right w:val="nil"/>
            </w:tcBorders>
            <w:shd w:val="clear" w:color="auto" w:fill="auto"/>
            <w:noWrap/>
            <w:vAlign w:val="bottom"/>
            <w:hideMark/>
          </w:tcPr>
          <w:p w14:paraId="36CFDA1D"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20</w:t>
            </w:r>
          </w:p>
        </w:tc>
        <w:tc>
          <w:tcPr>
            <w:tcW w:w="433" w:type="dxa"/>
            <w:gridSpan w:val="2"/>
            <w:tcBorders>
              <w:top w:val="nil"/>
              <w:left w:val="nil"/>
              <w:bottom w:val="single" w:sz="4" w:space="0" w:color="735773"/>
              <w:right w:val="nil"/>
            </w:tcBorders>
            <w:shd w:val="clear" w:color="auto" w:fill="auto"/>
            <w:noWrap/>
            <w:vAlign w:val="bottom"/>
            <w:hideMark/>
          </w:tcPr>
          <w:p w14:paraId="5EEF572F"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21</w:t>
            </w:r>
          </w:p>
        </w:tc>
        <w:tc>
          <w:tcPr>
            <w:tcW w:w="433" w:type="dxa"/>
            <w:gridSpan w:val="2"/>
            <w:tcBorders>
              <w:top w:val="nil"/>
              <w:left w:val="nil"/>
              <w:bottom w:val="single" w:sz="4" w:space="0" w:color="735773"/>
              <w:right w:val="nil"/>
            </w:tcBorders>
            <w:shd w:val="clear" w:color="auto" w:fill="auto"/>
            <w:noWrap/>
            <w:vAlign w:val="bottom"/>
            <w:hideMark/>
          </w:tcPr>
          <w:p w14:paraId="1EF09F4F"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22</w:t>
            </w:r>
          </w:p>
        </w:tc>
        <w:tc>
          <w:tcPr>
            <w:tcW w:w="433" w:type="dxa"/>
            <w:gridSpan w:val="2"/>
            <w:tcBorders>
              <w:top w:val="nil"/>
              <w:left w:val="nil"/>
              <w:bottom w:val="single" w:sz="4" w:space="0" w:color="735773"/>
              <w:right w:val="nil"/>
            </w:tcBorders>
            <w:shd w:val="clear" w:color="auto" w:fill="auto"/>
            <w:noWrap/>
            <w:vAlign w:val="bottom"/>
            <w:hideMark/>
          </w:tcPr>
          <w:p w14:paraId="101C6F7F"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23</w:t>
            </w:r>
          </w:p>
        </w:tc>
        <w:tc>
          <w:tcPr>
            <w:tcW w:w="433" w:type="dxa"/>
            <w:gridSpan w:val="2"/>
            <w:tcBorders>
              <w:top w:val="nil"/>
              <w:left w:val="nil"/>
              <w:bottom w:val="single" w:sz="4" w:space="0" w:color="735773"/>
              <w:right w:val="nil"/>
            </w:tcBorders>
            <w:shd w:val="clear" w:color="auto" w:fill="auto"/>
            <w:noWrap/>
            <w:vAlign w:val="bottom"/>
            <w:hideMark/>
          </w:tcPr>
          <w:p w14:paraId="2DEE0DCA"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24</w:t>
            </w:r>
          </w:p>
        </w:tc>
        <w:tc>
          <w:tcPr>
            <w:tcW w:w="433" w:type="dxa"/>
            <w:gridSpan w:val="2"/>
            <w:tcBorders>
              <w:top w:val="nil"/>
              <w:left w:val="nil"/>
              <w:bottom w:val="single" w:sz="4" w:space="0" w:color="735773"/>
              <w:right w:val="nil"/>
            </w:tcBorders>
            <w:shd w:val="clear" w:color="auto" w:fill="auto"/>
            <w:noWrap/>
            <w:vAlign w:val="bottom"/>
            <w:hideMark/>
          </w:tcPr>
          <w:p w14:paraId="2093D022"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25</w:t>
            </w:r>
          </w:p>
        </w:tc>
        <w:tc>
          <w:tcPr>
            <w:tcW w:w="433" w:type="dxa"/>
            <w:gridSpan w:val="2"/>
            <w:tcBorders>
              <w:top w:val="nil"/>
              <w:left w:val="nil"/>
              <w:bottom w:val="single" w:sz="4" w:space="0" w:color="735773"/>
              <w:right w:val="nil"/>
            </w:tcBorders>
            <w:shd w:val="clear" w:color="auto" w:fill="auto"/>
            <w:noWrap/>
            <w:vAlign w:val="bottom"/>
            <w:hideMark/>
          </w:tcPr>
          <w:p w14:paraId="61A46258"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26</w:t>
            </w:r>
          </w:p>
        </w:tc>
        <w:tc>
          <w:tcPr>
            <w:tcW w:w="433" w:type="dxa"/>
            <w:gridSpan w:val="2"/>
            <w:tcBorders>
              <w:top w:val="nil"/>
              <w:left w:val="nil"/>
              <w:bottom w:val="single" w:sz="4" w:space="0" w:color="735773"/>
              <w:right w:val="nil"/>
            </w:tcBorders>
            <w:shd w:val="clear" w:color="auto" w:fill="auto"/>
            <w:noWrap/>
            <w:vAlign w:val="bottom"/>
            <w:hideMark/>
          </w:tcPr>
          <w:p w14:paraId="7A5DBA6F"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27</w:t>
            </w:r>
          </w:p>
        </w:tc>
        <w:tc>
          <w:tcPr>
            <w:tcW w:w="433" w:type="dxa"/>
            <w:gridSpan w:val="2"/>
            <w:tcBorders>
              <w:top w:val="nil"/>
              <w:left w:val="nil"/>
              <w:bottom w:val="single" w:sz="4" w:space="0" w:color="735773"/>
              <w:right w:val="nil"/>
            </w:tcBorders>
            <w:shd w:val="clear" w:color="auto" w:fill="auto"/>
            <w:noWrap/>
            <w:vAlign w:val="bottom"/>
            <w:hideMark/>
          </w:tcPr>
          <w:p w14:paraId="78C626D0"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28</w:t>
            </w:r>
          </w:p>
        </w:tc>
        <w:tc>
          <w:tcPr>
            <w:tcW w:w="433" w:type="dxa"/>
            <w:gridSpan w:val="2"/>
            <w:tcBorders>
              <w:top w:val="nil"/>
              <w:left w:val="nil"/>
              <w:bottom w:val="single" w:sz="4" w:space="0" w:color="735773"/>
              <w:right w:val="nil"/>
            </w:tcBorders>
            <w:shd w:val="clear" w:color="auto" w:fill="auto"/>
            <w:noWrap/>
            <w:vAlign w:val="bottom"/>
            <w:hideMark/>
          </w:tcPr>
          <w:p w14:paraId="64CBE861"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29</w:t>
            </w:r>
          </w:p>
        </w:tc>
        <w:tc>
          <w:tcPr>
            <w:tcW w:w="433" w:type="dxa"/>
            <w:gridSpan w:val="2"/>
            <w:tcBorders>
              <w:top w:val="nil"/>
              <w:left w:val="nil"/>
              <w:bottom w:val="single" w:sz="4" w:space="0" w:color="735773"/>
              <w:right w:val="nil"/>
            </w:tcBorders>
            <w:shd w:val="clear" w:color="auto" w:fill="auto"/>
            <w:noWrap/>
            <w:vAlign w:val="bottom"/>
            <w:hideMark/>
          </w:tcPr>
          <w:p w14:paraId="7D9EC3F3"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30</w:t>
            </w:r>
          </w:p>
        </w:tc>
        <w:tc>
          <w:tcPr>
            <w:tcW w:w="433" w:type="dxa"/>
            <w:gridSpan w:val="2"/>
            <w:tcBorders>
              <w:top w:val="nil"/>
              <w:left w:val="nil"/>
              <w:bottom w:val="single" w:sz="4" w:space="0" w:color="735773"/>
              <w:right w:val="nil"/>
            </w:tcBorders>
            <w:shd w:val="clear" w:color="auto" w:fill="auto"/>
            <w:noWrap/>
            <w:vAlign w:val="bottom"/>
            <w:hideMark/>
          </w:tcPr>
          <w:p w14:paraId="4ED04500"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31</w:t>
            </w:r>
          </w:p>
        </w:tc>
        <w:tc>
          <w:tcPr>
            <w:tcW w:w="433" w:type="dxa"/>
            <w:gridSpan w:val="2"/>
            <w:tcBorders>
              <w:top w:val="nil"/>
              <w:left w:val="nil"/>
              <w:bottom w:val="single" w:sz="4" w:space="0" w:color="735773"/>
              <w:right w:val="nil"/>
            </w:tcBorders>
            <w:shd w:val="clear" w:color="auto" w:fill="auto"/>
            <w:noWrap/>
            <w:vAlign w:val="bottom"/>
            <w:hideMark/>
          </w:tcPr>
          <w:p w14:paraId="26F3F76E"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32</w:t>
            </w:r>
          </w:p>
        </w:tc>
        <w:tc>
          <w:tcPr>
            <w:tcW w:w="433" w:type="dxa"/>
            <w:gridSpan w:val="2"/>
            <w:tcBorders>
              <w:top w:val="nil"/>
              <w:left w:val="nil"/>
              <w:bottom w:val="single" w:sz="4" w:space="0" w:color="735773"/>
              <w:right w:val="nil"/>
            </w:tcBorders>
            <w:shd w:val="clear" w:color="auto" w:fill="auto"/>
            <w:noWrap/>
            <w:vAlign w:val="bottom"/>
            <w:hideMark/>
          </w:tcPr>
          <w:p w14:paraId="7867F60C"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33</w:t>
            </w:r>
          </w:p>
        </w:tc>
        <w:tc>
          <w:tcPr>
            <w:tcW w:w="433" w:type="dxa"/>
            <w:gridSpan w:val="2"/>
            <w:tcBorders>
              <w:top w:val="nil"/>
              <w:left w:val="nil"/>
              <w:bottom w:val="single" w:sz="4" w:space="0" w:color="735773"/>
              <w:right w:val="nil"/>
            </w:tcBorders>
            <w:shd w:val="clear" w:color="auto" w:fill="auto"/>
            <w:noWrap/>
            <w:vAlign w:val="bottom"/>
            <w:hideMark/>
          </w:tcPr>
          <w:p w14:paraId="47572850"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34</w:t>
            </w:r>
          </w:p>
        </w:tc>
        <w:tc>
          <w:tcPr>
            <w:tcW w:w="433" w:type="dxa"/>
            <w:gridSpan w:val="2"/>
            <w:tcBorders>
              <w:top w:val="nil"/>
              <w:left w:val="nil"/>
              <w:bottom w:val="single" w:sz="4" w:space="0" w:color="735773"/>
              <w:right w:val="nil"/>
            </w:tcBorders>
            <w:shd w:val="clear" w:color="auto" w:fill="auto"/>
            <w:noWrap/>
            <w:vAlign w:val="bottom"/>
            <w:hideMark/>
          </w:tcPr>
          <w:p w14:paraId="75B26BF0"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35</w:t>
            </w:r>
          </w:p>
        </w:tc>
        <w:tc>
          <w:tcPr>
            <w:tcW w:w="433" w:type="dxa"/>
            <w:gridSpan w:val="2"/>
            <w:tcBorders>
              <w:top w:val="nil"/>
              <w:left w:val="nil"/>
              <w:bottom w:val="single" w:sz="4" w:space="0" w:color="735773"/>
              <w:right w:val="nil"/>
            </w:tcBorders>
            <w:shd w:val="clear" w:color="auto" w:fill="auto"/>
            <w:noWrap/>
            <w:vAlign w:val="bottom"/>
            <w:hideMark/>
          </w:tcPr>
          <w:p w14:paraId="58E3BF16"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36</w:t>
            </w:r>
          </w:p>
        </w:tc>
        <w:tc>
          <w:tcPr>
            <w:tcW w:w="433" w:type="dxa"/>
            <w:gridSpan w:val="2"/>
            <w:tcBorders>
              <w:top w:val="nil"/>
              <w:left w:val="nil"/>
              <w:bottom w:val="single" w:sz="4" w:space="0" w:color="735773"/>
              <w:right w:val="nil"/>
            </w:tcBorders>
            <w:shd w:val="clear" w:color="auto" w:fill="auto"/>
            <w:noWrap/>
            <w:vAlign w:val="bottom"/>
            <w:hideMark/>
          </w:tcPr>
          <w:p w14:paraId="34269439"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37</w:t>
            </w:r>
          </w:p>
        </w:tc>
        <w:tc>
          <w:tcPr>
            <w:tcW w:w="433" w:type="dxa"/>
            <w:gridSpan w:val="2"/>
            <w:tcBorders>
              <w:top w:val="nil"/>
              <w:left w:val="nil"/>
              <w:bottom w:val="single" w:sz="4" w:space="0" w:color="735773"/>
              <w:right w:val="nil"/>
            </w:tcBorders>
            <w:shd w:val="clear" w:color="auto" w:fill="auto"/>
            <w:noWrap/>
            <w:vAlign w:val="bottom"/>
            <w:hideMark/>
          </w:tcPr>
          <w:p w14:paraId="47111165"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38</w:t>
            </w:r>
          </w:p>
        </w:tc>
        <w:tc>
          <w:tcPr>
            <w:tcW w:w="433" w:type="dxa"/>
            <w:gridSpan w:val="2"/>
            <w:tcBorders>
              <w:top w:val="nil"/>
              <w:left w:val="nil"/>
              <w:bottom w:val="single" w:sz="4" w:space="0" w:color="735773"/>
              <w:right w:val="nil"/>
            </w:tcBorders>
            <w:shd w:val="clear" w:color="auto" w:fill="auto"/>
            <w:noWrap/>
            <w:vAlign w:val="bottom"/>
            <w:hideMark/>
          </w:tcPr>
          <w:p w14:paraId="74D51C7D"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39</w:t>
            </w:r>
          </w:p>
        </w:tc>
        <w:tc>
          <w:tcPr>
            <w:tcW w:w="433" w:type="dxa"/>
            <w:gridSpan w:val="2"/>
            <w:tcBorders>
              <w:top w:val="nil"/>
              <w:left w:val="nil"/>
              <w:bottom w:val="single" w:sz="4" w:space="0" w:color="735773"/>
              <w:right w:val="nil"/>
            </w:tcBorders>
            <w:shd w:val="clear" w:color="auto" w:fill="auto"/>
            <w:noWrap/>
            <w:vAlign w:val="bottom"/>
            <w:hideMark/>
          </w:tcPr>
          <w:p w14:paraId="2EB2EE95"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40</w:t>
            </w:r>
          </w:p>
        </w:tc>
        <w:tc>
          <w:tcPr>
            <w:tcW w:w="433" w:type="dxa"/>
            <w:gridSpan w:val="2"/>
            <w:tcBorders>
              <w:top w:val="nil"/>
              <w:left w:val="nil"/>
              <w:bottom w:val="single" w:sz="4" w:space="0" w:color="735773"/>
              <w:right w:val="nil"/>
            </w:tcBorders>
            <w:shd w:val="clear" w:color="auto" w:fill="auto"/>
            <w:noWrap/>
            <w:vAlign w:val="bottom"/>
            <w:hideMark/>
          </w:tcPr>
          <w:p w14:paraId="217797AF"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41</w:t>
            </w:r>
          </w:p>
        </w:tc>
        <w:tc>
          <w:tcPr>
            <w:tcW w:w="433" w:type="dxa"/>
            <w:gridSpan w:val="2"/>
            <w:tcBorders>
              <w:top w:val="nil"/>
              <w:left w:val="nil"/>
              <w:bottom w:val="single" w:sz="4" w:space="0" w:color="735773"/>
              <w:right w:val="nil"/>
            </w:tcBorders>
            <w:shd w:val="clear" w:color="auto" w:fill="auto"/>
            <w:noWrap/>
            <w:vAlign w:val="bottom"/>
            <w:hideMark/>
          </w:tcPr>
          <w:p w14:paraId="0402C7FB"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42</w:t>
            </w:r>
          </w:p>
        </w:tc>
        <w:tc>
          <w:tcPr>
            <w:tcW w:w="433" w:type="dxa"/>
            <w:gridSpan w:val="2"/>
            <w:tcBorders>
              <w:top w:val="nil"/>
              <w:left w:val="nil"/>
              <w:bottom w:val="single" w:sz="4" w:space="0" w:color="735773"/>
              <w:right w:val="nil"/>
            </w:tcBorders>
            <w:shd w:val="clear" w:color="auto" w:fill="auto"/>
            <w:noWrap/>
            <w:vAlign w:val="bottom"/>
            <w:hideMark/>
          </w:tcPr>
          <w:p w14:paraId="79BE8C85"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43</w:t>
            </w:r>
          </w:p>
        </w:tc>
        <w:tc>
          <w:tcPr>
            <w:tcW w:w="433" w:type="dxa"/>
            <w:gridSpan w:val="2"/>
            <w:tcBorders>
              <w:top w:val="nil"/>
              <w:left w:val="nil"/>
              <w:bottom w:val="single" w:sz="4" w:space="0" w:color="735773"/>
              <w:right w:val="nil"/>
            </w:tcBorders>
            <w:shd w:val="clear" w:color="auto" w:fill="auto"/>
            <w:noWrap/>
            <w:vAlign w:val="bottom"/>
            <w:hideMark/>
          </w:tcPr>
          <w:p w14:paraId="1E21CE31"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44</w:t>
            </w:r>
          </w:p>
        </w:tc>
        <w:tc>
          <w:tcPr>
            <w:tcW w:w="433" w:type="dxa"/>
            <w:gridSpan w:val="2"/>
            <w:tcBorders>
              <w:top w:val="nil"/>
              <w:left w:val="nil"/>
              <w:bottom w:val="single" w:sz="4" w:space="0" w:color="735773"/>
              <w:right w:val="nil"/>
            </w:tcBorders>
            <w:shd w:val="clear" w:color="auto" w:fill="auto"/>
            <w:noWrap/>
            <w:vAlign w:val="bottom"/>
            <w:hideMark/>
          </w:tcPr>
          <w:p w14:paraId="11EFFBA8"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45</w:t>
            </w:r>
          </w:p>
        </w:tc>
        <w:tc>
          <w:tcPr>
            <w:tcW w:w="433" w:type="dxa"/>
            <w:gridSpan w:val="2"/>
            <w:tcBorders>
              <w:top w:val="nil"/>
              <w:left w:val="nil"/>
              <w:bottom w:val="single" w:sz="4" w:space="0" w:color="735773"/>
              <w:right w:val="nil"/>
            </w:tcBorders>
            <w:shd w:val="clear" w:color="auto" w:fill="auto"/>
            <w:noWrap/>
            <w:vAlign w:val="bottom"/>
            <w:hideMark/>
          </w:tcPr>
          <w:p w14:paraId="3E9604F1"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46</w:t>
            </w:r>
          </w:p>
        </w:tc>
        <w:tc>
          <w:tcPr>
            <w:tcW w:w="433" w:type="dxa"/>
            <w:gridSpan w:val="2"/>
            <w:tcBorders>
              <w:top w:val="nil"/>
              <w:left w:val="nil"/>
              <w:bottom w:val="single" w:sz="4" w:space="0" w:color="735773"/>
              <w:right w:val="nil"/>
            </w:tcBorders>
            <w:shd w:val="clear" w:color="auto" w:fill="auto"/>
            <w:noWrap/>
            <w:vAlign w:val="bottom"/>
            <w:hideMark/>
          </w:tcPr>
          <w:p w14:paraId="1C487223"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47</w:t>
            </w:r>
          </w:p>
        </w:tc>
        <w:tc>
          <w:tcPr>
            <w:tcW w:w="433" w:type="dxa"/>
            <w:gridSpan w:val="2"/>
            <w:tcBorders>
              <w:top w:val="nil"/>
              <w:left w:val="nil"/>
              <w:bottom w:val="single" w:sz="4" w:space="0" w:color="735773"/>
              <w:right w:val="nil"/>
            </w:tcBorders>
            <w:shd w:val="clear" w:color="auto" w:fill="auto"/>
            <w:noWrap/>
            <w:vAlign w:val="bottom"/>
            <w:hideMark/>
          </w:tcPr>
          <w:p w14:paraId="224F615D"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48</w:t>
            </w:r>
          </w:p>
        </w:tc>
        <w:tc>
          <w:tcPr>
            <w:tcW w:w="433" w:type="dxa"/>
            <w:gridSpan w:val="2"/>
            <w:tcBorders>
              <w:top w:val="nil"/>
              <w:left w:val="nil"/>
              <w:bottom w:val="single" w:sz="4" w:space="0" w:color="735773"/>
              <w:right w:val="nil"/>
            </w:tcBorders>
            <w:shd w:val="clear" w:color="auto" w:fill="auto"/>
            <w:noWrap/>
            <w:vAlign w:val="bottom"/>
            <w:hideMark/>
          </w:tcPr>
          <w:p w14:paraId="5A56EC8C"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49</w:t>
            </w:r>
          </w:p>
        </w:tc>
        <w:tc>
          <w:tcPr>
            <w:tcW w:w="433" w:type="dxa"/>
            <w:gridSpan w:val="2"/>
            <w:tcBorders>
              <w:top w:val="nil"/>
              <w:left w:val="nil"/>
              <w:bottom w:val="single" w:sz="4" w:space="0" w:color="735773"/>
              <w:right w:val="nil"/>
            </w:tcBorders>
            <w:shd w:val="clear" w:color="auto" w:fill="auto"/>
            <w:noWrap/>
            <w:vAlign w:val="bottom"/>
            <w:hideMark/>
          </w:tcPr>
          <w:p w14:paraId="53BDA6CD"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50</w:t>
            </w:r>
          </w:p>
        </w:tc>
        <w:tc>
          <w:tcPr>
            <w:tcW w:w="433" w:type="dxa"/>
            <w:gridSpan w:val="2"/>
            <w:tcBorders>
              <w:top w:val="nil"/>
              <w:left w:val="nil"/>
              <w:bottom w:val="single" w:sz="4" w:space="0" w:color="735773"/>
              <w:right w:val="nil"/>
            </w:tcBorders>
            <w:shd w:val="clear" w:color="auto" w:fill="auto"/>
            <w:noWrap/>
            <w:vAlign w:val="bottom"/>
            <w:hideMark/>
          </w:tcPr>
          <w:p w14:paraId="2DB4EE8D"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51</w:t>
            </w:r>
          </w:p>
        </w:tc>
        <w:tc>
          <w:tcPr>
            <w:tcW w:w="433" w:type="dxa"/>
            <w:gridSpan w:val="2"/>
            <w:tcBorders>
              <w:top w:val="nil"/>
              <w:left w:val="nil"/>
              <w:bottom w:val="single" w:sz="4" w:space="0" w:color="735773"/>
              <w:right w:val="nil"/>
            </w:tcBorders>
            <w:shd w:val="clear" w:color="auto" w:fill="auto"/>
            <w:noWrap/>
            <w:vAlign w:val="bottom"/>
            <w:hideMark/>
          </w:tcPr>
          <w:p w14:paraId="1130562A"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52</w:t>
            </w:r>
          </w:p>
        </w:tc>
        <w:tc>
          <w:tcPr>
            <w:tcW w:w="433" w:type="dxa"/>
            <w:gridSpan w:val="2"/>
            <w:tcBorders>
              <w:top w:val="nil"/>
              <w:left w:val="nil"/>
              <w:bottom w:val="single" w:sz="4" w:space="0" w:color="735773"/>
              <w:right w:val="nil"/>
            </w:tcBorders>
            <w:shd w:val="clear" w:color="auto" w:fill="auto"/>
            <w:noWrap/>
            <w:vAlign w:val="bottom"/>
            <w:hideMark/>
          </w:tcPr>
          <w:p w14:paraId="066652EB"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53</w:t>
            </w:r>
          </w:p>
        </w:tc>
        <w:tc>
          <w:tcPr>
            <w:tcW w:w="433" w:type="dxa"/>
            <w:gridSpan w:val="2"/>
            <w:tcBorders>
              <w:top w:val="nil"/>
              <w:left w:val="nil"/>
              <w:bottom w:val="single" w:sz="4" w:space="0" w:color="735773"/>
              <w:right w:val="nil"/>
            </w:tcBorders>
            <w:shd w:val="clear" w:color="auto" w:fill="auto"/>
            <w:noWrap/>
            <w:vAlign w:val="bottom"/>
            <w:hideMark/>
          </w:tcPr>
          <w:p w14:paraId="1E87A3B1"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54</w:t>
            </w:r>
          </w:p>
        </w:tc>
        <w:tc>
          <w:tcPr>
            <w:tcW w:w="433" w:type="dxa"/>
            <w:gridSpan w:val="2"/>
            <w:tcBorders>
              <w:top w:val="nil"/>
              <w:left w:val="nil"/>
              <w:bottom w:val="single" w:sz="4" w:space="0" w:color="735773"/>
              <w:right w:val="nil"/>
            </w:tcBorders>
            <w:shd w:val="clear" w:color="auto" w:fill="auto"/>
            <w:noWrap/>
            <w:vAlign w:val="bottom"/>
            <w:hideMark/>
          </w:tcPr>
          <w:p w14:paraId="549F781E"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55</w:t>
            </w:r>
          </w:p>
        </w:tc>
        <w:tc>
          <w:tcPr>
            <w:tcW w:w="994" w:type="dxa"/>
            <w:tcBorders>
              <w:top w:val="nil"/>
              <w:left w:val="nil"/>
              <w:bottom w:val="single" w:sz="4" w:space="0" w:color="735773"/>
              <w:right w:val="nil"/>
            </w:tcBorders>
            <w:shd w:val="clear" w:color="auto" w:fill="auto"/>
            <w:noWrap/>
            <w:vAlign w:val="bottom"/>
            <w:hideMark/>
          </w:tcPr>
          <w:p w14:paraId="04D0074B" w14:textId="77777777" w:rsidR="00983908" w:rsidRPr="00983908" w:rsidRDefault="00983908" w:rsidP="00983908">
            <w:pPr>
              <w:spacing w:after="0" w:line="240" w:lineRule="auto"/>
              <w:jc w:val="center"/>
              <w:rPr>
                <w:rFonts w:ascii="Calibri" w:eastAsia="Times New Roman" w:hAnsi="Calibri" w:cs="Calibri"/>
                <w:b/>
                <w:bCs/>
                <w:color w:val="595959"/>
              </w:rPr>
            </w:pPr>
            <w:r w:rsidRPr="00983908">
              <w:rPr>
                <w:rFonts w:ascii="Calibri" w:eastAsia="Times New Roman" w:hAnsi="Calibri" w:cs="Calibri"/>
                <w:b/>
                <w:bCs/>
                <w:color w:val="595959"/>
              </w:rPr>
              <w:t>56</w:t>
            </w:r>
            <w:r w:rsidRPr="00983908">
              <w:rPr>
                <w:rFonts w:ascii="Times New Roman" w:eastAsia="Times New Roman" w:hAnsi="Times New Roman" w:cs="Times New Roman"/>
                <w:sz w:val="24"/>
                <w:szCs w:val="24"/>
              </w:rPr>
              <w:t xml:space="preserve">57 58 59 60 </w:t>
            </w:r>
          </w:p>
        </w:tc>
      </w:tr>
      <w:tr w:rsidR="00983908" w:rsidRPr="00983908" w14:paraId="00FF69A0"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18A19B5C" w14:textId="77777777" w:rsidR="00983908" w:rsidRPr="00983908" w:rsidRDefault="00983908" w:rsidP="00983908">
            <w:pPr>
              <w:spacing w:after="0" w:line="240" w:lineRule="auto"/>
              <w:jc w:val="center"/>
              <w:rPr>
                <w:rFonts w:ascii="Calibri" w:eastAsia="Times New Roman" w:hAnsi="Calibri" w:cs="Calibri"/>
                <w:b/>
                <w:bCs/>
                <w:color w:val="595959"/>
              </w:rPr>
            </w:pPr>
          </w:p>
        </w:tc>
        <w:tc>
          <w:tcPr>
            <w:tcW w:w="1861" w:type="dxa"/>
            <w:gridSpan w:val="2"/>
            <w:tcBorders>
              <w:top w:val="nil"/>
              <w:left w:val="nil"/>
              <w:bottom w:val="nil"/>
              <w:right w:val="nil"/>
            </w:tcBorders>
            <w:shd w:val="clear" w:color="auto" w:fill="auto"/>
            <w:vAlign w:val="bottom"/>
            <w:hideMark/>
          </w:tcPr>
          <w:p w14:paraId="0AD1E454"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Planning</w:t>
            </w:r>
          </w:p>
        </w:tc>
        <w:tc>
          <w:tcPr>
            <w:tcW w:w="901" w:type="dxa"/>
            <w:gridSpan w:val="2"/>
            <w:tcBorders>
              <w:top w:val="nil"/>
              <w:left w:val="nil"/>
              <w:bottom w:val="nil"/>
              <w:right w:val="nil"/>
            </w:tcBorders>
            <w:shd w:val="clear" w:color="auto" w:fill="auto"/>
            <w:noWrap/>
            <w:vAlign w:val="bottom"/>
            <w:hideMark/>
          </w:tcPr>
          <w:p w14:paraId="31311E11"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1</w:t>
            </w:r>
          </w:p>
        </w:tc>
        <w:tc>
          <w:tcPr>
            <w:tcW w:w="1082" w:type="dxa"/>
            <w:gridSpan w:val="2"/>
            <w:tcBorders>
              <w:top w:val="nil"/>
              <w:left w:val="nil"/>
              <w:bottom w:val="nil"/>
              <w:right w:val="nil"/>
            </w:tcBorders>
            <w:shd w:val="clear" w:color="auto" w:fill="auto"/>
            <w:noWrap/>
            <w:vAlign w:val="bottom"/>
            <w:hideMark/>
          </w:tcPr>
          <w:p w14:paraId="445B4AD1"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5</w:t>
            </w:r>
          </w:p>
        </w:tc>
        <w:tc>
          <w:tcPr>
            <w:tcW w:w="901" w:type="dxa"/>
            <w:gridSpan w:val="3"/>
            <w:tcBorders>
              <w:top w:val="nil"/>
              <w:left w:val="nil"/>
              <w:bottom w:val="nil"/>
              <w:right w:val="nil"/>
            </w:tcBorders>
            <w:shd w:val="clear" w:color="auto" w:fill="auto"/>
            <w:noWrap/>
            <w:vAlign w:val="bottom"/>
            <w:hideMark/>
          </w:tcPr>
          <w:p w14:paraId="7D520931"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1</w:t>
            </w:r>
          </w:p>
        </w:tc>
        <w:tc>
          <w:tcPr>
            <w:tcW w:w="893" w:type="dxa"/>
            <w:gridSpan w:val="3"/>
            <w:tcBorders>
              <w:top w:val="nil"/>
              <w:left w:val="nil"/>
              <w:bottom w:val="nil"/>
              <w:right w:val="nil"/>
            </w:tcBorders>
            <w:shd w:val="clear" w:color="auto" w:fill="auto"/>
            <w:noWrap/>
            <w:vAlign w:val="bottom"/>
            <w:hideMark/>
          </w:tcPr>
          <w:p w14:paraId="4F3791C3"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4</w:t>
            </w:r>
          </w:p>
        </w:tc>
        <w:tc>
          <w:tcPr>
            <w:tcW w:w="1080" w:type="dxa"/>
            <w:gridSpan w:val="3"/>
            <w:tcBorders>
              <w:top w:val="nil"/>
              <w:left w:val="nil"/>
              <w:bottom w:val="nil"/>
              <w:right w:val="nil"/>
            </w:tcBorders>
            <w:shd w:val="clear" w:color="auto" w:fill="auto"/>
            <w:noWrap/>
            <w:vAlign w:val="center"/>
            <w:hideMark/>
          </w:tcPr>
          <w:p w14:paraId="21DFD483"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25%</w:t>
            </w:r>
          </w:p>
        </w:tc>
        <w:tc>
          <w:tcPr>
            <w:tcW w:w="270" w:type="dxa"/>
            <w:gridSpan w:val="2"/>
            <w:tcBorders>
              <w:top w:val="nil"/>
              <w:left w:val="single" w:sz="4" w:space="0" w:color="D1881B"/>
              <w:bottom w:val="single" w:sz="4" w:space="0" w:color="FFFFFF"/>
              <w:right w:val="single" w:sz="4" w:space="0" w:color="D1881B"/>
            </w:tcBorders>
            <w:shd w:val="clear" w:color="000000" w:fill="735773"/>
            <w:noWrap/>
            <w:vAlign w:val="bottom"/>
            <w:hideMark/>
          </w:tcPr>
          <w:p w14:paraId="22E863EF"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thinDiagStripe" w:color="735773" w:fill="CAB9CA"/>
            <w:noWrap/>
            <w:vAlign w:val="bottom"/>
            <w:hideMark/>
          </w:tcPr>
          <w:p w14:paraId="484E801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thinDiagStripe" w:color="735773" w:fill="CAB9CA"/>
            <w:noWrap/>
            <w:vAlign w:val="bottom"/>
            <w:hideMark/>
          </w:tcPr>
          <w:p w14:paraId="0695025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thinDiagStripe" w:color="735773" w:fill="CAB9CA"/>
            <w:noWrap/>
            <w:vAlign w:val="bottom"/>
            <w:hideMark/>
          </w:tcPr>
          <w:p w14:paraId="1D88AE5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thinDiagStripe" w:color="735773" w:fill="auto"/>
            <w:noWrap/>
            <w:vAlign w:val="bottom"/>
            <w:hideMark/>
          </w:tcPr>
          <w:p w14:paraId="1F94D91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2C58CB2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6577614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2FDCACA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3FD848C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2F2F2"/>
            <w:noWrap/>
            <w:vAlign w:val="bottom"/>
            <w:hideMark/>
          </w:tcPr>
          <w:p w14:paraId="676DBAE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FFFFF"/>
            <w:noWrap/>
            <w:vAlign w:val="bottom"/>
            <w:hideMark/>
          </w:tcPr>
          <w:p w14:paraId="77A85FB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116C34D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7F32E0D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DE934D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569CB23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46D8B7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098D64B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105DE20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7CB4F1B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44A91A9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66F216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061258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9E8FC2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A1EAE7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618424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BB3946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35121D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A8CEB3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B292F5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60B096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075AA7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D19411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CE3E40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DB0C3E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159490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9530A3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1BB280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3FABAA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4D68D8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600421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2F55D1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A009C7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480212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285BD4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FBAFEE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3D26B1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A62420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68B814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0EC256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E632C9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DB19C3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1C2611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9128B6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77B2AD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B28338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404DBAA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535AA25A"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6183CC6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18449A5B"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Design</w:t>
            </w:r>
          </w:p>
        </w:tc>
        <w:tc>
          <w:tcPr>
            <w:tcW w:w="901" w:type="dxa"/>
            <w:gridSpan w:val="2"/>
            <w:tcBorders>
              <w:top w:val="nil"/>
              <w:left w:val="nil"/>
              <w:bottom w:val="nil"/>
              <w:right w:val="nil"/>
            </w:tcBorders>
            <w:shd w:val="clear" w:color="auto" w:fill="auto"/>
            <w:noWrap/>
            <w:vAlign w:val="bottom"/>
            <w:hideMark/>
          </w:tcPr>
          <w:p w14:paraId="1AE25054"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1</w:t>
            </w:r>
          </w:p>
        </w:tc>
        <w:tc>
          <w:tcPr>
            <w:tcW w:w="1082" w:type="dxa"/>
            <w:gridSpan w:val="2"/>
            <w:tcBorders>
              <w:top w:val="nil"/>
              <w:left w:val="nil"/>
              <w:bottom w:val="nil"/>
              <w:right w:val="nil"/>
            </w:tcBorders>
            <w:shd w:val="clear" w:color="auto" w:fill="auto"/>
            <w:noWrap/>
            <w:vAlign w:val="bottom"/>
            <w:hideMark/>
          </w:tcPr>
          <w:p w14:paraId="773073FD"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6</w:t>
            </w:r>
          </w:p>
        </w:tc>
        <w:tc>
          <w:tcPr>
            <w:tcW w:w="901" w:type="dxa"/>
            <w:gridSpan w:val="3"/>
            <w:tcBorders>
              <w:top w:val="nil"/>
              <w:left w:val="nil"/>
              <w:bottom w:val="nil"/>
              <w:right w:val="nil"/>
            </w:tcBorders>
            <w:shd w:val="clear" w:color="auto" w:fill="auto"/>
            <w:noWrap/>
            <w:vAlign w:val="bottom"/>
            <w:hideMark/>
          </w:tcPr>
          <w:p w14:paraId="18DEAA12"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1</w:t>
            </w:r>
          </w:p>
        </w:tc>
        <w:tc>
          <w:tcPr>
            <w:tcW w:w="893" w:type="dxa"/>
            <w:gridSpan w:val="3"/>
            <w:tcBorders>
              <w:top w:val="nil"/>
              <w:left w:val="nil"/>
              <w:bottom w:val="nil"/>
              <w:right w:val="nil"/>
            </w:tcBorders>
            <w:shd w:val="clear" w:color="auto" w:fill="auto"/>
            <w:noWrap/>
            <w:vAlign w:val="bottom"/>
            <w:hideMark/>
          </w:tcPr>
          <w:p w14:paraId="312F4371"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6</w:t>
            </w:r>
          </w:p>
        </w:tc>
        <w:tc>
          <w:tcPr>
            <w:tcW w:w="1080" w:type="dxa"/>
            <w:gridSpan w:val="3"/>
            <w:tcBorders>
              <w:top w:val="nil"/>
              <w:left w:val="nil"/>
              <w:bottom w:val="nil"/>
              <w:right w:val="nil"/>
            </w:tcBorders>
            <w:shd w:val="clear" w:color="auto" w:fill="auto"/>
            <w:noWrap/>
            <w:vAlign w:val="center"/>
            <w:hideMark/>
          </w:tcPr>
          <w:p w14:paraId="7D3B03CA"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100%</w:t>
            </w:r>
          </w:p>
        </w:tc>
        <w:tc>
          <w:tcPr>
            <w:tcW w:w="270" w:type="dxa"/>
            <w:gridSpan w:val="2"/>
            <w:tcBorders>
              <w:top w:val="nil"/>
              <w:left w:val="single" w:sz="4" w:space="0" w:color="D1881B"/>
              <w:bottom w:val="single" w:sz="4" w:space="0" w:color="FFFFFF"/>
              <w:right w:val="single" w:sz="4" w:space="0" w:color="D1881B"/>
            </w:tcBorders>
            <w:shd w:val="clear" w:color="000000" w:fill="735773"/>
            <w:noWrap/>
            <w:vAlign w:val="bottom"/>
            <w:hideMark/>
          </w:tcPr>
          <w:p w14:paraId="5C0D4FFF"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735773"/>
            <w:noWrap/>
            <w:vAlign w:val="bottom"/>
            <w:hideMark/>
          </w:tcPr>
          <w:p w14:paraId="05C2CDF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735773"/>
            <w:noWrap/>
            <w:vAlign w:val="bottom"/>
            <w:hideMark/>
          </w:tcPr>
          <w:p w14:paraId="1D645EE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735773"/>
            <w:noWrap/>
            <w:vAlign w:val="bottom"/>
            <w:hideMark/>
          </w:tcPr>
          <w:p w14:paraId="2E99025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735773"/>
            <w:noWrap/>
            <w:vAlign w:val="bottom"/>
            <w:hideMark/>
          </w:tcPr>
          <w:p w14:paraId="3EFC395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735773"/>
            <w:noWrap/>
            <w:vAlign w:val="bottom"/>
            <w:hideMark/>
          </w:tcPr>
          <w:p w14:paraId="6D31C2F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29111BD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106654F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40D52D6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2F2F2"/>
            <w:noWrap/>
            <w:vAlign w:val="bottom"/>
            <w:hideMark/>
          </w:tcPr>
          <w:p w14:paraId="4D3B23A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FFFFF"/>
            <w:noWrap/>
            <w:vAlign w:val="bottom"/>
            <w:hideMark/>
          </w:tcPr>
          <w:p w14:paraId="70D2AA3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CD8A17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7DB7804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03C16ED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2EC65E4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0B1B0B9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2798F5E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21F5CE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783C525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D301C4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9B920F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E32696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F02DEA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C2469A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BF64CD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2EEA2C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7E7A1D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C39282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7C71A1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C41CD9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378C16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AA0FC1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CF4C0F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49CD60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FCB606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83EEA9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0B9CCF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2F9D99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61DE50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3E80F9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8AAE9B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FD53E3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2BFAB6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E20555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976647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DF8E0E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FD8D63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C9DA1D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6577E7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59C6E2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D39D75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F06AE9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E63F6F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C058EF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C494BA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52E9186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277BE209"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57133C9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1808949F"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Implementation</w:t>
            </w:r>
          </w:p>
        </w:tc>
        <w:tc>
          <w:tcPr>
            <w:tcW w:w="901" w:type="dxa"/>
            <w:gridSpan w:val="2"/>
            <w:tcBorders>
              <w:top w:val="nil"/>
              <w:left w:val="nil"/>
              <w:bottom w:val="nil"/>
              <w:right w:val="nil"/>
            </w:tcBorders>
            <w:shd w:val="clear" w:color="auto" w:fill="auto"/>
            <w:noWrap/>
            <w:vAlign w:val="bottom"/>
            <w:hideMark/>
          </w:tcPr>
          <w:p w14:paraId="1C3A65D7"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2</w:t>
            </w:r>
          </w:p>
        </w:tc>
        <w:tc>
          <w:tcPr>
            <w:tcW w:w="1082" w:type="dxa"/>
            <w:gridSpan w:val="2"/>
            <w:tcBorders>
              <w:top w:val="nil"/>
              <w:left w:val="nil"/>
              <w:bottom w:val="nil"/>
              <w:right w:val="nil"/>
            </w:tcBorders>
            <w:shd w:val="clear" w:color="auto" w:fill="auto"/>
            <w:noWrap/>
            <w:vAlign w:val="bottom"/>
            <w:hideMark/>
          </w:tcPr>
          <w:p w14:paraId="0761A6ED"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4</w:t>
            </w:r>
          </w:p>
        </w:tc>
        <w:tc>
          <w:tcPr>
            <w:tcW w:w="901" w:type="dxa"/>
            <w:gridSpan w:val="3"/>
            <w:tcBorders>
              <w:top w:val="nil"/>
              <w:left w:val="nil"/>
              <w:bottom w:val="nil"/>
              <w:right w:val="nil"/>
            </w:tcBorders>
            <w:shd w:val="clear" w:color="auto" w:fill="auto"/>
            <w:noWrap/>
            <w:vAlign w:val="bottom"/>
            <w:hideMark/>
          </w:tcPr>
          <w:p w14:paraId="484D7FF4"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2</w:t>
            </w:r>
          </w:p>
        </w:tc>
        <w:tc>
          <w:tcPr>
            <w:tcW w:w="893" w:type="dxa"/>
            <w:gridSpan w:val="3"/>
            <w:tcBorders>
              <w:top w:val="nil"/>
              <w:left w:val="nil"/>
              <w:bottom w:val="nil"/>
              <w:right w:val="nil"/>
            </w:tcBorders>
            <w:shd w:val="clear" w:color="auto" w:fill="auto"/>
            <w:noWrap/>
            <w:vAlign w:val="bottom"/>
            <w:hideMark/>
          </w:tcPr>
          <w:p w14:paraId="603293C6"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5</w:t>
            </w:r>
          </w:p>
        </w:tc>
        <w:tc>
          <w:tcPr>
            <w:tcW w:w="1080" w:type="dxa"/>
            <w:gridSpan w:val="3"/>
            <w:tcBorders>
              <w:top w:val="nil"/>
              <w:left w:val="nil"/>
              <w:bottom w:val="nil"/>
              <w:right w:val="nil"/>
            </w:tcBorders>
            <w:shd w:val="clear" w:color="auto" w:fill="auto"/>
            <w:noWrap/>
            <w:vAlign w:val="center"/>
            <w:hideMark/>
          </w:tcPr>
          <w:p w14:paraId="0F5BEE7F"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35%</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54D93043"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735773"/>
            <w:noWrap/>
            <w:vAlign w:val="bottom"/>
            <w:hideMark/>
          </w:tcPr>
          <w:p w14:paraId="2B1D680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thinDiagStripe" w:color="735773" w:fill="CAB9CA"/>
            <w:noWrap/>
            <w:vAlign w:val="bottom"/>
            <w:hideMark/>
          </w:tcPr>
          <w:p w14:paraId="222CF81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thinDiagStripe" w:color="735773" w:fill="CAB9CA"/>
            <w:noWrap/>
            <w:vAlign w:val="bottom"/>
            <w:hideMark/>
          </w:tcPr>
          <w:p w14:paraId="3237380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thinDiagStripe" w:color="735773" w:fill="CAB9CA"/>
            <w:noWrap/>
            <w:vAlign w:val="bottom"/>
            <w:hideMark/>
          </w:tcPr>
          <w:p w14:paraId="0B6CD63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F7DEB9"/>
            <w:noWrap/>
            <w:vAlign w:val="bottom"/>
            <w:hideMark/>
          </w:tcPr>
          <w:p w14:paraId="69637B0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2873EDC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027689A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188C47C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2F2F2"/>
            <w:noWrap/>
            <w:vAlign w:val="bottom"/>
            <w:hideMark/>
          </w:tcPr>
          <w:p w14:paraId="58AB65C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FFFFF"/>
            <w:noWrap/>
            <w:vAlign w:val="bottom"/>
            <w:hideMark/>
          </w:tcPr>
          <w:p w14:paraId="426C802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77C16A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4E7CF18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2A49EBF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70EDE6C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71BB32C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359848C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2E2CA23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0158842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BD2BA6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E45493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316EC2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16F0D0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C52C1F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DE8226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D7DCB6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DF15D7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F9C5A9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C4BB54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F75887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B01B8E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C1FC7D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A4367D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6F374E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4D98F6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9600E9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51C36A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668A9C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846620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F2C8B5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AEAD47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DE67C4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E398FF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1550C7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6CAFB8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42057E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7D88FB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A0DF05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3CA0E6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99836C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F7944B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A4DAF3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148AF1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C730AA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46DADE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7EB6021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3974B763"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569B427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1D51CF36"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Follow up</w:t>
            </w:r>
          </w:p>
        </w:tc>
        <w:tc>
          <w:tcPr>
            <w:tcW w:w="901" w:type="dxa"/>
            <w:gridSpan w:val="2"/>
            <w:tcBorders>
              <w:top w:val="nil"/>
              <w:left w:val="nil"/>
              <w:bottom w:val="nil"/>
              <w:right w:val="nil"/>
            </w:tcBorders>
            <w:shd w:val="clear" w:color="auto" w:fill="auto"/>
            <w:noWrap/>
            <w:vAlign w:val="bottom"/>
            <w:hideMark/>
          </w:tcPr>
          <w:p w14:paraId="66870762"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4</w:t>
            </w:r>
          </w:p>
        </w:tc>
        <w:tc>
          <w:tcPr>
            <w:tcW w:w="1082" w:type="dxa"/>
            <w:gridSpan w:val="2"/>
            <w:tcBorders>
              <w:top w:val="nil"/>
              <w:left w:val="nil"/>
              <w:bottom w:val="nil"/>
              <w:right w:val="nil"/>
            </w:tcBorders>
            <w:shd w:val="clear" w:color="auto" w:fill="auto"/>
            <w:noWrap/>
            <w:vAlign w:val="bottom"/>
            <w:hideMark/>
          </w:tcPr>
          <w:p w14:paraId="6533205A"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8</w:t>
            </w:r>
          </w:p>
        </w:tc>
        <w:tc>
          <w:tcPr>
            <w:tcW w:w="901" w:type="dxa"/>
            <w:gridSpan w:val="3"/>
            <w:tcBorders>
              <w:top w:val="nil"/>
              <w:left w:val="nil"/>
              <w:bottom w:val="nil"/>
              <w:right w:val="nil"/>
            </w:tcBorders>
            <w:shd w:val="clear" w:color="auto" w:fill="auto"/>
            <w:noWrap/>
            <w:vAlign w:val="bottom"/>
            <w:hideMark/>
          </w:tcPr>
          <w:p w14:paraId="756D1028"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4</w:t>
            </w:r>
          </w:p>
        </w:tc>
        <w:tc>
          <w:tcPr>
            <w:tcW w:w="893" w:type="dxa"/>
            <w:gridSpan w:val="3"/>
            <w:tcBorders>
              <w:top w:val="nil"/>
              <w:left w:val="nil"/>
              <w:bottom w:val="nil"/>
              <w:right w:val="nil"/>
            </w:tcBorders>
            <w:shd w:val="clear" w:color="auto" w:fill="auto"/>
            <w:noWrap/>
            <w:vAlign w:val="bottom"/>
            <w:hideMark/>
          </w:tcPr>
          <w:p w14:paraId="7411CB36"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6</w:t>
            </w:r>
          </w:p>
        </w:tc>
        <w:tc>
          <w:tcPr>
            <w:tcW w:w="1080" w:type="dxa"/>
            <w:gridSpan w:val="3"/>
            <w:tcBorders>
              <w:top w:val="nil"/>
              <w:left w:val="nil"/>
              <w:bottom w:val="nil"/>
              <w:right w:val="nil"/>
            </w:tcBorders>
            <w:shd w:val="clear" w:color="auto" w:fill="auto"/>
            <w:noWrap/>
            <w:vAlign w:val="center"/>
            <w:hideMark/>
          </w:tcPr>
          <w:p w14:paraId="69ADBA0B"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10%</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48C739B2"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1DFD4B9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194A99B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735773"/>
            <w:noWrap/>
            <w:vAlign w:val="bottom"/>
            <w:hideMark/>
          </w:tcPr>
          <w:p w14:paraId="5DF870A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thinDiagStripe" w:color="735773" w:fill="CAB9CA"/>
            <w:noWrap/>
            <w:vAlign w:val="bottom"/>
            <w:hideMark/>
          </w:tcPr>
          <w:p w14:paraId="1F0688B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CAB9CA"/>
            <w:noWrap/>
            <w:vAlign w:val="bottom"/>
            <w:hideMark/>
          </w:tcPr>
          <w:p w14:paraId="58B7AA5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CAB9CA"/>
            <w:noWrap/>
            <w:vAlign w:val="bottom"/>
            <w:hideMark/>
          </w:tcPr>
          <w:p w14:paraId="190EF85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CAB9CA"/>
            <w:noWrap/>
            <w:vAlign w:val="bottom"/>
            <w:hideMark/>
          </w:tcPr>
          <w:p w14:paraId="6E59090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CAB9CA"/>
            <w:noWrap/>
            <w:vAlign w:val="bottom"/>
            <w:hideMark/>
          </w:tcPr>
          <w:p w14:paraId="68BD187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thinDiagStripe" w:color="735773" w:fill="auto"/>
            <w:noWrap/>
            <w:vAlign w:val="bottom"/>
            <w:hideMark/>
          </w:tcPr>
          <w:p w14:paraId="3960072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thinDiagStripe" w:color="735773" w:fill="auto"/>
            <w:noWrap/>
            <w:vAlign w:val="bottom"/>
            <w:hideMark/>
          </w:tcPr>
          <w:p w14:paraId="33FF94C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6EFA4FF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13DA4B6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88BDA1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683A106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1694F34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6B46924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0D67C98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61AAF80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76F97F3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C92C2B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545B17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DB4FB4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3192B6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7A339B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BE9911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A6F58D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CB0599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469F11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F53B7B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9BC64B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B717E6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C0B03C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D9D5C6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8EFF88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91D08D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9E7E3E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01E4A8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51D75B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6396CB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40D22D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6FD807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6356B0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A58E98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003BA0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A04A48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F282D1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3570D6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DAAACF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7B9890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3CB4FA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9BA84C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385272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63BE0F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232C08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001179A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612E85DC"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4DAC21E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5F9CEF88" w14:textId="77777777" w:rsidR="00983908" w:rsidRPr="00983908" w:rsidRDefault="00983908" w:rsidP="00983908">
            <w:pPr>
              <w:spacing w:after="0" w:line="240" w:lineRule="auto"/>
              <w:rPr>
                <w:rFonts w:ascii="Calibri" w:eastAsia="Times New Roman" w:hAnsi="Calibri" w:cs="Calibri"/>
                <w:b/>
                <w:bCs/>
                <w:color w:val="404040"/>
                <w:sz w:val="26"/>
                <w:szCs w:val="26"/>
              </w:rPr>
            </w:pPr>
            <w:proofErr w:type="spellStart"/>
            <w:r w:rsidRPr="00983908">
              <w:rPr>
                <w:rFonts w:ascii="Calibri" w:eastAsia="Times New Roman" w:hAnsi="Calibri" w:cs="Calibri"/>
                <w:b/>
                <w:bCs/>
                <w:color w:val="404040"/>
                <w:sz w:val="26"/>
                <w:szCs w:val="26"/>
              </w:rPr>
              <w:t>Activies</w:t>
            </w:r>
            <w:proofErr w:type="spellEnd"/>
          </w:p>
        </w:tc>
        <w:tc>
          <w:tcPr>
            <w:tcW w:w="901" w:type="dxa"/>
            <w:gridSpan w:val="2"/>
            <w:tcBorders>
              <w:top w:val="nil"/>
              <w:left w:val="nil"/>
              <w:bottom w:val="nil"/>
              <w:right w:val="nil"/>
            </w:tcBorders>
            <w:shd w:val="clear" w:color="auto" w:fill="auto"/>
            <w:noWrap/>
            <w:vAlign w:val="bottom"/>
            <w:hideMark/>
          </w:tcPr>
          <w:p w14:paraId="229E2E18"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4</w:t>
            </w:r>
          </w:p>
        </w:tc>
        <w:tc>
          <w:tcPr>
            <w:tcW w:w="1082" w:type="dxa"/>
            <w:gridSpan w:val="2"/>
            <w:tcBorders>
              <w:top w:val="nil"/>
              <w:left w:val="nil"/>
              <w:bottom w:val="nil"/>
              <w:right w:val="nil"/>
            </w:tcBorders>
            <w:shd w:val="clear" w:color="auto" w:fill="auto"/>
            <w:noWrap/>
            <w:vAlign w:val="bottom"/>
            <w:hideMark/>
          </w:tcPr>
          <w:p w14:paraId="295B0199"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2</w:t>
            </w:r>
          </w:p>
        </w:tc>
        <w:tc>
          <w:tcPr>
            <w:tcW w:w="901" w:type="dxa"/>
            <w:gridSpan w:val="3"/>
            <w:tcBorders>
              <w:top w:val="nil"/>
              <w:left w:val="nil"/>
              <w:bottom w:val="nil"/>
              <w:right w:val="nil"/>
            </w:tcBorders>
            <w:shd w:val="clear" w:color="auto" w:fill="auto"/>
            <w:noWrap/>
            <w:vAlign w:val="bottom"/>
            <w:hideMark/>
          </w:tcPr>
          <w:p w14:paraId="23590ADF"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4</w:t>
            </w:r>
          </w:p>
        </w:tc>
        <w:tc>
          <w:tcPr>
            <w:tcW w:w="893" w:type="dxa"/>
            <w:gridSpan w:val="3"/>
            <w:tcBorders>
              <w:top w:val="nil"/>
              <w:left w:val="nil"/>
              <w:bottom w:val="nil"/>
              <w:right w:val="nil"/>
            </w:tcBorders>
            <w:shd w:val="clear" w:color="auto" w:fill="auto"/>
            <w:noWrap/>
            <w:vAlign w:val="bottom"/>
            <w:hideMark/>
          </w:tcPr>
          <w:p w14:paraId="2A02E102"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8</w:t>
            </w:r>
          </w:p>
        </w:tc>
        <w:tc>
          <w:tcPr>
            <w:tcW w:w="1080" w:type="dxa"/>
            <w:gridSpan w:val="3"/>
            <w:tcBorders>
              <w:top w:val="nil"/>
              <w:left w:val="nil"/>
              <w:bottom w:val="nil"/>
              <w:right w:val="nil"/>
            </w:tcBorders>
            <w:shd w:val="clear" w:color="auto" w:fill="auto"/>
            <w:noWrap/>
            <w:vAlign w:val="center"/>
            <w:hideMark/>
          </w:tcPr>
          <w:p w14:paraId="4B7ED4F4"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85%</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5BBC7C91"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69039E0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4AD2DDE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735773"/>
            <w:noWrap/>
            <w:vAlign w:val="bottom"/>
            <w:hideMark/>
          </w:tcPr>
          <w:p w14:paraId="1697622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735773"/>
            <w:noWrap/>
            <w:vAlign w:val="bottom"/>
            <w:hideMark/>
          </w:tcPr>
          <w:p w14:paraId="489C277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E9AB51"/>
            <w:noWrap/>
            <w:vAlign w:val="bottom"/>
            <w:hideMark/>
          </w:tcPr>
          <w:p w14:paraId="29A3B34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E9AB51"/>
            <w:noWrap/>
            <w:vAlign w:val="bottom"/>
            <w:hideMark/>
          </w:tcPr>
          <w:p w14:paraId="0821DF4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E9AB51"/>
            <w:noWrap/>
            <w:vAlign w:val="bottom"/>
            <w:hideMark/>
          </w:tcPr>
          <w:p w14:paraId="1680300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E9AB51"/>
            <w:noWrap/>
            <w:vAlign w:val="bottom"/>
            <w:hideMark/>
          </w:tcPr>
          <w:p w14:paraId="4EBFC9C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thinDiagStripe" w:color="735773" w:fill="F7DEB9"/>
            <w:noWrap/>
            <w:vAlign w:val="bottom"/>
            <w:hideMark/>
          </w:tcPr>
          <w:p w14:paraId="2EAC781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thinDiagStripe" w:color="735773" w:fill="F7DEB9"/>
            <w:noWrap/>
            <w:vAlign w:val="bottom"/>
            <w:hideMark/>
          </w:tcPr>
          <w:p w14:paraId="2988B97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7D3EF3C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731AD6F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67B561B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3472E5A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6E008C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4BBDE2C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4EB2E63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403746C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23A2A52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1A745E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9317C3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A7841B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27F138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01D057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467CE4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D61FD3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33B3AD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24DDFA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089689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27F97F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3F6CB4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DE0709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64CA4A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5566DD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FC1C28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74F951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316B50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92B66C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1135BC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EB3C51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19C01C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8FE138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63F034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A6D4BF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E0799F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4AAA02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0CDCE1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267C90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29803D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CD6F61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DAC8F2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FFD9D9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F94A25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425E68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5D09EF4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17E3B9A1"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50D232C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2AF388D6"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Activity 01</w:t>
            </w:r>
          </w:p>
        </w:tc>
        <w:tc>
          <w:tcPr>
            <w:tcW w:w="901" w:type="dxa"/>
            <w:gridSpan w:val="2"/>
            <w:tcBorders>
              <w:top w:val="nil"/>
              <w:left w:val="nil"/>
              <w:bottom w:val="nil"/>
              <w:right w:val="nil"/>
            </w:tcBorders>
            <w:shd w:val="clear" w:color="auto" w:fill="auto"/>
            <w:noWrap/>
            <w:vAlign w:val="bottom"/>
            <w:hideMark/>
          </w:tcPr>
          <w:p w14:paraId="5BD55394"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4</w:t>
            </w:r>
          </w:p>
        </w:tc>
        <w:tc>
          <w:tcPr>
            <w:tcW w:w="1082" w:type="dxa"/>
            <w:gridSpan w:val="2"/>
            <w:tcBorders>
              <w:top w:val="nil"/>
              <w:left w:val="nil"/>
              <w:bottom w:val="nil"/>
              <w:right w:val="nil"/>
            </w:tcBorders>
            <w:shd w:val="clear" w:color="auto" w:fill="auto"/>
            <w:noWrap/>
            <w:vAlign w:val="bottom"/>
            <w:hideMark/>
          </w:tcPr>
          <w:p w14:paraId="21F44CCE"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3</w:t>
            </w:r>
          </w:p>
        </w:tc>
        <w:tc>
          <w:tcPr>
            <w:tcW w:w="901" w:type="dxa"/>
            <w:gridSpan w:val="3"/>
            <w:tcBorders>
              <w:top w:val="nil"/>
              <w:left w:val="nil"/>
              <w:bottom w:val="nil"/>
              <w:right w:val="nil"/>
            </w:tcBorders>
            <w:shd w:val="clear" w:color="auto" w:fill="auto"/>
            <w:noWrap/>
            <w:vAlign w:val="bottom"/>
            <w:hideMark/>
          </w:tcPr>
          <w:p w14:paraId="34332DDD"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4</w:t>
            </w:r>
          </w:p>
        </w:tc>
        <w:tc>
          <w:tcPr>
            <w:tcW w:w="893" w:type="dxa"/>
            <w:gridSpan w:val="3"/>
            <w:tcBorders>
              <w:top w:val="nil"/>
              <w:left w:val="nil"/>
              <w:bottom w:val="nil"/>
              <w:right w:val="nil"/>
            </w:tcBorders>
            <w:shd w:val="clear" w:color="auto" w:fill="auto"/>
            <w:noWrap/>
            <w:vAlign w:val="bottom"/>
            <w:hideMark/>
          </w:tcPr>
          <w:p w14:paraId="2A734583"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6</w:t>
            </w:r>
          </w:p>
        </w:tc>
        <w:tc>
          <w:tcPr>
            <w:tcW w:w="1080" w:type="dxa"/>
            <w:gridSpan w:val="3"/>
            <w:tcBorders>
              <w:top w:val="nil"/>
              <w:left w:val="nil"/>
              <w:bottom w:val="nil"/>
              <w:right w:val="nil"/>
            </w:tcBorders>
            <w:shd w:val="clear" w:color="auto" w:fill="auto"/>
            <w:noWrap/>
            <w:vAlign w:val="center"/>
            <w:hideMark/>
          </w:tcPr>
          <w:p w14:paraId="233E7E58"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85%</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2F81C1F3"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1FFA41C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5EBB03A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735773"/>
            <w:noWrap/>
            <w:vAlign w:val="bottom"/>
            <w:hideMark/>
          </w:tcPr>
          <w:p w14:paraId="47870D2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735773"/>
            <w:noWrap/>
            <w:vAlign w:val="bottom"/>
            <w:hideMark/>
          </w:tcPr>
          <w:p w14:paraId="230F9C6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735773"/>
            <w:noWrap/>
            <w:vAlign w:val="bottom"/>
            <w:hideMark/>
          </w:tcPr>
          <w:p w14:paraId="28F101F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E9AB51"/>
            <w:noWrap/>
            <w:vAlign w:val="bottom"/>
            <w:hideMark/>
          </w:tcPr>
          <w:p w14:paraId="40E4A6E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E9AB51"/>
            <w:noWrap/>
            <w:vAlign w:val="bottom"/>
            <w:hideMark/>
          </w:tcPr>
          <w:p w14:paraId="1EE3239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F7DEB9"/>
            <w:noWrap/>
            <w:vAlign w:val="bottom"/>
            <w:hideMark/>
          </w:tcPr>
          <w:p w14:paraId="0ADA0D0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2F2F2"/>
            <w:noWrap/>
            <w:vAlign w:val="bottom"/>
            <w:hideMark/>
          </w:tcPr>
          <w:p w14:paraId="6A31F0C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FFFFF"/>
            <w:noWrap/>
            <w:vAlign w:val="bottom"/>
            <w:hideMark/>
          </w:tcPr>
          <w:p w14:paraId="18EFB19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E7D459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66E2F01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2B20A9F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1F2486B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75150E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659A9F9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77EA2C1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6DAB4BD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F8897B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631655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00A230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FEED4F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86D6A5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894715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1CC7D6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CF4BD9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41A923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A68169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6371A5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AFB192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E00F64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5F537C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B6A487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76A5E9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6BB6F2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FA493D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7C7B8E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40D590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F1E071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E03B0A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E9C338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971CBD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DA5AC0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7C4855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93C58C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B26EC5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F46815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EDD442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98D03C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1D7DC0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1213C2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30E94A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16A236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FDE45D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5D2963B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1201644C"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16550DE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580374DE"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Activity 02</w:t>
            </w:r>
          </w:p>
        </w:tc>
        <w:tc>
          <w:tcPr>
            <w:tcW w:w="901" w:type="dxa"/>
            <w:gridSpan w:val="2"/>
            <w:tcBorders>
              <w:top w:val="nil"/>
              <w:left w:val="nil"/>
              <w:bottom w:val="nil"/>
              <w:right w:val="nil"/>
            </w:tcBorders>
            <w:shd w:val="clear" w:color="auto" w:fill="auto"/>
            <w:noWrap/>
            <w:vAlign w:val="bottom"/>
            <w:hideMark/>
          </w:tcPr>
          <w:p w14:paraId="17A73E98"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5</w:t>
            </w:r>
          </w:p>
        </w:tc>
        <w:tc>
          <w:tcPr>
            <w:tcW w:w="1082" w:type="dxa"/>
            <w:gridSpan w:val="2"/>
            <w:tcBorders>
              <w:top w:val="nil"/>
              <w:left w:val="nil"/>
              <w:bottom w:val="nil"/>
              <w:right w:val="nil"/>
            </w:tcBorders>
            <w:shd w:val="clear" w:color="auto" w:fill="auto"/>
            <w:noWrap/>
            <w:vAlign w:val="bottom"/>
            <w:hideMark/>
          </w:tcPr>
          <w:p w14:paraId="06190DD0"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4</w:t>
            </w:r>
          </w:p>
        </w:tc>
        <w:tc>
          <w:tcPr>
            <w:tcW w:w="901" w:type="dxa"/>
            <w:gridSpan w:val="3"/>
            <w:tcBorders>
              <w:top w:val="nil"/>
              <w:left w:val="nil"/>
              <w:bottom w:val="nil"/>
              <w:right w:val="nil"/>
            </w:tcBorders>
            <w:shd w:val="clear" w:color="auto" w:fill="auto"/>
            <w:noWrap/>
            <w:vAlign w:val="bottom"/>
            <w:hideMark/>
          </w:tcPr>
          <w:p w14:paraId="0A3387B5"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5</w:t>
            </w:r>
          </w:p>
        </w:tc>
        <w:tc>
          <w:tcPr>
            <w:tcW w:w="893" w:type="dxa"/>
            <w:gridSpan w:val="3"/>
            <w:tcBorders>
              <w:top w:val="nil"/>
              <w:left w:val="nil"/>
              <w:bottom w:val="nil"/>
              <w:right w:val="nil"/>
            </w:tcBorders>
            <w:shd w:val="clear" w:color="auto" w:fill="auto"/>
            <w:noWrap/>
            <w:vAlign w:val="bottom"/>
            <w:hideMark/>
          </w:tcPr>
          <w:p w14:paraId="75E9E57F"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3</w:t>
            </w:r>
          </w:p>
        </w:tc>
        <w:tc>
          <w:tcPr>
            <w:tcW w:w="1080" w:type="dxa"/>
            <w:gridSpan w:val="3"/>
            <w:tcBorders>
              <w:top w:val="nil"/>
              <w:left w:val="nil"/>
              <w:bottom w:val="nil"/>
              <w:right w:val="nil"/>
            </w:tcBorders>
            <w:shd w:val="clear" w:color="auto" w:fill="auto"/>
            <w:noWrap/>
            <w:vAlign w:val="center"/>
            <w:hideMark/>
          </w:tcPr>
          <w:p w14:paraId="29162290"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50%</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5138B7AB"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07EAEE4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5AC47E8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F2F2F2"/>
            <w:noWrap/>
            <w:vAlign w:val="bottom"/>
            <w:hideMark/>
          </w:tcPr>
          <w:p w14:paraId="3F37AFC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735773"/>
            <w:noWrap/>
            <w:vAlign w:val="bottom"/>
            <w:hideMark/>
          </w:tcPr>
          <w:p w14:paraId="565E525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CAB9CA"/>
            <w:noWrap/>
            <w:vAlign w:val="bottom"/>
            <w:hideMark/>
          </w:tcPr>
          <w:p w14:paraId="7B8A65B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CAB9CA"/>
            <w:noWrap/>
            <w:vAlign w:val="bottom"/>
            <w:hideMark/>
          </w:tcPr>
          <w:p w14:paraId="076C221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auto"/>
            <w:noWrap/>
            <w:vAlign w:val="bottom"/>
            <w:hideMark/>
          </w:tcPr>
          <w:p w14:paraId="5A64069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4A5DF14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2F2F2"/>
            <w:noWrap/>
            <w:vAlign w:val="bottom"/>
            <w:hideMark/>
          </w:tcPr>
          <w:p w14:paraId="10FEE90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FFFFF"/>
            <w:noWrap/>
            <w:vAlign w:val="bottom"/>
            <w:hideMark/>
          </w:tcPr>
          <w:p w14:paraId="1E3E3AB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45E2B8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3BB9DA9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64031A2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660E774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4037C7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24CBDE7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C225C4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0D3A58C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126D578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7C3086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026C3D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A3305B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26E05D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1E28E7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B81A15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7173C2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16C85A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B513D4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6A98BB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160BB2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6F977D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B76C89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6FB55F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31E25F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6A3863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A61C89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45A5C4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9929B1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855450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A4719A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4B0074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0138F3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96B520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536D75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3F02E0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0227AF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5D426F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6E7349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ED91F1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A8A322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2B2237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70728E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8B9FBB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1FB743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16A6A47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4EDF9A69"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5A71680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4BB021F7"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Activity 03</w:t>
            </w:r>
          </w:p>
        </w:tc>
        <w:tc>
          <w:tcPr>
            <w:tcW w:w="901" w:type="dxa"/>
            <w:gridSpan w:val="2"/>
            <w:tcBorders>
              <w:top w:val="nil"/>
              <w:left w:val="nil"/>
              <w:bottom w:val="nil"/>
              <w:right w:val="nil"/>
            </w:tcBorders>
            <w:shd w:val="clear" w:color="auto" w:fill="auto"/>
            <w:noWrap/>
            <w:vAlign w:val="bottom"/>
            <w:hideMark/>
          </w:tcPr>
          <w:p w14:paraId="3F13E9A1"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5</w:t>
            </w:r>
          </w:p>
        </w:tc>
        <w:tc>
          <w:tcPr>
            <w:tcW w:w="1082" w:type="dxa"/>
            <w:gridSpan w:val="2"/>
            <w:tcBorders>
              <w:top w:val="nil"/>
              <w:left w:val="nil"/>
              <w:bottom w:val="nil"/>
              <w:right w:val="nil"/>
            </w:tcBorders>
            <w:shd w:val="clear" w:color="auto" w:fill="auto"/>
            <w:noWrap/>
            <w:vAlign w:val="bottom"/>
            <w:hideMark/>
          </w:tcPr>
          <w:p w14:paraId="79F6AAB7"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2</w:t>
            </w:r>
          </w:p>
        </w:tc>
        <w:tc>
          <w:tcPr>
            <w:tcW w:w="901" w:type="dxa"/>
            <w:gridSpan w:val="3"/>
            <w:tcBorders>
              <w:top w:val="nil"/>
              <w:left w:val="nil"/>
              <w:bottom w:val="nil"/>
              <w:right w:val="nil"/>
            </w:tcBorders>
            <w:shd w:val="clear" w:color="auto" w:fill="auto"/>
            <w:noWrap/>
            <w:vAlign w:val="bottom"/>
            <w:hideMark/>
          </w:tcPr>
          <w:p w14:paraId="07001789"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5</w:t>
            </w:r>
          </w:p>
        </w:tc>
        <w:tc>
          <w:tcPr>
            <w:tcW w:w="893" w:type="dxa"/>
            <w:gridSpan w:val="3"/>
            <w:tcBorders>
              <w:top w:val="nil"/>
              <w:left w:val="nil"/>
              <w:bottom w:val="nil"/>
              <w:right w:val="nil"/>
            </w:tcBorders>
            <w:shd w:val="clear" w:color="auto" w:fill="auto"/>
            <w:noWrap/>
            <w:vAlign w:val="bottom"/>
            <w:hideMark/>
          </w:tcPr>
          <w:p w14:paraId="2993895C"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5</w:t>
            </w:r>
          </w:p>
        </w:tc>
        <w:tc>
          <w:tcPr>
            <w:tcW w:w="1080" w:type="dxa"/>
            <w:gridSpan w:val="3"/>
            <w:tcBorders>
              <w:top w:val="nil"/>
              <w:left w:val="nil"/>
              <w:bottom w:val="nil"/>
              <w:right w:val="nil"/>
            </w:tcBorders>
            <w:shd w:val="clear" w:color="auto" w:fill="auto"/>
            <w:noWrap/>
            <w:vAlign w:val="center"/>
            <w:hideMark/>
          </w:tcPr>
          <w:p w14:paraId="1C0956CE"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60%</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2D53E225"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06177FF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4E949DA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F2F2F2"/>
            <w:noWrap/>
            <w:vAlign w:val="bottom"/>
            <w:hideMark/>
          </w:tcPr>
          <w:p w14:paraId="36715D6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735773"/>
            <w:noWrap/>
            <w:vAlign w:val="bottom"/>
            <w:hideMark/>
          </w:tcPr>
          <w:p w14:paraId="3619C9D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735773"/>
            <w:noWrap/>
            <w:vAlign w:val="bottom"/>
            <w:hideMark/>
          </w:tcPr>
          <w:p w14:paraId="1660C2C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E9AB51"/>
            <w:noWrap/>
            <w:vAlign w:val="bottom"/>
            <w:hideMark/>
          </w:tcPr>
          <w:p w14:paraId="191E04D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F7DEB9"/>
            <w:noWrap/>
            <w:vAlign w:val="bottom"/>
            <w:hideMark/>
          </w:tcPr>
          <w:p w14:paraId="2FABB7A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F7DEB9"/>
            <w:noWrap/>
            <w:vAlign w:val="bottom"/>
            <w:hideMark/>
          </w:tcPr>
          <w:p w14:paraId="69B1EA9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2F2F2"/>
            <w:noWrap/>
            <w:vAlign w:val="bottom"/>
            <w:hideMark/>
          </w:tcPr>
          <w:p w14:paraId="6982A4E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FFFFF"/>
            <w:noWrap/>
            <w:vAlign w:val="bottom"/>
            <w:hideMark/>
          </w:tcPr>
          <w:p w14:paraId="53FC6B1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15A5F86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1B382C9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51453A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07DA3EF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AADF83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5F17830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240AC73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4C884AE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23ADC72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CBCD63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373C42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B396F9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57A3EF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DCE0DB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4F07DE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91B7DC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EB6351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F1F3A0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C01D87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DDA105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1B2B66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00C2F3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E7C016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64DF37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782783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34AE19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ABC871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D974A2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004C15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179F42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E987C4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AE5482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90EB4A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435170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3C12F6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5443D5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5F0F70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842E1D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8DF352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606BB2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B47E5B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045AAE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BBA239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EF3BF8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1806906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3F075205"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73338EC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1BFA3474"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Activity 04</w:t>
            </w:r>
          </w:p>
        </w:tc>
        <w:tc>
          <w:tcPr>
            <w:tcW w:w="901" w:type="dxa"/>
            <w:gridSpan w:val="2"/>
            <w:tcBorders>
              <w:top w:val="nil"/>
              <w:left w:val="nil"/>
              <w:bottom w:val="nil"/>
              <w:right w:val="nil"/>
            </w:tcBorders>
            <w:shd w:val="clear" w:color="auto" w:fill="auto"/>
            <w:noWrap/>
            <w:vAlign w:val="bottom"/>
            <w:hideMark/>
          </w:tcPr>
          <w:p w14:paraId="68BB01DB"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5</w:t>
            </w:r>
          </w:p>
        </w:tc>
        <w:tc>
          <w:tcPr>
            <w:tcW w:w="1082" w:type="dxa"/>
            <w:gridSpan w:val="2"/>
            <w:tcBorders>
              <w:top w:val="nil"/>
              <w:left w:val="nil"/>
              <w:bottom w:val="nil"/>
              <w:right w:val="nil"/>
            </w:tcBorders>
            <w:shd w:val="clear" w:color="auto" w:fill="auto"/>
            <w:noWrap/>
            <w:vAlign w:val="bottom"/>
            <w:hideMark/>
          </w:tcPr>
          <w:p w14:paraId="694325D8"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2</w:t>
            </w:r>
          </w:p>
        </w:tc>
        <w:tc>
          <w:tcPr>
            <w:tcW w:w="901" w:type="dxa"/>
            <w:gridSpan w:val="3"/>
            <w:tcBorders>
              <w:top w:val="nil"/>
              <w:left w:val="nil"/>
              <w:bottom w:val="nil"/>
              <w:right w:val="nil"/>
            </w:tcBorders>
            <w:shd w:val="clear" w:color="auto" w:fill="auto"/>
            <w:noWrap/>
            <w:vAlign w:val="bottom"/>
            <w:hideMark/>
          </w:tcPr>
          <w:p w14:paraId="500FAFE7"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5</w:t>
            </w:r>
          </w:p>
        </w:tc>
        <w:tc>
          <w:tcPr>
            <w:tcW w:w="893" w:type="dxa"/>
            <w:gridSpan w:val="3"/>
            <w:tcBorders>
              <w:top w:val="nil"/>
              <w:left w:val="nil"/>
              <w:bottom w:val="nil"/>
              <w:right w:val="nil"/>
            </w:tcBorders>
            <w:shd w:val="clear" w:color="auto" w:fill="auto"/>
            <w:noWrap/>
            <w:vAlign w:val="bottom"/>
            <w:hideMark/>
          </w:tcPr>
          <w:p w14:paraId="04DC01FF"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6</w:t>
            </w:r>
          </w:p>
        </w:tc>
        <w:tc>
          <w:tcPr>
            <w:tcW w:w="1080" w:type="dxa"/>
            <w:gridSpan w:val="3"/>
            <w:tcBorders>
              <w:top w:val="nil"/>
              <w:left w:val="nil"/>
              <w:bottom w:val="nil"/>
              <w:right w:val="nil"/>
            </w:tcBorders>
            <w:shd w:val="clear" w:color="auto" w:fill="auto"/>
            <w:noWrap/>
            <w:vAlign w:val="center"/>
            <w:hideMark/>
          </w:tcPr>
          <w:p w14:paraId="07453549"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75%</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0519D3FE"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4AE659A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020AB6E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F2F2F2"/>
            <w:noWrap/>
            <w:vAlign w:val="bottom"/>
            <w:hideMark/>
          </w:tcPr>
          <w:p w14:paraId="7017CE8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735773"/>
            <w:noWrap/>
            <w:vAlign w:val="bottom"/>
            <w:hideMark/>
          </w:tcPr>
          <w:p w14:paraId="5C5BE31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735773"/>
            <w:noWrap/>
            <w:vAlign w:val="bottom"/>
            <w:hideMark/>
          </w:tcPr>
          <w:p w14:paraId="4C24FC6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E9AB51"/>
            <w:noWrap/>
            <w:vAlign w:val="bottom"/>
            <w:hideMark/>
          </w:tcPr>
          <w:p w14:paraId="41F38A4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E9AB51"/>
            <w:noWrap/>
            <w:vAlign w:val="bottom"/>
            <w:hideMark/>
          </w:tcPr>
          <w:p w14:paraId="370BB81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F7DEB9"/>
            <w:noWrap/>
            <w:vAlign w:val="bottom"/>
            <w:hideMark/>
          </w:tcPr>
          <w:p w14:paraId="57A2AB2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thinDiagStripe" w:color="735773" w:fill="F7DEB9"/>
            <w:noWrap/>
            <w:vAlign w:val="bottom"/>
            <w:hideMark/>
          </w:tcPr>
          <w:p w14:paraId="168C5AE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FFFFF"/>
            <w:noWrap/>
            <w:vAlign w:val="bottom"/>
            <w:hideMark/>
          </w:tcPr>
          <w:p w14:paraId="2188D73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19B53DC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590F211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474E1C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0307074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FB01E0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627C61C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8BF4C4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3DDF3DB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84EF56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829A0E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00D822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146BE4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1FF694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E7710C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8CB746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03DE35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14782D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F72F36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7EFAD7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0DDF89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E97B3D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CDB356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09D1C7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658FB7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EB4951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0C98E4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F63B5F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F48E12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9F385B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E5E904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CD2E8B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23668E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C6451F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FAA6DE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8469DE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8241A6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C15D4C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C91D88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22D5A6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0F2490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9E89E6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C11E83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605E65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B633E9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796551F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1E7AAEDF"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16E24E1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02DA1AF4"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Activity 05</w:t>
            </w:r>
          </w:p>
        </w:tc>
        <w:tc>
          <w:tcPr>
            <w:tcW w:w="901" w:type="dxa"/>
            <w:gridSpan w:val="2"/>
            <w:tcBorders>
              <w:top w:val="nil"/>
              <w:left w:val="nil"/>
              <w:bottom w:val="nil"/>
              <w:right w:val="nil"/>
            </w:tcBorders>
            <w:shd w:val="clear" w:color="auto" w:fill="auto"/>
            <w:noWrap/>
            <w:vAlign w:val="bottom"/>
            <w:hideMark/>
          </w:tcPr>
          <w:p w14:paraId="0448B346"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6</w:t>
            </w:r>
          </w:p>
        </w:tc>
        <w:tc>
          <w:tcPr>
            <w:tcW w:w="1082" w:type="dxa"/>
            <w:gridSpan w:val="2"/>
            <w:tcBorders>
              <w:top w:val="nil"/>
              <w:left w:val="nil"/>
              <w:bottom w:val="nil"/>
              <w:right w:val="nil"/>
            </w:tcBorders>
            <w:shd w:val="clear" w:color="auto" w:fill="auto"/>
            <w:noWrap/>
            <w:vAlign w:val="bottom"/>
            <w:hideMark/>
          </w:tcPr>
          <w:p w14:paraId="7412337C"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5</w:t>
            </w:r>
          </w:p>
        </w:tc>
        <w:tc>
          <w:tcPr>
            <w:tcW w:w="901" w:type="dxa"/>
            <w:gridSpan w:val="3"/>
            <w:tcBorders>
              <w:top w:val="nil"/>
              <w:left w:val="nil"/>
              <w:bottom w:val="nil"/>
              <w:right w:val="nil"/>
            </w:tcBorders>
            <w:shd w:val="clear" w:color="auto" w:fill="auto"/>
            <w:noWrap/>
            <w:vAlign w:val="bottom"/>
            <w:hideMark/>
          </w:tcPr>
          <w:p w14:paraId="794E0F93"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6</w:t>
            </w:r>
          </w:p>
        </w:tc>
        <w:tc>
          <w:tcPr>
            <w:tcW w:w="893" w:type="dxa"/>
            <w:gridSpan w:val="3"/>
            <w:tcBorders>
              <w:top w:val="nil"/>
              <w:left w:val="nil"/>
              <w:bottom w:val="nil"/>
              <w:right w:val="nil"/>
            </w:tcBorders>
            <w:shd w:val="clear" w:color="auto" w:fill="auto"/>
            <w:noWrap/>
            <w:vAlign w:val="bottom"/>
            <w:hideMark/>
          </w:tcPr>
          <w:p w14:paraId="42B86EEA"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7</w:t>
            </w:r>
          </w:p>
        </w:tc>
        <w:tc>
          <w:tcPr>
            <w:tcW w:w="1080" w:type="dxa"/>
            <w:gridSpan w:val="3"/>
            <w:tcBorders>
              <w:top w:val="nil"/>
              <w:left w:val="nil"/>
              <w:bottom w:val="nil"/>
              <w:right w:val="nil"/>
            </w:tcBorders>
            <w:shd w:val="clear" w:color="auto" w:fill="auto"/>
            <w:noWrap/>
            <w:vAlign w:val="center"/>
            <w:hideMark/>
          </w:tcPr>
          <w:p w14:paraId="3883F23B"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100%</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38F09880"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011742E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746DD6E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F2F2F2"/>
            <w:noWrap/>
            <w:vAlign w:val="bottom"/>
            <w:hideMark/>
          </w:tcPr>
          <w:p w14:paraId="34D95C7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FFFFFF"/>
            <w:noWrap/>
            <w:vAlign w:val="bottom"/>
            <w:hideMark/>
          </w:tcPr>
          <w:p w14:paraId="11BD27C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735773"/>
            <w:noWrap/>
            <w:vAlign w:val="bottom"/>
            <w:hideMark/>
          </w:tcPr>
          <w:p w14:paraId="20ACFD3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735773"/>
            <w:noWrap/>
            <w:vAlign w:val="bottom"/>
            <w:hideMark/>
          </w:tcPr>
          <w:p w14:paraId="277B696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735773"/>
            <w:noWrap/>
            <w:vAlign w:val="bottom"/>
            <w:hideMark/>
          </w:tcPr>
          <w:p w14:paraId="4488156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735773"/>
            <w:noWrap/>
            <w:vAlign w:val="bottom"/>
            <w:hideMark/>
          </w:tcPr>
          <w:p w14:paraId="33AAAB2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735773"/>
            <w:noWrap/>
            <w:vAlign w:val="bottom"/>
            <w:hideMark/>
          </w:tcPr>
          <w:p w14:paraId="3573AAC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E9AB51"/>
            <w:noWrap/>
            <w:vAlign w:val="bottom"/>
            <w:hideMark/>
          </w:tcPr>
          <w:p w14:paraId="316AE74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E9AB51"/>
            <w:noWrap/>
            <w:vAlign w:val="bottom"/>
            <w:hideMark/>
          </w:tcPr>
          <w:p w14:paraId="6D36C8C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69C2946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68C3055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1CB1762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F0DDCC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31DBA3B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225ADF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0A9036A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98C53B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77396A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86746F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D1ADB9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A66B92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1D9AE5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702EB2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604B21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D31755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D6FB26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11AB49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88EC2A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7CF14B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E5A1D8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22B793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8D7180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EC118D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0E38DB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4C128A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1419A3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CC4DF2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7B1D27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BE3980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54C80B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2F1BD9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F03725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2476D8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94265D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3496B4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2A566E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E6952C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99A8D1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92386B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2F31E4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3DC50F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61A29A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64BC14E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780948EA"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6393696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293F0D00"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Activity 06</w:t>
            </w:r>
          </w:p>
        </w:tc>
        <w:tc>
          <w:tcPr>
            <w:tcW w:w="901" w:type="dxa"/>
            <w:gridSpan w:val="2"/>
            <w:tcBorders>
              <w:top w:val="nil"/>
              <w:left w:val="nil"/>
              <w:bottom w:val="nil"/>
              <w:right w:val="nil"/>
            </w:tcBorders>
            <w:shd w:val="clear" w:color="auto" w:fill="auto"/>
            <w:noWrap/>
            <w:vAlign w:val="bottom"/>
            <w:hideMark/>
          </w:tcPr>
          <w:p w14:paraId="72E29383"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6</w:t>
            </w:r>
          </w:p>
        </w:tc>
        <w:tc>
          <w:tcPr>
            <w:tcW w:w="1082" w:type="dxa"/>
            <w:gridSpan w:val="2"/>
            <w:tcBorders>
              <w:top w:val="nil"/>
              <w:left w:val="nil"/>
              <w:bottom w:val="nil"/>
              <w:right w:val="nil"/>
            </w:tcBorders>
            <w:shd w:val="clear" w:color="auto" w:fill="auto"/>
            <w:noWrap/>
            <w:vAlign w:val="bottom"/>
            <w:hideMark/>
          </w:tcPr>
          <w:p w14:paraId="7941F29C"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1</w:t>
            </w:r>
          </w:p>
        </w:tc>
        <w:tc>
          <w:tcPr>
            <w:tcW w:w="901" w:type="dxa"/>
            <w:gridSpan w:val="3"/>
            <w:tcBorders>
              <w:top w:val="nil"/>
              <w:left w:val="nil"/>
              <w:bottom w:val="nil"/>
              <w:right w:val="nil"/>
            </w:tcBorders>
            <w:shd w:val="clear" w:color="auto" w:fill="auto"/>
            <w:noWrap/>
            <w:vAlign w:val="bottom"/>
            <w:hideMark/>
          </w:tcPr>
          <w:p w14:paraId="72054BC5"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5</w:t>
            </w:r>
          </w:p>
        </w:tc>
        <w:tc>
          <w:tcPr>
            <w:tcW w:w="893" w:type="dxa"/>
            <w:gridSpan w:val="3"/>
            <w:tcBorders>
              <w:top w:val="nil"/>
              <w:left w:val="nil"/>
              <w:bottom w:val="nil"/>
              <w:right w:val="nil"/>
            </w:tcBorders>
            <w:shd w:val="clear" w:color="auto" w:fill="auto"/>
            <w:noWrap/>
            <w:vAlign w:val="bottom"/>
            <w:hideMark/>
          </w:tcPr>
          <w:p w14:paraId="5038C392"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8</w:t>
            </w:r>
          </w:p>
        </w:tc>
        <w:tc>
          <w:tcPr>
            <w:tcW w:w="1080" w:type="dxa"/>
            <w:gridSpan w:val="3"/>
            <w:tcBorders>
              <w:top w:val="nil"/>
              <w:left w:val="nil"/>
              <w:bottom w:val="nil"/>
              <w:right w:val="nil"/>
            </w:tcBorders>
            <w:shd w:val="clear" w:color="auto" w:fill="auto"/>
            <w:noWrap/>
            <w:vAlign w:val="center"/>
            <w:hideMark/>
          </w:tcPr>
          <w:p w14:paraId="2CB38D62"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60%</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7F43BE2B"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64E3621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023710E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F2F2F2"/>
            <w:noWrap/>
            <w:vAlign w:val="bottom"/>
            <w:hideMark/>
          </w:tcPr>
          <w:p w14:paraId="1590542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E9AB51"/>
            <w:noWrap/>
            <w:vAlign w:val="bottom"/>
            <w:hideMark/>
          </w:tcPr>
          <w:p w14:paraId="5CF7F9C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735773"/>
            <w:noWrap/>
            <w:vAlign w:val="bottom"/>
            <w:hideMark/>
          </w:tcPr>
          <w:p w14:paraId="3037752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E9AB51"/>
            <w:noWrap/>
            <w:vAlign w:val="bottom"/>
            <w:hideMark/>
          </w:tcPr>
          <w:p w14:paraId="5A965C2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E9AB51"/>
            <w:noWrap/>
            <w:vAlign w:val="bottom"/>
            <w:hideMark/>
          </w:tcPr>
          <w:p w14:paraId="5559BE6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F7DEB9"/>
            <w:noWrap/>
            <w:vAlign w:val="bottom"/>
            <w:hideMark/>
          </w:tcPr>
          <w:p w14:paraId="6EEA296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thinDiagStripe" w:color="735773" w:fill="F7DEB9"/>
            <w:noWrap/>
            <w:vAlign w:val="bottom"/>
            <w:hideMark/>
          </w:tcPr>
          <w:p w14:paraId="2843C9F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thinDiagStripe" w:color="735773" w:fill="F7DEB9"/>
            <w:noWrap/>
            <w:vAlign w:val="bottom"/>
            <w:hideMark/>
          </w:tcPr>
          <w:p w14:paraId="4BA79EF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F7DEB9"/>
            <w:noWrap/>
            <w:vAlign w:val="bottom"/>
            <w:hideMark/>
          </w:tcPr>
          <w:p w14:paraId="788B015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07C0222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70EA21A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61190EE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195E9A9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5D5DCD2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729333E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143AA7E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2948A00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23065E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5C2AA6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80F4C6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DF35E0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C6B962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66D0F7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0F64CC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3EB2E6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05FF84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CC504D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D56F99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CB278D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5D1A4A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6A71D8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4254D2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60D2A4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21BDB9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1C3AB4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A8EE64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725656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0AFBC9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0E2D21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8A258A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730D80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7DBCBE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62A041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4EC599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A35271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42A145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D5A5BA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E7A71D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A6E98C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FE7E94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EEE151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EAC500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5386DE4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130A20A0"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173F290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6D15BA4C"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Activity 07</w:t>
            </w:r>
          </w:p>
        </w:tc>
        <w:tc>
          <w:tcPr>
            <w:tcW w:w="901" w:type="dxa"/>
            <w:gridSpan w:val="2"/>
            <w:tcBorders>
              <w:top w:val="nil"/>
              <w:left w:val="nil"/>
              <w:bottom w:val="nil"/>
              <w:right w:val="nil"/>
            </w:tcBorders>
            <w:shd w:val="clear" w:color="auto" w:fill="auto"/>
            <w:noWrap/>
            <w:vAlign w:val="bottom"/>
            <w:hideMark/>
          </w:tcPr>
          <w:p w14:paraId="7598DDC2"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9</w:t>
            </w:r>
          </w:p>
        </w:tc>
        <w:tc>
          <w:tcPr>
            <w:tcW w:w="1082" w:type="dxa"/>
            <w:gridSpan w:val="2"/>
            <w:tcBorders>
              <w:top w:val="nil"/>
              <w:left w:val="nil"/>
              <w:bottom w:val="nil"/>
              <w:right w:val="nil"/>
            </w:tcBorders>
            <w:shd w:val="clear" w:color="auto" w:fill="auto"/>
            <w:noWrap/>
            <w:vAlign w:val="bottom"/>
            <w:hideMark/>
          </w:tcPr>
          <w:p w14:paraId="048047E7"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3</w:t>
            </w:r>
          </w:p>
        </w:tc>
        <w:tc>
          <w:tcPr>
            <w:tcW w:w="901" w:type="dxa"/>
            <w:gridSpan w:val="3"/>
            <w:tcBorders>
              <w:top w:val="nil"/>
              <w:left w:val="nil"/>
              <w:bottom w:val="nil"/>
              <w:right w:val="nil"/>
            </w:tcBorders>
            <w:shd w:val="clear" w:color="auto" w:fill="auto"/>
            <w:noWrap/>
            <w:vAlign w:val="bottom"/>
            <w:hideMark/>
          </w:tcPr>
          <w:p w14:paraId="48531619"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9</w:t>
            </w:r>
          </w:p>
        </w:tc>
        <w:tc>
          <w:tcPr>
            <w:tcW w:w="893" w:type="dxa"/>
            <w:gridSpan w:val="3"/>
            <w:tcBorders>
              <w:top w:val="nil"/>
              <w:left w:val="nil"/>
              <w:bottom w:val="nil"/>
              <w:right w:val="nil"/>
            </w:tcBorders>
            <w:shd w:val="clear" w:color="auto" w:fill="auto"/>
            <w:noWrap/>
            <w:vAlign w:val="bottom"/>
            <w:hideMark/>
          </w:tcPr>
          <w:p w14:paraId="3683AB3A"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3</w:t>
            </w:r>
          </w:p>
        </w:tc>
        <w:tc>
          <w:tcPr>
            <w:tcW w:w="1080" w:type="dxa"/>
            <w:gridSpan w:val="3"/>
            <w:tcBorders>
              <w:top w:val="nil"/>
              <w:left w:val="nil"/>
              <w:bottom w:val="nil"/>
              <w:right w:val="nil"/>
            </w:tcBorders>
            <w:shd w:val="clear" w:color="auto" w:fill="auto"/>
            <w:noWrap/>
            <w:vAlign w:val="center"/>
            <w:hideMark/>
          </w:tcPr>
          <w:p w14:paraId="744CAA5B"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0%</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3C30608A"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26F4752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0B3F765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F2F2F2"/>
            <w:noWrap/>
            <w:vAlign w:val="bottom"/>
            <w:hideMark/>
          </w:tcPr>
          <w:p w14:paraId="1CACD12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FFFFFF"/>
            <w:noWrap/>
            <w:vAlign w:val="bottom"/>
            <w:hideMark/>
          </w:tcPr>
          <w:p w14:paraId="2CDFEF2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25E670E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1487121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1CCC9AC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CAB9CA"/>
            <w:noWrap/>
            <w:vAlign w:val="bottom"/>
            <w:hideMark/>
          </w:tcPr>
          <w:p w14:paraId="70596E4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thinDiagStripe" w:color="735773" w:fill="CAB9CA"/>
            <w:noWrap/>
            <w:vAlign w:val="bottom"/>
            <w:hideMark/>
          </w:tcPr>
          <w:p w14:paraId="31E93C7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thinDiagStripe" w:color="735773" w:fill="CAB9CA"/>
            <w:noWrap/>
            <w:vAlign w:val="bottom"/>
            <w:hideMark/>
          </w:tcPr>
          <w:p w14:paraId="5BC0850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03BB5BE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45C2171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41FBD91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75C33E9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E45D3E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37DFB1E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1BB94C2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2EAB4E7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7CEDB39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610C1C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BE732E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F99B86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744A03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EC2179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70F167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8DE297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DE9068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FAC5C8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265BD8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42560E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9043F5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2FF8F6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12D3A3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F1FE52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5A682A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FEEFBB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E3B540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51455E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82F8CC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3397C2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F5D8CC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2EFBF7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290D8D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9DAF11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F5FE27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C8094C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BD9499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9E862B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320104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01D28B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9AEF16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770EEB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282AF9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A96BD8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73F181B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6FC41947"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0692573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3727CE10"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Activity 08</w:t>
            </w:r>
          </w:p>
        </w:tc>
        <w:tc>
          <w:tcPr>
            <w:tcW w:w="901" w:type="dxa"/>
            <w:gridSpan w:val="2"/>
            <w:tcBorders>
              <w:top w:val="nil"/>
              <w:left w:val="nil"/>
              <w:bottom w:val="nil"/>
              <w:right w:val="nil"/>
            </w:tcBorders>
            <w:shd w:val="clear" w:color="auto" w:fill="auto"/>
            <w:noWrap/>
            <w:vAlign w:val="bottom"/>
            <w:hideMark/>
          </w:tcPr>
          <w:p w14:paraId="0D191ECC"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9</w:t>
            </w:r>
          </w:p>
        </w:tc>
        <w:tc>
          <w:tcPr>
            <w:tcW w:w="1082" w:type="dxa"/>
            <w:gridSpan w:val="2"/>
            <w:tcBorders>
              <w:top w:val="nil"/>
              <w:left w:val="nil"/>
              <w:bottom w:val="nil"/>
              <w:right w:val="nil"/>
            </w:tcBorders>
            <w:shd w:val="clear" w:color="auto" w:fill="auto"/>
            <w:noWrap/>
            <w:vAlign w:val="bottom"/>
            <w:hideMark/>
          </w:tcPr>
          <w:p w14:paraId="17BF2991"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6</w:t>
            </w:r>
          </w:p>
        </w:tc>
        <w:tc>
          <w:tcPr>
            <w:tcW w:w="901" w:type="dxa"/>
            <w:gridSpan w:val="3"/>
            <w:tcBorders>
              <w:top w:val="nil"/>
              <w:left w:val="nil"/>
              <w:bottom w:val="nil"/>
              <w:right w:val="nil"/>
            </w:tcBorders>
            <w:shd w:val="clear" w:color="auto" w:fill="auto"/>
            <w:noWrap/>
            <w:vAlign w:val="bottom"/>
            <w:hideMark/>
          </w:tcPr>
          <w:p w14:paraId="1BAA4EA9"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9</w:t>
            </w:r>
          </w:p>
        </w:tc>
        <w:tc>
          <w:tcPr>
            <w:tcW w:w="893" w:type="dxa"/>
            <w:gridSpan w:val="3"/>
            <w:tcBorders>
              <w:top w:val="nil"/>
              <w:left w:val="nil"/>
              <w:bottom w:val="nil"/>
              <w:right w:val="nil"/>
            </w:tcBorders>
            <w:shd w:val="clear" w:color="auto" w:fill="auto"/>
            <w:noWrap/>
            <w:vAlign w:val="bottom"/>
            <w:hideMark/>
          </w:tcPr>
          <w:p w14:paraId="6F985899"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7</w:t>
            </w:r>
          </w:p>
        </w:tc>
        <w:tc>
          <w:tcPr>
            <w:tcW w:w="1080" w:type="dxa"/>
            <w:gridSpan w:val="3"/>
            <w:tcBorders>
              <w:top w:val="nil"/>
              <w:left w:val="nil"/>
              <w:bottom w:val="nil"/>
              <w:right w:val="nil"/>
            </w:tcBorders>
            <w:shd w:val="clear" w:color="auto" w:fill="auto"/>
            <w:noWrap/>
            <w:vAlign w:val="center"/>
            <w:hideMark/>
          </w:tcPr>
          <w:p w14:paraId="428BD00E"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50%</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08B98746"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5087484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70EC4F9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F2F2F2"/>
            <w:noWrap/>
            <w:vAlign w:val="bottom"/>
            <w:hideMark/>
          </w:tcPr>
          <w:p w14:paraId="34B71DF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FFFFFF"/>
            <w:noWrap/>
            <w:vAlign w:val="bottom"/>
            <w:hideMark/>
          </w:tcPr>
          <w:p w14:paraId="700658B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3E871EB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60B2BE4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443A9B8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735773"/>
            <w:noWrap/>
            <w:vAlign w:val="bottom"/>
            <w:hideMark/>
          </w:tcPr>
          <w:p w14:paraId="176DA64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735773"/>
            <w:noWrap/>
            <w:vAlign w:val="bottom"/>
            <w:hideMark/>
          </w:tcPr>
          <w:p w14:paraId="6490743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735773"/>
            <w:noWrap/>
            <w:vAlign w:val="bottom"/>
            <w:hideMark/>
          </w:tcPr>
          <w:p w14:paraId="14C64E7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bottom"/>
            <w:hideMark/>
          </w:tcPr>
          <w:p w14:paraId="16BC52A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bottom"/>
            <w:hideMark/>
          </w:tcPr>
          <w:p w14:paraId="51BC292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bottom"/>
            <w:hideMark/>
          </w:tcPr>
          <w:p w14:paraId="3A82F45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F7DEB9"/>
            <w:noWrap/>
            <w:vAlign w:val="bottom"/>
            <w:hideMark/>
          </w:tcPr>
          <w:p w14:paraId="4CE4722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72FC96D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5F32966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2C1F75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5639B3D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7EB5420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AB206B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AB8791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20B372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350E44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1519E2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32E1B4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AD896E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2230E2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5E2583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75F075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3AA029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C31BD6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B3C303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F12D4B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076904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F899E9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D9562B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6F9D7B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9D6108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443EA1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C7894A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8EAAC5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0DE28D4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7539AF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D6BCC7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B8FE4E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A4DF69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BF9FC4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05058E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56F94B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4A8576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92D724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F866E5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3445AF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063BC7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2D429E6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552DD2C7"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510AB1A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224E2D0F"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Activity 09</w:t>
            </w:r>
          </w:p>
        </w:tc>
        <w:tc>
          <w:tcPr>
            <w:tcW w:w="901" w:type="dxa"/>
            <w:gridSpan w:val="2"/>
            <w:tcBorders>
              <w:top w:val="nil"/>
              <w:left w:val="nil"/>
              <w:bottom w:val="nil"/>
              <w:right w:val="nil"/>
            </w:tcBorders>
            <w:shd w:val="clear" w:color="auto" w:fill="auto"/>
            <w:noWrap/>
            <w:vAlign w:val="bottom"/>
            <w:hideMark/>
          </w:tcPr>
          <w:p w14:paraId="2C2366AD"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9</w:t>
            </w:r>
          </w:p>
        </w:tc>
        <w:tc>
          <w:tcPr>
            <w:tcW w:w="1082" w:type="dxa"/>
            <w:gridSpan w:val="2"/>
            <w:tcBorders>
              <w:top w:val="nil"/>
              <w:left w:val="nil"/>
              <w:bottom w:val="nil"/>
              <w:right w:val="nil"/>
            </w:tcBorders>
            <w:shd w:val="clear" w:color="auto" w:fill="auto"/>
            <w:noWrap/>
            <w:vAlign w:val="bottom"/>
            <w:hideMark/>
          </w:tcPr>
          <w:p w14:paraId="6526C699"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3</w:t>
            </w:r>
          </w:p>
        </w:tc>
        <w:tc>
          <w:tcPr>
            <w:tcW w:w="901" w:type="dxa"/>
            <w:gridSpan w:val="3"/>
            <w:tcBorders>
              <w:top w:val="nil"/>
              <w:left w:val="nil"/>
              <w:bottom w:val="nil"/>
              <w:right w:val="nil"/>
            </w:tcBorders>
            <w:shd w:val="clear" w:color="auto" w:fill="auto"/>
            <w:noWrap/>
            <w:vAlign w:val="bottom"/>
            <w:hideMark/>
          </w:tcPr>
          <w:p w14:paraId="1B9DCDED"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9</w:t>
            </w:r>
          </w:p>
        </w:tc>
        <w:tc>
          <w:tcPr>
            <w:tcW w:w="893" w:type="dxa"/>
            <w:gridSpan w:val="3"/>
            <w:tcBorders>
              <w:top w:val="nil"/>
              <w:left w:val="nil"/>
              <w:bottom w:val="nil"/>
              <w:right w:val="nil"/>
            </w:tcBorders>
            <w:shd w:val="clear" w:color="auto" w:fill="auto"/>
            <w:noWrap/>
            <w:vAlign w:val="bottom"/>
            <w:hideMark/>
          </w:tcPr>
          <w:p w14:paraId="0FF1B79F"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1</w:t>
            </w:r>
          </w:p>
        </w:tc>
        <w:tc>
          <w:tcPr>
            <w:tcW w:w="1080" w:type="dxa"/>
            <w:gridSpan w:val="3"/>
            <w:tcBorders>
              <w:top w:val="nil"/>
              <w:left w:val="nil"/>
              <w:bottom w:val="nil"/>
              <w:right w:val="nil"/>
            </w:tcBorders>
            <w:shd w:val="clear" w:color="auto" w:fill="auto"/>
            <w:noWrap/>
            <w:vAlign w:val="center"/>
            <w:hideMark/>
          </w:tcPr>
          <w:p w14:paraId="471DFCEB"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0%</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647C9903"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1B06F98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759FB06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F2F2F2"/>
            <w:noWrap/>
            <w:vAlign w:val="bottom"/>
            <w:hideMark/>
          </w:tcPr>
          <w:p w14:paraId="0A3EF24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FFFFFF"/>
            <w:noWrap/>
            <w:vAlign w:val="bottom"/>
            <w:hideMark/>
          </w:tcPr>
          <w:p w14:paraId="2BE2451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2282853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043E39E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623EE92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thinDiagStripe" w:color="735773" w:fill="CAB9CA"/>
            <w:noWrap/>
            <w:vAlign w:val="bottom"/>
            <w:hideMark/>
          </w:tcPr>
          <w:p w14:paraId="2282EEB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thinDiagStripe" w:color="735773" w:fill="auto"/>
            <w:noWrap/>
            <w:vAlign w:val="bottom"/>
            <w:hideMark/>
          </w:tcPr>
          <w:p w14:paraId="140C6D6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thinDiagStripe" w:color="735773" w:fill="auto"/>
            <w:noWrap/>
            <w:vAlign w:val="bottom"/>
            <w:hideMark/>
          </w:tcPr>
          <w:p w14:paraId="3BCE8FA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7E69646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2C3D13B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3E292C2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4C90304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29A138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7BEAF64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7FF8023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687B2B1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5830E31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6853CC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07A74F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4E50DA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24A94A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236306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3EB8F7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EEAF2E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674CC9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9D902A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546FBE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F39F0A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CD32C6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C5B92E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01EC0A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6D22E6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384BB7F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BDD083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992355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91576B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7782D2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869604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D9F4A3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52EF630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4B6896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9C17B4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EA2096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94EEB3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53A2652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180EC67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09E1439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1E9ADD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1CBF431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707C7F7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3341E4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317B50D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62D9B62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r w:rsidR="00983908" w:rsidRPr="00983908" w14:paraId="361EB592" w14:textId="77777777" w:rsidTr="00983908">
        <w:trPr>
          <w:trHeight w:val="600"/>
        </w:trPr>
        <w:tc>
          <w:tcPr>
            <w:tcW w:w="302" w:type="dxa"/>
            <w:gridSpan w:val="2"/>
            <w:tcBorders>
              <w:top w:val="nil"/>
              <w:left w:val="nil"/>
              <w:bottom w:val="nil"/>
              <w:right w:val="nil"/>
            </w:tcBorders>
            <w:shd w:val="clear" w:color="auto" w:fill="auto"/>
            <w:noWrap/>
            <w:vAlign w:val="center"/>
            <w:hideMark/>
          </w:tcPr>
          <w:p w14:paraId="59FC099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vAlign w:val="bottom"/>
            <w:hideMark/>
          </w:tcPr>
          <w:p w14:paraId="3509A666" w14:textId="77777777" w:rsidR="00983908" w:rsidRPr="00983908" w:rsidRDefault="00983908" w:rsidP="00983908">
            <w:pPr>
              <w:spacing w:after="0" w:line="240" w:lineRule="auto"/>
              <w:rPr>
                <w:rFonts w:ascii="Calibri" w:eastAsia="Times New Roman" w:hAnsi="Calibri" w:cs="Calibri"/>
                <w:b/>
                <w:bCs/>
                <w:color w:val="404040"/>
                <w:sz w:val="26"/>
                <w:szCs w:val="26"/>
              </w:rPr>
            </w:pPr>
            <w:r w:rsidRPr="00983908">
              <w:rPr>
                <w:rFonts w:ascii="Calibri" w:eastAsia="Times New Roman" w:hAnsi="Calibri" w:cs="Calibri"/>
                <w:b/>
                <w:bCs/>
                <w:color w:val="404040"/>
                <w:sz w:val="26"/>
                <w:szCs w:val="26"/>
              </w:rPr>
              <w:t>Activity 10</w:t>
            </w:r>
          </w:p>
        </w:tc>
        <w:tc>
          <w:tcPr>
            <w:tcW w:w="901" w:type="dxa"/>
            <w:gridSpan w:val="2"/>
            <w:tcBorders>
              <w:top w:val="nil"/>
              <w:left w:val="nil"/>
              <w:bottom w:val="nil"/>
              <w:right w:val="nil"/>
            </w:tcBorders>
            <w:shd w:val="clear" w:color="auto" w:fill="auto"/>
            <w:noWrap/>
            <w:vAlign w:val="bottom"/>
            <w:hideMark/>
          </w:tcPr>
          <w:p w14:paraId="4E417324"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16</w:t>
            </w:r>
          </w:p>
        </w:tc>
        <w:tc>
          <w:tcPr>
            <w:tcW w:w="1082" w:type="dxa"/>
            <w:gridSpan w:val="2"/>
            <w:tcBorders>
              <w:top w:val="nil"/>
              <w:left w:val="nil"/>
              <w:bottom w:val="nil"/>
              <w:right w:val="nil"/>
            </w:tcBorders>
            <w:shd w:val="clear" w:color="auto" w:fill="auto"/>
            <w:noWrap/>
            <w:vAlign w:val="bottom"/>
            <w:hideMark/>
          </w:tcPr>
          <w:p w14:paraId="3FEB0EFC"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28</w:t>
            </w:r>
          </w:p>
        </w:tc>
        <w:tc>
          <w:tcPr>
            <w:tcW w:w="901" w:type="dxa"/>
            <w:gridSpan w:val="3"/>
            <w:tcBorders>
              <w:top w:val="nil"/>
              <w:left w:val="nil"/>
              <w:bottom w:val="nil"/>
              <w:right w:val="nil"/>
            </w:tcBorders>
            <w:shd w:val="clear" w:color="auto" w:fill="auto"/>
            <w:noWrap/>
            <w:vAlign w:val="bottom"/>
            <w:hideMark/>
          </w:tcPr>
          <w:p w14:paraId="37AAAA65"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16</w:t>
            </w:r>
          </w:p>
        </w:tc>
        <w:tc>
          <w:tcPr>
            <w:tcW w:w="893" w:type="dxa"/>
            <w:gridSpan w:val="3"/>
            <w:tcBorders>
              <w:top w:val="nil"/>
              <w:left w:val="nil"/>
              <w:bottom w:val="nil"/>
              <w:right w:val="nil"/>
            </w:tcBorders>
            <w:shd w:val="clear" w:color="auto" w:fill="auto"/>
            <w:noWrap/>
            <w:vAlign w:val="bottom"/>
            <w:hideMark/>
          </w:tcPr>
          <w:p w14:paraId="2957BE28" w14:textId="77777777" w:rsidR="00983908" w:rsidRPr="00983908" w:rsidRDefault="00983908" w:rsidP="00983908">
            <w:pPr>
              <w:spacing w:after="0" w:line="240" w:lineRule="auto"/>
              <w:jc w:val="center"/>
              <w:rPr>
                <w:rFonts w:ascii="Calibri" w:eastAsia="Times New Roman" w:hAnsi="Calibri" w:cs="Calibri"/>
                <w:color w:val="404040"/>
                <w:sz w:val="24"/>
                <w:szCs w:val="24"/>
              </w:rPr>
            </w:pPr>
            <w:r w:rsidRPr="00983908">
              <w:rPr>
                <w:rFonts w:ascii="Calibri" w:eastAsia="Times New Roman" w:hAnsi="Calibri" w:cs="Calibri"/>
                <w:color w:val="404040"/>
                <w:sz w:val="24"/>
                <w:szCs w:val="24"/>
              </w:rPr>
              <w:t>30</w:t>
            </w:r>
          </w:p>
        </w:tc>
        <w:tc>
          <w:tcPr>
            <w:tcW w:w="1080" w:type="dxa"/>
            <w:gridSpan w:val="3"/>
            <w:tcBorders>
              <w:top w:val="nil"/>
              <w:left w:val="nil"/>
              <w:bottom w:val="nil"/>
              <w:right w:val="nil"/>
            </w:tcBorders>
            <w:shd w:val="clear" w:color="auto" w:fill="auto"/>
            <w:noWrap/>
            <w:vAlign w:val="center"/>
            <w:hideMark/>
          </w:tcPr>
          <w:p w14:paraId="2626D9BA"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r w:rsidRPr="00983908">
              <w:rPr>
                <w:rFonts w:ascii="Calibri" w:eastAsia="Times New Roman" w:hAnsi="Calibri" w:cs="Calibri"/>
                <w:b/>
                <w:bCs/>
                <w:color w:val="735773"/>
                <w:sz w:val="26"/>
                <w:szCs w:val="26"/>
              </w:rPr>
              <w:t>50%</w:t>
            </w:r>
          </w:p>
        </w:tc>
        <w:tc>
          <w:tcPr>
            <w:tcW w:w="270" w:type="dxa"/>
            <w:gridSpan w:val="2"/>
            <w:tcBorders>
              <w:top w:val="nil"/>
              <w:left w:val="single" w:sz="4" w:space="0" w:color="D1881B"/>
              <w:bottom w:val="single" w:sz="4" w:space="0" w:color="F7DEB9"/>
              <w:right w:val="single" w:sz="4" w:space="0" w:color="D1881B"/>
            </w:tcBorders>
            <w:shd w:val="clear" w:color="000000" w:fill="F7DEB9"/>
            <w:noWrap/>
            <w:vAlign w:val="bottom"/>
            <w:hideMark/>
          </w:tcPr>
          <w:p w14:paraId="3B7B7C34" w14:textId="77777777" w:rsidR="00983908" w:rsidRPr="00983908" w:rsidRDefault="00983908" w:rsidP="00983908">
            <w:pPr>
              <w:spacing w:after="0" w:line="240" w:lineRule="auto"/>
              <w:jc w:val="center"/>
              <w:rPr>
                <w:rFonts w:ascii="Calibri" w:eastAsia="Times New Roman" w:hAnsi="Calibri" w:cs="Calibri"/>
                <w:b/>
                <w:bCs/>
                <w:color w:val="735773"/>
                <w:sz w:val="26"/>
                <w:szCs w:val="26"/>
              </w:rPr>
            </w:pPr>
          </w:p>
        </w:tc>
        <w:tc>
          <w:tcPr>
            <w:tcW w:w="450" w:type="dxa"/>
            <w:gridSpan w:val="2"/>
            <w:tcBorders>
              <w:top w:val="nil"/>
              <w:left w:val="nil"/>
              <w:bottom w:val="single" w:sz="4" w:space="0" w:color="FFFFFF"/>
              <w:right w:val="nil"/>
            </w:tcBorders>
            <w:shd w:val="clear" w:color="000000" w:fill="F2F2F2"/>
            <w:noWrap/>
            <w:vAlign w:val="bottom"/>
            <w:hideMark/>
          </w:tcPr>
          <w:p w14:paraId="0B58A33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2"/>
            <w:tcBorders>
              <w:top w:val="nil"/>
              <w:left w:val="nil"/>
              <w:bottom w:val="single" w:sz="4" w:space="0" w:color="FFFFFF"/>
              <w:right w:val="nil"/>
            </w:tcBorders>
            <w:shd w:val="clear" w:color="000000" w:fill="FFFFFF"/>
            <w:noWrap/>
            <w:vAlign w:val="bottom"/>
            <w:hideMark/>
          </w:tcPr>
          <w:p w14:paraId="627B5EE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8" w:type="dxa"/>
            <w:gridSpan w:val="3"/>
            <w:tcBorders>
              <w:top w:val="nil"/>
              <w:left w:val="nil"/>
              <w:bottom w:val="single" w:sz="4" w:space="0" w:color="FFFFFF"/>
              <w:right w:val="nil"/>
            </w:tcBorders>
            <w:shd w:val="clear" w:color="000000" w:fill="F2F2F2"/>
            <w:noWrap/>
            <w:vAlign w:val="bottom"/>
            <w:hideMark/>
          </w:tcPr>
          <w:p w14:paraId="31F3EA6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7" w:type="dxa"/>
            <w:gridSpan w:val="3"/>
            <w:tcBorders>
              <w:top w:val="nil"/>
              <w:left w:val="nil"/>
              <w:bottom w:val="single" w:sz="4" w:space="0" w:color="FFFFFF"/>
              <w:right w:val="nil"/>
            </w:tcBorders>
            <w:shd w:val="clear" w:color="000000" w:fill="FFFFFF"/>
            <w:noWrap/>
            <w:vAlign w:val="bottom"/>
            <w:hideMark/>
          </w:tcPr>
          <w:p w14:paraId="757362C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66A065F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3273DB0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2F2F2"/>
            <w:noWrap/>
            <w:vAlign w:val="bottom"/>
            <w:hideMark/>
          </w:tcPr>
          <w:p w14:paraId="21A6FE9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326" w:type="dxa"/>
            <w:gridSpan w:val="2"/>
            <w:tcBorders>
              <w:top w:val="nil"/>
              <w:left w:val="nil"/>
              <w:bottom w:val="single" w:sz="4" w:space="0" w:color="FFFFFF"/>
              <w:right w:val="nil"/>
            </w:tcBorders>
            <w:shd w:val="clear" w:color="000000" w:fill="FFFFFF"/>
            <w:noWrap/>
            <w:vAlign w:val="bottom"/>
            <w:hideMark/>
          </w:tcPr>
          <w:p w14:paraId="1E81357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2F2F2"/>
            <w:noWrap/>
            <w:vAlign w:val="bottom"/>
            <w:hideMark/>
          </w:tcPr>
          <w:p w14:paraId="5DED6E9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4" w:type="dxa"/>
            <w:gridSpan w:val="2"/>
            <w:tcBorders>
              <w:top w:val="nil"/>
              <w:left w:val="nil"/>
              <w:bottom w:val="single" w:sz="4" w:space="0" w:color="FFFFFF"/>
              <w:right w:val="nil"/>
            </w:tcBorders>
            <w:shd w:val="clear" w:color="000000" w:fill="FFFFFF"/>
            <w:noWrap/>
            <w:vAlign w:val="bottom"/>
            <w:hideMark/>
          </w:tcPr>
          <w:p w14:paraId="78B9B9C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0818F657"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40AF229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bottom"/>
            <w:hideMark/>
          </w:tcPr>
          <w:p w14:paraId="19CE395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bottom"/>
            <w:hideMark/>
          </w:tcPr>
          <w:p w14:paraId="177BAE6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bottom"/>
            <w:hideMark/>
          </w:tcPr>
          <w:p w14:paraId="7EDF7F49"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bottom"/>
            <w:hideMark/>
          </w:tcPr>
          <w:p w14:paraId="5F22FEB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bottom"/>
            <w:hideMark/>
          </w:tcPr>
          <w:p w14:paraId="5C93962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bottom"/>
            <w:hideMark/>
          </w:tcPr>
          <w:p w14:paraId="24F4AC9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bottom"/>
            <w:hideMark/>
          </w:tcPr>
          <w:p w14:paraId="598ED75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center"/>
            <w:hideMark/>
          </w:tcPr>
          <w:p w14:paraId="57E7989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center"/>
            <w:hideMark/>
          </w:tcPr>
          <w:p w14:paraId="6AD6BCD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center"/>
            <w:hideMark/>
          </w:tcPr>
          <w:p w14:paraId="4B175CF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center"/>
            <w:hideMark/>
          </w:tcPr>
          <w:p w14:paraId="5A56806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center"/>
            <w:hideMark/>
          </w:tcPr>
          <w:p w14:paraId="4389590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center"/>
            <w:hideMark/>
          </w:tcPr>
          <w:p w14:paraId="0729E27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center"/>
            <w:hideMark/>
          </w:tcPr>
          <w:p w14:paraId="6CE20FE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center"/>
            <w:hideMark/>
          </w:tcPr>
          <w:p w14:paraId="3787EF0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center"/>
            <w:hideMark/>
          </w:tcPr>
          <w:p w14:paraId="74E898C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735773"/>
            <w:noWrap/>
            <w:vAlign w:val="center"/>
            <w:hideMark/>
          </w:tcPr>
          <w:p w14:paraId="1A39287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1DD1222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7B175D32"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4A5F481E"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445E719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7638FE7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03869C5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5E291E6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6A80635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5A6F8EC4"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04C4DBB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0F2D74D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5DE72308"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CAB9CA"/>
            <w:noWrap/>
            <w:vAlign w:val="center"/>
            <w:hideMark/>
          </w:tcPr>
          <w:p w14:paraId="0737D116"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F7DEB9"/>
            <w:noWrap/>
            <w:vAlign w:val="center"/>
            <w:hideMark/>
          </w:tcPr>
          <w:p w14:paraId="035CF10B"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thinDiagStripe" w:color="735773" w:fill="F7DEB9"/>
            <w:noWrap/>
            <w:vAlign w:val="center"/>
            <w:hideMark/>
          </w:tcPr>
          <w:p w14:paraId="1F97E161"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20AE0A6D"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FD2B65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61A8F62C"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9F8F16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4E516963"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2444CF9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EDB7D8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456CC445"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2F2F2"/>
            <w:noWrap/>
            <w:vAlign w:val="center"/>
            <w:hideMark/>
          </w:tcPr>
          <w:p w14:paraId="78B26580"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433" w:type="dxa"/>
            <w:gridSpan w:val="2"/>
            <w:tcBorders>
              <w:top w:val="nil"/>
              <w:left w:val="nil"/>
              <w:bottom w:val="single" w:sz="4" w:space="0" w:color="FFFFFF"/>
              <w:right w:val="nil"/>
            </w:tcBorders>
            <w:shd w:val="clear" w:color="000000" w:fill="FFFFFF"/>
            <w:noWrap/>
            <w:vAlign w:val="center"/>
            <w:hideMark/>
          </w:tcPr>
          <w:p w14:paraId="6EECE8EA"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FFFFFF"/>
              <w:right w:val="nil"/>
            </w:tcBorders>
            <w:shd w:val="clear" w:color="000000" w:fill="F2F2F2"/>
            <w:noWrap/>
            <w:vAlign w:val="center"/>
            <w:hideMark/>
          </w:tcPr>
          <w:p w14:paraId="11B05E4F" w14:textId="77777777" w:rsidR="00983908" w:rsidRPr="00983908" w:rsidRDefault="00983908" w:rsidP="00983908">
            <w:pPr>
              <w:spacing w:after="0" w:line="240" w:lineRule="auto"/>
              <w:jc w:val="center"/>
              <w:rPr>
                <w:rFonts w:ascii="Times New Roman" w:eastAsia="Times New Roman" w:hAnsi="Times New Roman" w:cs="Times New Roman"/>
                <w:sz w:val="20"/>
                <w:szCs w:val="20"/>
              </w:rPr>
            </w:pPr>
          </w:p>
        </w:tc>
      </w:tr>
    </w:tbl>
    <w:p w14:paraId="3D008347" w14:textId="77EE3FD9" w:rsidR="00983908" w:rsidRDefault="00983908">
      <w:pPr>
        <w:rPr>
          <w:sz w:val="32"/>
          <w:szCs w:val="32"/>
        </w:rPr>
      </w:pPr>
    </w:p>
    <w:p w14:paraId="0A146F88" w14:textId="4D076615" w:rsidR="00B14FA7" w:rsidRDefault="00B14FA7">
      <w:pPr>
        <w:rPr>
          <w:sz w:val="32"/>
          <w:szCs w:val="32"/>
        </w:rPr>
      </w:pPr>
    </w:p>
    <w:p w14:paraId="2FE41DE1" w14:textId="191B883A" w:rsidR="00B14FA7" w:rsidRPr="00B14FA7" w:rsidRDefault="00B14FA7" w:rsidP="00B14FA7">
      <w:pPr>
        <w:ind w:left="360"/>
        <w:rPr>
          <w:sz w:val="32"/>
          <w:szCs w:val="32"/>
        </w:rPr>
      </w:pPr>
      <w:r>
        <w:rPr>
          <w:sz w:val="32"/>
          <w:szCs w:val="32"/>
        </w:rPr>
        <w:t>3.</w:t>
      </w:r>
      <w:r w:rsidRPr="00B14FA7">
        <w:rPr>
          <w:sz w:val="32"/>
          <w:szCs w:val="32"/>
        </w:rPr>
        <w:t>Human resources needed</w:t>
      </w:r>
    </w:p>
    <w:p w14:paraId="03D949F0" w14:textId="09637402" w:rsidR="00B14FA7" w:rsidRDefault="00B14FA7" w:rsidP="00B14FA7">
      <w:pPr>
        <w:pStyle w:val="ListParagraph"/>
        <w:rPr>
          <w:sz w:val="32"/>
          <w:szCs w:val="32"/>
        </w:rPr>
      </w:pPr>
      <w:r>
        <w:rPr>
          <w:sz w:val="32"/>
          <w:szCs w:val="32"/>
        </w:rPr>
        <w:t xml:space="preserve">. Skilled </w:t>
      </w:r>
      <w:proofErr w:type="spellStart"/>
      <w:r>
        <w:rPr>
          <w:sz w:val="32"/>
          <w:szCs w:val="32"/>
        </w:rPr>
        <w:t>labour</w:t>
      </w:r>
      <w:proofErr w:type="spellEnd"/>
      <w:r>
        <w:rPr>
          <w:sz w:val="32"/>
          <w:szCs w:val="32"/>
        </w:rPr>
        <w:t>: Architect, structural engineers, project managers</w:t>
      </w:r>
    </w:p>
    <w:p w14:paraId="47662E8B" w14:textId="0165A965" w:rsidR="00B14FA7" w:rsidRDefault="00B14FA7" w:rsidP="00B14FA7">
      <w:pPr>
        <w:pStyle w:val="ListParagraph"/>
        <w:rPr>
          <w:sz w:val="32"/>
          <w:szCs w:val="32"/>
        </w:rPr>
      </w:pPr>
      <w:r>
        <w:rPr>
          <w:sz w:val="32"/>
          <w:szCs w:val="32"/>
        </w:rPr>
        <w:t xml:space="preserve">. Unskilled </w:t>
      </w:r>
      <w:proofErr w:type="spellStart"/>
      <w:r>
        <w:rPr>
          <w:sz w:val="32"/>
          <w:szCs w:val="32"/>
        </w:rPr>
        <w:t>labour</w:t>
      </w:r>
      <w:proofErr w:type="spellEnd"/>
      <w:r>
        <w:rPr>
          <w:sz w:val="32"/>
          <w:szCs w:val="32"/>
        </w:rPr>
        <w:t xml:space="preserve">: Plumbers, tilers, masons, carpenters, </w:t>
      </w:r>
      <w:proofErr w:type="spellStart"/>
      <w:r>
        <w:rPr>
          <w:sz w:val="32"/>
          <w:szCs w:val="32"/>
        </w:rPr>
        <w:t>etc</w:t>
      </w:r>
      <w:proofErr w:type="spellEnd"/>
    </w:p>
    <w:p w14:paraId="34203673" w14:textId="22AE8C15" w:rsidR="00B14FA7" w:rsidRDefault="00B14FA7" w:rsidP="00B14FA7">
      <w:pPr>
        <w:pStyle w:val="ListParagraph"/>
        <w:rPr>
          <w:sz w:val="32"/>
          <w:szCs w:val="32"/>
        </w:rPr>
      </w:pPr>
      <w:r>
        <w:rPr>
          <w:sz w:val="32"/>
          <w:szCs w:val="32"/>
        </w:rPr>
        <w:t xml:space="preserve"> The Architect is the lead consultant or in some cases the project manager.</w:t>
      </w:r>
    </w:p>
    <w:p w14:paraId="1D40D4BA" w14:textId="5045D084" w:rsidR="00B14FA7" w:rsidRDefault="00B14FA7" w:rsidP="00B14FA7">
      <w:pPr>
        <w:pStyle w:val="ListParagraph"/>
        <w:rPr>
          <w:sz w:val="32"/>
          <w:szCs w:val="32"/>
        </w:rPr>
      </w:pPr>
    </w:p>
    <w:p w14:paraId="45883515" w14:textId="5E831FAE" w:rsidR="00B14FA7" w:rsidRDefault="00B14FA7" w:rsidP="00B14FA7">
      <w:pPr>
        <w:pStyle w:val="ListParagraph"/>
        <w:rPr>
          <w:sz w:val="32"/>
          <w:szCs w:val="32"/>
        </w:rPr>
      </w:pPr>
      <w:r>
        <w:rPr>
          <w:sz w:val="32"/>
          <w:szCs w:val="32"/>
        </w:rPr>
        <w:t xml:space="preserve">4.The </w:t>
      </w:r>
      <w:r w:rsidR="00E158EE">
        <w:rPr>
          <w:sz w:val="32"/>
          <w:szCs w:val="32"/>
        </w:rPr>
        <w:t>site was secured because of safety. it controls the unauthorized going out and coming in of staff, students and animals, safety of the project managers and to protects against vandalism.</w:t>
      </w:r>
    </w:p>
    <w:tbl>
      <w:tblPr>
        <w:tblW w:w="12802" w:type="dxa"/>
        <w:tblLook w:val="04A0" w:firstRow="1" w:lastRow="0" w:firstColumn="1" w:lastColumn="0" w:noHBand="0" w:noVBand="1"/>
      </w:tblPr>
      <w:tblGrid>
        <w:gridCol w:w="1162"/>
        <w:gridCol w:w="3050"/>
        <w:gridCol w:w="222"/>
        <w:gridCol w:w="222"/>
        <w:gridCol w:w="222"/>
        <w:gridCol w:w="222"/>
        <w:gridCol w:w="1097"/>
        <w:gridCol w:w="2227"/>
        <w:gridCol w:w="1134"/>
        <w:gridCol w:w="222"/>
        <w:gridCol w:w="3022"/>
      </w:tblGrid>
      <w:tr w:rsidR="00CB4DFC" w:rsidRPr="00CB4DFC" w14:paraId="187D0978" w14:textId="77777777" w:rsidTr="00CB4DFC">
        <w:trPr>
          <w:trHeight w:val="300"/>
        </w:trPr>
        <w:tc>
          <w:tcPr>
            <w:tcW w:w="12802" w:type="dxa"/>
            <w:gridSpan w:val="11"/>
            <w:tcBorders>
              <w:top w:val="nil"/>
              <w:left w:val="nil"/>
              <w:bottom w:val="nil"/>
              <w:right w:val="nil"/>
            </w:tcBorders>
            <w:shd w:val="clear" w:color="auto" w:fill="auto"/>
            <w:noWrap/>
            <w:vAlign w:val="bottom"/>
            <w:hideMark/>
          </w:tcPr>
          <w:p w14:paraId="0FD5CF43"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lastRenderedPageBreak/>
              <w:t>BILL OF ENGINEERING MEAURMENTS AND EVALUATION FOR THE REHABILITATION OF ALFA BELGORE BUILDING</w:t>
            </w:r>
          </w:p>
        </w:tc>
      </w:tr>
      <w:tr w:rsidR="00CB4DFC" w:rsidRPr="00CB4DFC" w14:paraId="03501C3A" w14:textId="77777777" w:rsidTr="00CB4DFC">
        <w:trPr>
          <w:trHeight w:val="300"/>
        </w:trPr>
        <w:tc>
          <w:tcPr>
            <w:tcW w:w="1162" w:type="dxa"/>
            <w:tcBorders>
              <w:top w:val="nil"/>
              <w:left w:val="nil"/>
              <w:bottom w:val="nil"/>
              <w:right w:val="nil"/>
            </w:tcBorders>
            <w:shd w:val="clear" w:color="auto" w:fill="auto"/>
            <w:noWrap/>
            <w:vAlign w:val="bottom"/>
            <w:hideMark/>
          </w:tcPr>
          <w:p w14:paraId="0FE1090D"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S/NO</w:t>
            </w:r>
          </w:p>
        </w:tc>
        <w:tc>
          <w:tcPr>
            <w:tcW w:w="3272" w:type="dxa"/>
            <w:gridSpan w:val="2"/>
            <w:tcBorders>
              <w:top w:val="nil"/>
              <w:left w:val="nil"/>
              <w:bottom w:val="nil"/>
              <w:right w:val="nil"/>
            </w:tcBorders>
            <w:shd w:val="clear" w:color="auto" w:fill="auto"/>
            <w:noWrap/>
            <w:vAlign w:val="bottom"/>
            <w:hideMark/>
          </w:tcPr>
          <w:p w14:paraId="47250400"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ITEM DESCRIPTION</w:t>
            </w:r>
          </w:p>
        </w:tc>
        <w:tc>
          <w:tcPr>
            <w:tcW w:w="222" w:type="dxa"/>
            <w:tcBorders>
              <w:top w:val="nil"/>
              <w:left w:val="nil"/>
              <w:bottom w:val="nil"/>
              <w:right w:val="nil"/>
            </w:tcBorders>
            <w:shd w:val="clear" w:color="auto" w:fill="auto"/>
            <w:noWrap/>
            <w:vAlign w:val="bottom"/>
            <w:hideMark/>
          </w:tcPr>
          <w:p w14:paraId="72174A64"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28DC8BB"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45A5EB7"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14:paraId="69F04F79"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UNIT</w:t>
            </w:r>
          </w:p>
        </w:tc>
        <w:tc>
          <w:tcPr>
            <w:tcW w:w="2227" w:type="dxa"/>
            <w:tcBorders>
              <w:top w:val="nil"/>
              <w:left w:val="nil"/>
              <w:bottom w:val="nil"/>
              <w:right w:val="nil"/>
            </w:tcBorders>
            <w:shd w:val="clear" w:color="auto" w:fill="auto"/>
            <w:noWrap/>
            <w:vAlign w:val="bottom"/>
            <w:hideMark/>
          </w:tcPr>
          <w:p w14:paraId="4325C041"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QUANTITY</w:t>
            </w:r>
          </w:p>
        </w:tc>
        <w:tc>
          <w:tcPr>
            <w:tcW w:w="1134" w:type="dxa"/>
            <w:tcBorders>
              <w:top w:val="nil"/>
              <w:left w:val="nil"/>
              <w:bottom w:val="nil"/>
              <w:right w:val="nil"/>
            </w:tcBorders>
            <w:shd w:val="clear" w:color="auto" w:fill="auto"/>
            <w:noWrap/>
            <w:vAlign w:val="bottom"/>
            <w:hideMark/>
          </w:tcPr>
          <w:p w14:paraId="1A4D5BA7"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RATE</w:t>
            </w:r>
          </w:p>
        </w:tc>
        <w:tc>
          <w:tcPr>
            <w:tcW w:w="222" w:type="dxa"/>
            <w:tcBorders>
              <w:top w:val="nil"/>
              <w:left w:val="nil"/>
              <w:bottom w:val="nil"/>
              <w:right w:val="nil"/>
            </w:tcBorders>
            <w:shd w:val="clear" w:color="auto" w:fill="auto"/>
            <w:noWrap/>
            <w:vAlign w:val="bottom"/>
            <w:hideMark/>
          </w:tcPr>
          <w:p w14:paraId="24C1C792" w14:textId="77777777" w:rsidR="00CB4DFC" w:rsidRPr="00CB4DFC" w:rsidRDefault="00CB4DFC" w:rsidP="00CB4DFC">
            <w:pPr>
              <w:spacing w:after="0" w:line="240" w:lineRule="auto"/>
              <w:rPr>
                <w:rFonts w:ascii="Calibri" w:eastAsia="Times New Roman" w:hAnsi="Calibri" w:cs="Calibri"/>
                <w:color w:val="000000"/>
              </w:rPr>
            </w:pPr>
          </w:p>
        </w:tc>
        <w:tc>
          <w:tcPr>
            <w:tcW w:w="3022" w:type="dxa"/>
            <w:tcBorders>
              <w:top w:val="nil"/>
              <w:left w:val="nil"/>
              <w:bottom w:val="nil"/>
              <w:right w:val="nil"/>
            </w:tcBorders>
            <w:shd w:val="clear" w:color="auto" w:fill="auto"/>
            <w:noWrap/>
            <w:vAlign w:val="bottom"/>
            <w:hideMark/>
          </w:tcPr>
          <w:p w14:paraId="391204D4"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AMOUNT</w:t>
            </w:r>
          </w:p>
        </w:tc>
      </w:tr>
      <w:tr w:rsidR="00CB4DFC" w:rsidRPr="00CB4DFC" w14:paraId="214A9CB2" w14:textId="77777777" w:rsidTr="00CB4DFC">
        <w:trPr>
          <w:trHeight w:val="300"/>
        </w:trPr>
        <w:tc>
          <w:tcPr>
            <w:tcW w:w="1162" w:type="dxa"/>
            <w:tcBorders>
              <w:top w:val="nil"/>
              <w:left w:val="nil"/>
              <w:bottom w:val="nil"/>
              <w:right w:val="nil"/>
            </w:tcBorders>
            <w:shd w:val="clear" w:color="auto" w:fill="auto"/>
            <w:noWrap/>
            <w:vAlign w:val="bottom"/>
            <w:hideMark/>
          </w:tcPr>
          <w:p w14:paraId="33577D11"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1</w:t>
            </w:r>
          </w:p>
        </w:tc>
        <w:tc>
          <w:tcPr>
            <w:tcW w:w="3494" w:type="dxa"/>
            <w:gridSpan w:val="3"/>
            <w:tcBorders>
              <w:top w:val="nil"/>
              <w:left w:val="nil"/>
              <w:bottom w:val="nil"/>
              <w:right w:val="nil"/>
            </w:tcBorders>
            <w:shd w:val="clear" w:color="auto" w:fill="auto"/>
            <w:noWrap/>
            <w:vAlign w:val="bottom"/>
            <w:hideMark/>
          </w:tcPr>
          <w:p w14:paraId="3E65BE29"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Provisional sum for chairs</w:t>
            </w:r>
          </w:p>
        </w:tc>
        <w:tc>
          <w:tcPr>
            <w:tcW w:w="222" w:type="dxa"/>
            <w:tcBorders>
              <w:top w:val="nil"/>
              <w:left w:val="nil"/>
              <w:bottom w:val="nil"/>
              <w:right w:val="nil"/>
            </w:tcBorders>
            <w:shd w:val="clear" w:color="auto" w:fill="auto"/>
            <w:noWrap/>
            <w:vAlign w:val="bottom"/>
            <w:hideMark/>
          </w:tcPr>
          <w:p w14:paraId="603CF23A"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D2571EA"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14:paraId="408FE57D"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hideMark/>
          </w:tcPr>
          <w:p w14:paraId="6B63D130"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6F5D040A" w14:textId="77777777" w:rsidR="00CB4DFC" w:rsidRPr="00CB4DFC" w:rsidRDefault="00CB4DFC" w:rsidP="00CB4DFC">
            <w:pPr>
              <w:spacing w:after="0" w:line="240" w:lineRule="auto"/>
              <w:rPr>
                <w:rFonts w:ascii="Calibri" w:eastAsia="Times New Roman" w:hAnsi="Calibri" w:cs="Calibri"/>
                <w:color w:val="000000"/>
              </w:rPr>
            </w:pPr>
            <w:proofErr w:type="spellStart"/>
            <w:r w:rsidRPr="00CB4DFC">
              <w:rPr>
                <w:rFonts w:ascii="Calibri" w:eastAsia="Times New Roman" w:hAnsi="Calibri" w:cs="Calibri"/>
                <w:color w:val="000000"/>
              </w:rPr>
              <w:t>ps</w:t>
            </w:r>
            <w:proofErr w:type="spellEnd"/>
          </w:p>
        </w:tc>
        <w:tc>
          <w:tcPr>
            <w:tcW w:w="222" w:type="dxa"/>
            <w:tcBorders>
              <w:top w:val="nil"/>
              <w:left w:val="nil"/>
              <w:bottom w:val="nil"/>
              <w:right w:val="nil"/>
            </w:tcBorders>
            <w:shd w:val="clear" w:color="auto" w:fill="auto"/>
            <w:noWrap/>
            <w:vAlign w:val="bottom"/>
            <w:hideMark/>
          </w:tcPr>
          <w:p w14:paraId="5E70D929" w14:textId="77777777" w:rsidR="00CB4DFC" w:rsidRPr="00CB4DFC" w:rsidRDefault="00CB4DFC" w:rsidP="00CB4DFC">
            <w:pPr>
              <w:spacing w:after="0" w:line="240" w:lineRule="auto"/>
              <w:rPr>
                <w:rFonts w:ascii="Calibri" w:eastAsia="Times New Roman" w:hAnsi="Calibri" w:cs="Calibri"/>
                <w:color w:val="000000"/>
              </w:rPr>
            </w:pPr>
          </w:p>
        </w:tc>
        <w:tc>
          <w:tcPr>
            <w:tcW w:w="3022" w:type="dxa"/>
            <w:tcBorders>
              <w:top w:val="nil"/>
              <w:left w:val="nil"/>
              <w:bottom w:val="nil"/>
              <w:right w:val="nil"/>
            </w:tcBorders>
            <w:shd w:val="clear" w:color="auto" w:fill="auto"/>
            <w:noWrap/>
            <w:vAlign w:val="bottom"/>
            <w:hideMark/>
          </w:tcPr>
          <w:p w14:paraId="2A47D888"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30,000,000.00</w:t>
            </w:r>
          </w:p>
        </w:tc>
      </w:tr>
      <w:tr w:rsidR="00CB4DFC" w:rsidRPr="00CB4DFC" w14:paraId="3F24A501" w14:textId="77777777" w:rsidTr="00CB4DFC">
        <w:trPr>
          <w:trHeight w:val="300"/>
        </w:trPr>
        <w:tc>
          <w:tcPr>
            <w:tcW w:w="1162" w:type="dxa"/>
            <w:tcBorders>
              <w:top w:val="nil"/>
              <w:left w:val="nil"/>
              <w:bottom w:val="nil"/>
              <w:right w:val="nil"/>
            </w:tcBorders>
            <w:shd w:val="clear" w:color="auto" w:fill="auto"/>
            <w:noWrap/>
            <w:vAlign w:val="bottom"/>
            <w:hideMark/>
          </w:tcPr>
          <w:p w14:paraId="466A107C"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2</w:t>
            </w:r>
          </w:p>
        </w:tc>
        <w:tc>
          <w:tcPr>
            <w:tcW w:w="3494" w:type="dxa"/>
            <w:gridSpan w:val="3"/>
            <w:tcBorders>
              <w:top w:val="nil"/>
              <w:left w:val="nil"/>
              <w:bottom w:val="nil"/>
              <w:right w:val="nil"/>
            </w:tcBorders>
            <w:shd w:val="clear" w:color="auto" w:fill="auto"/>
            <w:noWrap/>
            <w:vAlign w:val="bottom"/>
            <w:hideMark/>
          </w:tcPr>
          <w:p w14:paraId="6E074B3F"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Provisional sum for tiles</w:t>
            </w:r>
          </w:p>
        </w:tc>
        <w:tc>
          <w:tcPr>
            <w:tcW w:w="222" w:type="dxa"/>
            <w:tcBorders>
              <w:top w:val="nil"/>
              <w:left w:val="nil"/>
              <w:bottom w:val="nil"/>
              <w:right w:val="nil"/>
            </w:tcBorders>
            <w:shd w:val="clear" w:color="auto" w:fill="auto"/>
            <w:noWrap/>
            <w:vAlign w:val="bottom"/>
            <w:hideMark/>
          </w:tcPr>
          <w:p w14:paraId="28DEA6CD"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0B1C425"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14:paraId="3EBE5F5C"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hideMark/>
          </w:tcPr>
          <w:p w14:paraId="285D34CD"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1ABF5C64" w14:textId="77777777" w:rsidR="00CB4DFC" w:rsidRPr="00CB4DFC" w:rsidRDefault="00CB4DFC" w:rsidP="00CB4DFC">
            <w:pPr>
              <w:spacing w:after="0" w:line="240" w:lineRule="auto"/>
              <w:rPr>
                <w:rFonts w:ascii="Calibri" w:eastAsia="Times New Roman" w:hAnsi="Calibri" w:cs="Calibri"/>
                <w:color w:val="000000"/>
              </w:rPr>
            </w:pPr>
            <w:proofErr w:type="spellStart"/>
            <w:r w:rsidRPr="00CB4DFC">
              <w:rPr>
                <w:rFonts w:ascii="Calibri" w:eastAsia="Times New Roman" w:hAnsi="Calibri" w:cs="Calibri"/>
                <w:color w:val="000000"/>
              </w:rPr>
              <w:t>ps</w:t>
            </w:r>
            <w:proofErr w:type="spellEnd"/>
          </w:p>
        </w:tc>
        <w:tc>
          <w:tcPr>
            <w:tcW w:w="222" w:type="dxa"/>
            <w:tcBorders>
              <w:top w:val="nil"/>
              <w:left w:val="nil"/>
              <w:bottom w:val="nil"/>
              <w:right w:val="nil"/>
            </w:tcBorders>
            <w:shd w:val="clear" w:color="auto" w:fill="auto"/>
            <w:noWrap/>
            <w:vAlign w:val="bottom"/>
            <w:hideMark/>
          </w:tcPr>
          <w:p w14:paraId="3A48197B" w14:textId="77777777" w:rsidR="00CB4DFC" w:rsidRPr="00CB4DFC" w:rsidRDefault="00CB4DFC" w:rsidP="00CB4DFC">
            <w:pPr>
              <w:spacing w:after="0" w:line="240" w:lineRule="auto"/>
              <w:rPr>
                <w:rFonts w:ascii="Calibri" w:eastAsia="Times New Roman" w:hAnsi="Calibri" w:cs="Calibri"/>
                <w:color w:val="000000"/>
              </w:rPr>
            </w:pPr>
          </w:p>
        </w:tc>
        <w:tc>
          <w:tcPr>
            <w:tcW w:w="3022" w:type="dxa"/>
            <w:tcBorders>
              <w:top w:val="nil"/>
              <w:left w:val="nil"/>
              <w:bottom w:val="nil"/>
              <w:right w:val="nil"/>
            </w:tcBorders>
            <w:shd w:val="clear" w:color="auto" w:fill="auto"/>
            <w:noWrap/>
            <w:vAlign w:val="bottom"/>
            <w:hideMark/>
          </w:tcPr>
          <w:p w14:paraId="7B066383"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15,000,000.00</w:t>
            </w:r>
          </w:p>
        </w:tc>
      </w:tr>
      <w:tr w:rsidR="00CB4DFC" w:rsidRPr="00CB4DFC" w14:paraId="1584F532" w14:textId="77777777" w:rsidTr="00CB4DFC">
        <w:trPr>
          <w:trHeight w:val="300"/>
        </w:trPr>
        <w:tc>
          <w:tcPr>
            <w:tcW w:w="1162" w:type="dxa"/>
            <w:tcBorders>
              <w:top w:val="nil"/>
              <w:left w:val="nil"/>
              <w:bottom w:val="nil"/>
              <w:right w:val="nil"/>
            </w:tcBorders>
            <w:shd w:val="clear" w:color="auto" w:fill="auto"/>
            <w:noWrap/>
            <w:vAlign w:val="bottom"/>
            <w:hideMark/>
          </w:tcPr>
          <w:p w14:paraId="7BDB007C"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3</w:t>
            </w:r>
          </w:p>
        </w:tc>
        <w:tc>
          <w:tcPr>
            <w:tcW w:w="3716" w:type="dxa"/>
            <w:gridSpan w:val="4"/>
            <w:tcBorders>
              <w:top w:val="nil"/>
              <w:left w:val="nil"/>
              <w:bottom w:val="nil"/>
              <w:right w:val="nil"/>
            </w:tcBorders>
            <w:shd w:val="clear" w:color="auto" w:fill="auto"/>
            <w:noWrap/>
            <w:vAlign w:val="bottom"/>
            <w:hideMark/>
          </w:tcPr>
          <w:p w14:paraId="1BAE8F2F" w14:textId="43DE50EC"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 xml:space="preserve">Provisional sum for </w:t>
            </w:r>
            <w:proofErr w:type="spellStart"/>
            <w:r w:rsidRPr="00CB4DFC">
              <w:rPr>
                <w:rFonts w:ascii="Calibri" w:eastAsia="Times New Roman" w:hAnsi="Calibri" w:cs="Calibri"/>
                <w:color w:val="000000"/>
              </w:rPr>
              <w:t>scree</w:t>
            </w:r>
            <w:r>
              <w:rPr>
                <w:rFonts w:ascii="Calibri" w:eastAsia="Times New Roman" w:hAnsi="Calibri" w:cs="Calibri"/>
                <w:color w:val="000000"/>
              </w:rPr>
              <w:t>d</w:t>
            </w:r>
            <w:r w:rsidRPr="00CB4DFC">
              <w:rPr>
                <w:rFonts w:ascii="Calibri" w:eastAsia="Times New Roman" w:hAnsi="Calibri" w:cs="Calibri"/>
                <w:color w:val="000000"/>
              </w:rPr>
              <w:t>ing</w:t>
            </w:r>
            <w:proofErr w:type="spellEnd"/>
            <w:r w:rsidRPr="00CB4DFC">
              <w:rPr>
                <w:rFonts w:ascii="Calibri" w:eastAsia="Times New Roman" w:hAnsi="Calibri" w:cs="Calibri"/>
                <w:color w:val="000000"/>
              </w:rPr>
              <w:t xml:space="preserve"> painting</w:t>
            </w:r>
          </w:p>
        </w:tc>
        <w:tc>
          <w:tcPr>
            <w:tcW w:w="222" w:type="dxa"/>
            <w:tcBorders>
              <w:top w:val="nil"/>
              <w:left w:val="nil"/>
              <w:bottom w:val="nil"/>
              <w:right w:val="nil"/>
            </w:tcBorders>
            <w:shd w:val="clear" w:color="auto" w:fill="auto"/>
            <w:noWrap/>
            <w:vAlign w:val="bottom"/>
            <w:hideMark/>
          </w:tcPr>
          <w:p w14:paraId="12B7B48D" w14:textId="77777777" w:rsidR="00CB4DFC" w:rsidRPr="00CB4DFC" w:rsidRDefault="00CB4DFC" w:rsidP="00CB4DFC">
            <w:pPr>
              <w:spacing w:after="0" w:line="240" w:lineRule="auto"/>
              <w:rPr>
                <w:rFonts w:ascii="Calibri" w:eastAsia="Times New Roman" w:hAnsi="Calibri" w:cs="Calibri"/>
                <w:color w:val="000000"/>
              </w:rPr>
            </w:pPr>
          </w:p>
        </w:tc>
        <w:tc>
          <w:tcPr>
            <w:tcW w:w="1097" w:type="dxa"/>
            <w:tcBorders>
              <w:top w:val="nil"/>
              <w:left w:val="nil"/>
              <w:bottom w:val="nil"/>
              <w:right w:val="nil"/>
            </w:tcBorders>
            <w:shd w:val="clear" w:color="auto" w:fill="auto"/>
            <w:noWrap/>
            <w:vAlign w:val="bottom"/>
            <w:hideMark/>
          </w:tcPr>
          <w:p w14:paraId="2C963AB9"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hideMark/>
          </w:tcPr>
          <w:p w14:paraId="1A579936"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D9D6377" w14:textId="77777777" w:rsidR="00CB4DFC" w:rsidRPr="00CB4DFC" w:rsidRDefault="00CB4DFC" w:rsidP="00CB4DFC">
            <w:pPr>
              <w:spacing w:after="0" w:line="240" w:lineRule="auto"/>
              <w:rPr>
                <w:rFonts w:ascii="Calibri" w:eastAsia="Times New Roman" w:hAnsi="Calibri" w:cs="Calibri"/>
                <w:color w:val="000000"/>
              </w:rPr>
            </w:pPr>
            <w:proofErr w:type="spellStart"/>
            <w:r w:rsidRPr="00CB4DFC">
              <w:rPr>
                <w:rFonts w:ascii="Calibri" w:eastAsia="Times New Roman" w:hAnsi="Calibri" w:cs="Calibri"/>
                <w:color w:val="000000"/>
              </w:rPr>
              <w:t>ps</w:t>
            </w:r>
            <w:proofErr w:type="spellEnd"/>
          </w:p>
        </w:tc>
        <w:tc>
          <w:tcPr>
            <w:tcW w:w="222" w:type="dxa"/>
            <w:tcBorders>
              <w:top w:val="nil"/>
              <w:left w:val="nil"/>
              <w:bottom w:val="nil"/>
              <w:right w:val="nil"/>
            </w:tcBorders>
            <w:shd w:val="clear" w:color="auto" w:fill="auto"/>
            <w:noWrap/>
            <w:vAlign w:val="bottom"/>
            <w:hideMark/>
          </w:tcPr>
          <w:p w14:paraId="09FDA493" w14:textId="77777777" w:rsidR="00CB4DFC" w:rsidRPr="00CB4DFC" w:rsidRDefault="00CB4DFC" w:rsidP="00CB4DFC">
            <w:pPr>
              <w:spacing w:after="0" w:line="240" w:lineRule="auto"/>
              <w:rPr>
                <w:rFonts w:ascii="Calibri" w:eastAsia="Times New Roman" w:hAnsi="Calibri" w:cs="Calibri"/>
                <w:color w:val="000000"/>
              </w:rPr>
            </w:pPr>
          </w:p>
        </w:tc>
        <w:tc>
          <w:tcPr>
            <w:tcW w:w="3022" w:type="dxa"/>
            <w:tcBorders>
              <w:top w:val="nil"/>
              <w:left w:val="nil"/>
              <w:bottom w:val="nil"/>
              <w:right w:val="nil"/>
            </w:tcBorders>
            <w:shd w:val="clear" w:color="auto" w:fill="auto"/>
            <w:noWrap/>
            <w:vAlign w:val="bottom"/>
            <w:hideMark/>
          </w:tcPr>
          <w:p w14:paraId="629F54CC"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1,000,000.00</w:t>
            </w:r>
          </w:p>
        </w:tc>
      </w:tr>
      <w:tr w:rsidR="00CB4DFC" w:rsidRPr="00CB4DFC" w14:paraId="31923680" w14:textId="77777777" w:rsidTr="00CB4DFC">
        <w:trPr>
          <w:trHeight w:val="300"/>
        </w:trPr>
        <w:tc>
          <w:tcPr>
            <w:tcW w:w="1162" w:type="dxa"/>
            <w:tcBorders>
              <w:top w:val="nil"/>
              <w:left w:val="nil"/>
              <w:bottom w:val="nil"/>
              <w:right w:val="nil"/>
            </w:tcBorders>
            <w:shd w:val="clear" w:color="auto" w:fill="auto"/>
            <w:noWrap/>
            <w:vAlign w:val="bottom"/>
            <w:hideMark/>
          </w:tcPr>
          <w:p w14:paraId="28BF45E6" w14:textId="77777777" w:rsidR="00CB4DFC" w:rsidRPr="00CB4DFC" w:rsidRDefault="00CB4DFC" w:rsidP="00CB4DFC">
            <w:pPr>
              <w:spacing w:after="0" w:line="240" w:lineRule="auto"/>
              <w:jc w:val="right"/>
              <w:rPr>
                <w:rFonts w:ascii="Calibri" w:eastAsia="Times New Roman" w:hAnsi="Calibri" w:cs="Calibri"/>
                <w:color w:val="000000"/>
              </w:rPr>
            </w:pPr>
          </w:p>
        </w:tc>
        <w:tc>
          <w:tcPr>
            <w:tcW w:w="3050" w:type="dxa"/>
            <w:tcBorders>
              <w:top w:val="nil"/>
              <w:left w:val="nil"/>
              <w:bottom w:val="nil"/>
              <w:right w:val="nil"/>
            </w:tcBorders>
            <w:shd w:val="clear" w:color="auto" w:fill="auto"/>
            <w:noWrap/>
            <w:vAlign w:val="bottom"/>
            <w:hideMark/>
          </w:tcPr>
          <w:p w14:paraId="4CE94E03"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sub total</w:t>
            </w:r>
          </w:p>
        </w:tc>
        <w:tc>
          <w:tcPr>
            <w:tcW w:w="222" w:type="dxa"/>
            <w:tcBorders>
              <w:top w:val="nil"/>
              <w:left w:val="nil"/>
              <w:bottom w:val="nil"/>
              <w:right w:val="nil"/>
            </w:tcBorders>
            <w:shd w:val="clear" w:color="auto" w:fill="auto"/>
            <w:noWrap/>
            <w:vAlign w:val="bottom"/>
            <w:hideMark/>
          </w:tcPr>
          <w:p w14:paraId="2D62B18B"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E41DCEA"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FC4D86B"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DAF71CA"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14:paraId="0EAD2209"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hideMark/>
          </w:tcPr>
          <w:p w14:paraId="22FF69F8"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3B911980"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88C0523"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3022" w:type="dxa"/>
            <w:tcBorders>
              <w:top w:val="nil"/>
              <w:left w:val="nil"/>
              <w:bottom w:val="nil"/>
              <w:right w:val="nil"/>
            </w:tcBorders>
            <w:shd w:val="clear" w:color="auto" w:fill="auto"/>
            <w:noWrap/>
            <w:vAlign w:val="bottom"/>
            <w:hideMark/>
          </w:tcPr>
          <w:p w14:paraId="3EADEE0D"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46,000,000.00</w:t>
            </w:r>
          </w:p>
        </w:tc>
      </w:tr>
      <w:tr w:rsidR="00CB4DFC" w:rsidRPr="00CB4DFC" w14:paraId="212DBE16" w14:textId="77777777" w:rsidTr="00CB4DFC">
        <w:trPr>
          <w:trHeight w:val="300"/>
        </w:trPr>
        <w:tc>
          <w:tcPr>
            <w:tcW w:w="1162" w:type="dxa"/>
            <w:tcBorders>
              <w:top w:val="nil"/>
              <w:left w:val="nil"/>
              <w:bottom w:val="nil"/>
              <w:right w:val="nil"/>
            </w:tcBorders>
            <w:shd w:val="clear" w:color="auto" w:fill="auto"/>
            <w:noWrap/>
            <w:vAlign w:val="bottom"/>
            <w:hideMark/>
          </w:tcPr>
          <w:p w14:paraId="514194CE" w14:textId="77777777" w:rsidR="00CB4DFC" w:rsidRPr="00CB4DFC" w:rsidRDefault="00CB4DFC" w:rsidP="00CB4DFC">
            <w:pPr>
              <w:spacing w:after="0" w:line="240" w:lineRule="auto"/>
              <w:jc w:val="right"/>
              <w:rPr>
                <w:rFonts w:ascii="Calibri" w:eastAsia="Times New Roman" w:hAnsi="Calibri" w:cs="Calibri"/>
                <w:color w:val="000000"/>
              </w:rPr>
            </w:pPr>
          </w:p>
        </w:tc>
        <w:tc>
          <w:tcPr>
            <w:tcW w:w="3272" w:type="dxa"/>
            <w:gridSpan w:val="2"/>
            <w:tcBorders>
              <w:top w:val="nil"/>
              <w:left w:val="nil"/>
              <w:bottom w:val="nil"/>
              <w:right w:val="nil"/>
            </w:tcBorders>
            <w:shd w:val="clear" w:color="auto" w:fill="auto"/>
            <w:noWrap/>
            <w:vAlign w:val="bottom"/>
            <w:hideMark/>
          </w:tcPr>
          <w:p w14:paraId="5BF6878A" w14:textId="5B4EBFC6"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Miscell</w:t>
            </w:r>
            <w:r>
              <w:rPr>
                <w:rFonts w:ascii="Calibri" w:eastAsia="Times New Roman" w:hAnsi="Calibri" w:cs="Calibri"/>
                <w:color w:val="000000"/>
              </w:rPr>
              <w:t>ane</w:t>
            </w:r>
            <w:r w:rsidRPr="00CB4DFC">
              <w:rPr>
                <w:rFonts w:ascii="Calibri" w:eastAsia="Times New Roman" w:hAnsi="Calibri" w:cs="Calibri"/>
                <w:color w:val="000000"/>
              </w:rPr>
              <w:t>ous 10</w:t>
            </w:r>
            <w:r w:rsidRPr="00CB4DFC">
              <w:rPr>
                <w:rFonts w:ascii="Calibri" w:eastAsia="Times New Roman" w:hAnsi="Calibri" w:cs="Calibri"/>
                <w:strike/>
                <w:color w:val="000000"/>
              </w:rPr>
              <w:t>%</w:t>
            </w:r>
          </w:p>
        </w:tc>
        <w:tc>
          <w:tcPr>
            <w:tcW w:w="222" w:type="dxa"/>
            <w:tcBorders>
              <w:top w:val="nil"/>
              <w:left w:val="nil"/>
              <w:bottom w:val="nil"/>
              <w:right w:val="nil"/>
            </w:tcBorders>
            <w:shd w:val="clear" w:color="auto" w:fill="auto"/>
            <w:noWrap/>
            <w:vAlign w:val="bottom"/>
            <w:hideMark/>
          </w:tcPr>
          <w:p w14:paraId="1BBA97C5"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05D23DA"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0354061"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14:paraId="45F3AF71"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hideMark/>
          </w:tcPr>
          <w:p w14:paraId="309E529A"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4D39B89"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502BC73"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3022" w:type="dxa"/>
            <w:tcBorders>
              <w:top w:val="nil"/>
              <w:left w:val="nil"/>
              <w:bottom w:val="nil"/>
              <w:right w:val="nil"/>
            </w:tcBorders>
            <w:shd w:val="clear" w:color="auto" w:fill="auto"/>
            <w:noWrap/>
            <w:vAlign w:val="bottom"/>
            <w:hideMark/>
          </w:tcPr>
          <w:p w14:paraId="55044DE9"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4,600,000.00</w:t>
            </w:r>
          </w:p>
        </w:tc>
      </w:tr>
      <w:tr w:rsidR="00CB4DFC" w:rsidRPr="00CB4DFC" w14:paraId="0D8D2BAC" w14:textId="77777777" w:rsidTr="00CB4DFC">
        <w:trPr>
          <w:trHeight w:val="300"/>
        </w:trPr>
        <w:tc>
          <w:tcPr>
            <w:tcW w:w="1162" w:type="dxa"/>
            <w:tcBorders>
              <w:top w:val="nil"/>
              <w:left w:val="nil"/>
              <w:bottom w:val="nil"/>
              <w:right w:val="nil"/>
            </w:tcBorders>
            <w:shd w:val="clear" w:color="auto" w:fill="auto"/>
            <w:noWrap/>
            <w:vAlign w:val="bottom"/>
            <w:hideMark/>
          </w:tcPr>
          <w:p w14:paraId="72E20EAE" w14:textId="77777777" w:rsidR="00CB4DFC" w:rsidRPr="00CB4DFC" w:rsidRDefault="00CB4DFC" w:rsidP="00CB4DFC">
            <w:pPr>
              <w:spacing w:after="0" w:line="240" w:lineRule="auto"/>
              <w:jc w:val="right"/>
              <w:rPr>
                <w:rFonts w:ascii="Calibri" w:eastAsia="Times New Roman" w:hAnsi="Calibri" w:cs="Calibri"/>
                <w:color w:val="000000"/>
              </w:rPr>
            </w:pPr>
          </w:p>
        </w:tc>
        <w:tc>
          <w:tcPr>
            <w:tcW w:w="3494" w:type="dxa"/>
            <w:gridSpan w:val="3"/>
            <w:tcBorders>
              <w:top w:val="nil"/>
              <w:left w:val="nil"/>
              <w:bottom w:val="nil"/>
              <w:right w:val="nil"/>
            </w:tcBorders>
            <w:shd w:val="clear" w:color="auto" w:fill="auto"/>
            <w:noWrap/>
            <w:vAlign w:val="bottom"/>
            <w:hideMark/>
          </w:tcPr>
          <w:p w14:paraId="655A2E5B"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Consultancy fee 15%</w:t>
            </w:r>
          </w:p>
        </w:tc>
        <w:tc>
          <w:tcPr>
            <w:tcW w:w="222" w:type="dxa"/>
            <w:tcBorders>
              <w:top w:val="nil"/>
              <w:left w:val="nil"/>
              <w:bottom w:val="nil"/>
              <w:right w:val="nil"/>
            </w:tcBorders>
            <w:shd w:val="clear" w:color="auto" w:fill="auto"/>
            <w:noWrap/>
            <w:vAlign w:val="bottom"/>
            <w:hideMark/>
          </w:tcPr>
          <w:p w14:paraId="4FB150B8"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0727FC1"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14:paraId="239BF1F2"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hideMark/>
          </w:tcPr>
          <w:p w14:paraId="309D9ACB"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9483B55"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31900B2"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3022" w:type="dxa"/>
            <w:tcBorders>
              <w:top w:val="nil"/>
              <w:left w:val="nil"/>
              <w:bottom w:val="nil"/>
              <w:right w:val="nil"/>
            </w:tcBorders>
            <w:shd w:val="clear" w:color="auto" w:fill="auto"/>
            <w:noWrap/>
            <w:vAlign w:val="bottom"/>
            <w:hideMark/>
          </w:tcPr>
          <w:p w14:paraId="013C9E2F"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6,900,000.00</w:t>
            </w:r>
          </w:p>
        </w:tc>
      </w:tr>
      <w:tr w:rsidR="00CB4DFC" w:rsidRPr="00CB4DFC" w14:paraId="48903655" w14:textId="77777777" w:rsidTr="00CB4DFC">
        <w:trPr>
          <w:trHeight w:val="300"/>
        </w:trPr>
        <w:tc>
          <w:tcPr>
            <w:tcW w:w="1162" w:type="dxa"/>
            <w:tcBorders>
              <w:top w:val="nil"/>
              <w:left w:val="nil"/>
              <w:bottom w:val="nil"/>
              <w:right w:val="nil"/>
            </w:tcBorders>
            <w:shd w:val="clear" w:color="auto" w:fill="auto"/>
            <w:noWrap/>
            <w:vAlign w:val="bottom"/>
            <w:hideMark/>
          </w:tcPr>
          <w:p w14:paraId="7BD11A9B" w14:textId="77777777" w:rsidR="00CB4DFC" w:rsidRPr="00CB4DFC" w:rsidRDefault="00CB4DFC" w:rsidP="00CB4DFC">
            <w:pPr>
              <w:spacing w:after="0" w:line="240" w:lineRule="auto"/>
              <w:jc w:val="right"/>
              <w:rPr>
                <w:rFonts w:ascii="Calibri" w:eastAsia="Times New Roman" w:hAnsi="Calibri" w:cs="Calibri"/>
                <w:color w:val="000000"/>
              </w:rPr>
            </w:pPr>
          </w:p>
        </w:tc>
        <w:tc>
          <w:tcPr>
            <w:tcW w:w="3716" w:type="dxa"/>
            <w:gridSpan w:val="4"/>
            <w:tcBorders>
              <w:top w:val="nil"/>
              <w:left w:val="nil"/>
              <w:bottom w:val="nil"/>
              <w:right w:val="nil"/>
            </w:tcBorders>
            <w:shd w:val="clear" w:color="auto" w:fill="auto"/>
            <w:noWrap/>
            <w:vAlign w:val="bottom"/>
            <w:hideMark/>
          </w:tcPr>
          <w:p w14:paraId="1FF6AFB3" w14:textId="6DE405EA"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Site prep</w:t>
            </w:r>
            <w:r>
              <w:rPr>
                <w:rFonts w:ascii="Calibri" w:eastAsia="Times New Roman" w:hAnsi="Calibri" w:cs="Calibri"/>
                <w:color w:val="000000"/>
              </w:rPr>
              <w:t>ar</w:t>
            </w:r>
            <w:r w:rsidRPr="00CB4DFC">
              <w:rPr>
                <w:rFonts w:ascii="Calibri" w:eastAsia="Times New Roman" w:hAnsi="Calibri" w:cs="Calibri"/>
                <w:color w:val="000000"/>
              </w:rPr>
              <w:t>ation and clearing 5%</w:t>
            </w:r>
          </w:p>
        </w:tc>
        <w:tc>
          <w:tcPr>
            <w:tcW w:w="222" w:type="dxa"/>
            <w:tcBorders>
              <w:top w:val="nil"/>
              <w:left w:val="nil"/>
              <w:bottom w:val="nil"/>
              <w:right w:val="nil"/>
            </w:tcBorders>
            <w:shd w:val="clear" w:color="auto" w:fill="auto"/>
            <w:noWrap/>
            <w:vAlign w:val="bottom"/>
            <w:hideMark/>
          </w:tcPr>
          <w:p w14:paraId="55BF19CD" w14:textId="77777777" w:rsidR="00CB4DFC" w:rsidRPr="00CB4DFC" w:rsidRDefault="00CB4DFC" w:rsidP="00CB4DFC">
            <w:pPr>
              <w:spacing w:after="0" w:line="240" w:lineRule="auto"/>
              <w:rPr>
                <w:rFonts w:ascii="Calibri" w:eastAsia="Times New Roman" w:hAnsi="Calibri" w:cs="Calibri"/>
                <w:color w:val="000000"/>
              </w:rPr>
            </w:pPr>
          </w:p>
        </w:tc>
        <w:tc>
          <w:tcPr>
            <w:tcW w:w="1097" w:type="dxa"/>
            <w:tcBorders>
              <w:top w:val="nil"/>
              <w:left w:val="nil"/>
              <w:bottom w:val="nil"/>
              <w:right w:val="nil"/>
            </w:tcBorders>
            <w:shd w:val="clear" w:color="auto" w:fill="auto"/>
            <w:noWrap/>
            <w:vAlign w:val="bottom"/>
            <w:hideMark/>
          </w:tcPr>
          <w:p w14:paraId="1F4DBB05"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hideMark/>
          </w:tcPr>
          <w:p w14:paraId="040C77BA"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6D59C3EE"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7BE657E"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3022" w:type="dxa"/>
            <w:tcBorders>
              <w:top w:val="nil"/>
              <w:left w:val="nil"/>
              <w:bottom w:val="nil"/>
              <w:right w:val="nil"/>
            </w:tcBorders>
            <w:shd w:val="clear" w:color="auto" w:fill="auto"/>
            <w:noWrap/>
            <w:vAlign w:val="bottom"/>
            <w:hideMark/>
          </w:tcPr>
          <w:p w14:paraId="4E485921"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2,300,000.00</w:t>
            </w:r>
          </w:p>
        </w:tc>
      </w:tr>
      <w:tr w:rsidR="00CB4DFC" w:rsidRPr="00CB4DFC" w14:paraId="5F8FA4F8" w14:textId="77777777" w:rsidTr="00CB4DFC">
        <w:trPr>
          <w:trHeight w:val="300"/>
        </w:trPr>
        <w:tc>
          <w:tcPr>
            <w:tcW w:w="1162" w:type="dxa"/>
            <w:tcBorders>
              <w:top w:val="nil"/>
              <w:left w:val="nil"/>
              <w:bottom w:val="nil"/>
              <w:right w:val="nil"/>
            </w:tcBorders>
            <w:shd w:val="clear" w:color="auto" w:fill="auto"/>
            <w:noWrap/>
            <w:vAlign w:val="bottom"/>
            <w:hideMark/>
          </w:tcPr>
          <w:p w14:paraId="5F813192" w14:textId="77777777" w:rsidR="00CB4DFC" w:rsidRPr="00CB4DFC" w:rsidRDefault="00CB4DFC" w:rsidP="00CB4DFC">
            <w:pPr>
              <w:spacing w:after="0" w:line="240" w:lineRule="auto"/>
              <w:jc w:val="right"/>
              <w:rPr>
                <w:rFonts w:ascii="Calibri" w:eastAsia="Times New Roman" w:hAnsi="Calibri" w:cs="Calibri"/>
                <w:color w:val="000000"/>
              </w:rPr>
            </w:pPr>
          </w:p>
        </w:tc>
        <w:tc>
          <w:tcPr>
            <w:tcW w:w="3272" w:type="dxa"/>
            <w:gridSpan w:val="2"/>
            <w:tcBorders>
              <w:top w:val="nil"/>
              <w:left w:val="nil"/>
              <w:bottom w:val="nil"/>
              <w:right w:val="nil"/>
            </w:tcBorders>
            <w:shd w:val="clear" w:color="auto" w:fill="auto"/>
            <w:noWrap/>
            <w:vAlign w:val="bottom"/>
            <w:hideMark/>
          </w:tcPr>
          <w:p w14:paraId="7A578DF2" w14:textId="6CFF179D"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Transpo</w:t>
            </w:r>
            <w:r>
              <w:rPr>
                <w:rFonts w:ascii="Calibri" w:eastAsia="Times New Roman" w:hAnsi="Calibri" w:cs="Calibri"/>
                <w:color w:val="000000"/>
              </w:rPr>
              <w:t>rtati</w:t>
            </w:r>
            <w:r w:rsidRPr="00CB4DFC">
              <w:rPr>
                <w:rFonts w:ascii="Calibri" w:eastAsia="Times New Roman" w:hAnsi="Calibri" w:cs="Calibri"/>
                <w:color w:val="000000"/>
              </w:rPr>
              <w:t>on 12%</w:t>
            </w:r>
          </w:p>
        </w:tc>
        <w:tc>
          <w:tcPr>
            <w:tcW w:w="222" w:type="dxa"/>
            <w:tcBorders>
              <w:top w:val="nil"/>
              <w:left w:val="nil"/>
              <w:bottom w:val="nil"/>
              <w:right w:val="nil"/>
            </w:tcBorders>
            <w:shd w:val="clear" w:color="auto" w:fill="auto"/>
            <w:noWrap/>
            <w:vAlign w:val="bottom"/>
            <w:hideMark/>
          </w:tcPr>
          <w:p w14:paraId="0BED69F0"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E05DAC1"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1A5EB4A"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14:paraId="4540532B"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hideMark/>
          </w:tcPr>
          <w:p w14:paraId="4FC377EE"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18DCC11A"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7E8BB8A"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3022" w:type="dxa"/>
            <w:tcBorders>
              <w:top w:val="nil"/>
              <w:left w:val="nil"/>
              <w:bottom w:val="nil"/>
              <w:right w:val="nil"/>
            </w:tcBorders>
            <w:shd w:val="clear" w:color="auto" w:fill="auto"/>
            <w:noWrap/>
            <w:vAlign w:val="bottom"/>
            <w:hideMark/>
          </w:tcPr>
          <w:p w14:paraId="666F86B4"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5,520,000.00</w:t>
            </w:r>
          </w:p>
        </w:tc>
      </w:tr>
      <w:tr w:rsidR="00CB4DFC" w:rsidRPr="00CB4DFC" w14:paraId="70DBA4F3" w14:textId="77777777" w:rsidTr="00CB4DFC">
        <w:trPr>
          <w:trHeight w:val="300"/>
        </w:trPr>
        <w:tc>
          <w:tcPr>
            <w:tcW w:w="1162" w:type="dxa"/>
            <w:tcBorders>
              <w:top w:val="nil"/>
              <w:left w:val="nil"/>
              <w:bottom w:val="nil"/>
              <w:right w:val="nil"/>
            </w:tcBorders>
            <w:shd w:val="clear" w:color="auto" w:fill="auto"/>
            <w:noWrap/>
            <w:vAlign w:val="bottom"/>
            <w:hideMark/>
          </w:tcPr>
          <w:p w14:paraId="24B8A86B" w14:textId="77777777" w:rsidR="00CB4DFC" w:rsidRPr="00CB4DFC" w:rsidRDefault="00CB4DFC" w:rsidP="00CB4DFC">
            <w:pPr>
              <w:spacing w:after="0" w:line="240" w:lineRule="auto"/>
              <w:jc w:val="right"/>
              <w:rPr>
                <w:rFonts w:ascii="Calibri" w:eastAsia="Times New Roman" w:hAnsi="Calibri" w:cs="Calibri"/>
                <w:color w:val="000000"/>
              </w:rPr>
            </w:pPr>
          </w:p>
        </w:tc>
        <w:tc>
          <w:tcPr>
            <w:tcW w:w="3272" w:type="dxa"/>
            <w:gridSpan w:val="2"/>
            <w:tcBorders>
              <w:top w:val="nil"/>
              <w:left w:val="nil"/>
              <w:bottom w:val="nil"/>
              <w:right w:val="nil"/>
            </w:tcBorders>
            <w:shd w:val="clear" w:color="auto" w:fill="auto"/>
            <w:noWrap/>
            <w:vAlign w:val="bottom"/>
            <w:hideMark/>
          </w:tcPr>
          <w:p w14:paraId="5B21E10B"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Profit 20%</w:t>
            </w:r>
          </w:p>
        </w:tc>
        <w:tc>
          <w:tcPr>
            <w:tcW w:w="222" w:type="dxa"/>
            <w:tcBorders>
              <w:top w:val="nil"/>
              <w:left w:val="nil"/>
              <w:bottom w:val="nil"/>
              <w:right w:val="nil"/>
            </w:tcBorders>
            <w:shd w:val="clear" w:color="auto" w:fill="auto"/>
            <w:noWrap/>
            <w:vAlign w:val="bottom"/>
            <w:hideMark/>
          </w:tcPr>
          <w:p w14:paraId="3DC34A79"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80CD7E1"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FC296FF"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14:paraId="1727A0B0"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hideMark/>
          </w:tcPr>
          <w:p w14:paraId="664C30B7"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13F5BFD7"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5CD4909"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3022" w:type="dxa"/>
            <w:tcBorders>
              <w:top w:val="nil"/>
              <w:left w:val="nil"/>
              <w:bottom w:val="nil"/>
              <w:right w:val="nil"/>
            </w:tcBorders>
            <w:shd w:val="clear" w:color="auto" w:fill="auto"/>
            <w:noWrap/>
            <w:vAlign w:val="bottom"/>
            <w:hideMark/>
          </w:tcPr>
          <w:p w14:paraId="3F77C55F"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9,200,000.00</w:t>
            </w:r>
          </w:p>
        </w:tc>
      </w:tr>
      <w:tr w:rsidR="00CB4DFC" w:rsidRPr="00CB4DFC" w14:paraId="5CE8DA00" w14:textId="77777777" w:rsidTr="00CB4DFC">
        <w:trPr>
          <w:trHeight w:val="300"/>
        </w:trPr>
        <w:tc>
          <w:tcPr>
            <w:tcW w:w="1162" w:type="dxa"/>
            <w:tcBorders>
              <w:top w:val="nil"/>
              <w:left w:val="nil"/>
              <w:bottom w:val="nil"/>
              <w:right w:val="nil"/>
            </w:tcBorders>
            <w:shd w:val="clear" w:color="auto" w:fill="auto"/>
            <w:noWrap/>
            <w:vAlign w:val="bottom"/>
            <w:hideMark/>
          </w:tcPr>
          <w:p w14:paraId="3553FD82" w14:textId="77777777" w:rsidR="00CB4DFC" w:rsidRPr="00CB4DFC" w:rsidRDefault="00CB4DFC" w:rsidP="00CB4DFC">
            <w:pPr>
              <w:spacing w:after="0" w:line="240" w:lineRule="auto"/>
              <w:jc w:val="right"/>
              <w:rPr>
                <w:rFonts w:ascii="Calibri" w:eastAsia="Times New Roman" w:hAnsi="Calibri" w:cs="Calibri"/>
                <w:color w:val="000000"/>
              </w:rPr>
            </w:pPr>
          </w:p>
        </w:tc>
        <w:tc>
          <w:tcPr>
            <w:tcW w:w="3272" w:type="dxa"/>
            <w:gridSpan w:val="2"/>
            <w:tcBorders>
              <w:top w:val="nil"/>
              <w:left w:val="nil"/>
              <w:bottom w:val="nil"/>
              <w:right w:val="nil"/>
            </w:tcBorders>
            <w:shd w:val="clear" w:color="auto" w:fill="auto"/>
            <w:noWrap/>
            <w:vAlign w:val="bottom"/>
            <w:hideMark/>
          </w:tcPr>
          <w:p w14:paraId="7231282F" w14:textId="77777777" w:rsidR="00CB4DFC" w:rsidRPr="00CB4DFC" w:rsidRDefault="00CB4DFC" w:rsidP="00CB4DFC">
            <w:pPr>
              <w:spacing w:after="0" w:line="240" w:lineRule="auto"/>
              <w:rPr>
                <w:rFonts w:ascii="Calibri" w:eastAsia="Times New Roman" w:hAnsi="Calibri" w:cs="Calibri"/>
                <w:color w:val="000000"/>
              </w:rPr>
            </w:pPr>
            <w:r w:rsidRPr="00CB4DFC">
              <w:rPr>
                <w:rFonts w:ascii="Calibri" w:eastAsia="Times New Roman" w:hAnsi="Calibri" w:cs="Calibri"/>
                <w:color w:val="000000"/>
              </w:rPr>
              <w:t>Grand Total</w:t>
            </w:r>
          </w:p>
        </w:tc>
        <w:tc>
          <w:tcPr>
            <w:tcW w:w="222" w:type="dxa"/>
            <w:tcBorders>
              <w:top w:val="nil"/>
              <w:left w:val="nil"/>
              <w:bottom w:val="nil"/>
              <w:right w:val="nil"/>
            </w:tcBorders>
            <w:shd w:val="clear" w:color="auto" w:fill="auto"/>
            <w:noWrap/>
            <w:vAlign w:val="bottom"/>
            <w:hideMark/>
          </w:tcPr>
          <w:p w14:paraId="62DF899C"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4AF0D4C"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A9DFE77"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14:paraId="5A37FD9C"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hideMark/>
          </w:tcPr>
          <w:p w14:paraId="31093678"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97B698B"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E8CCC12"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3022" w:type="dxa"/>
            <w:tcBorders>
              <w:top w:val="nil"/>
              <w:left w:val="nil"/>
              <w:bottom w:val="nil"/>
              <w:right w:val="nil"/>
            </w:tcBorders>
            <w:shd w:val="clear" w:color="auto" w:fill="auto"/>
            <w:noWrap/>
            <w:vAlign w:val="bottom"/>
            <w:hideMark/>
          </w:tcPr>
          <w:p w14:paraId="1A7D8876" w14:textId="77777777" w:rsidR="00CB4DFC" w:rsidRPr="00CB4DFC" w:rsidRDefault="00CB4DFC" w:rsidP="00CB4DFC">
            <w:pPr>
              <w:spacing w:after="0" w:line="240" w:lineRule="auto"/>
              <w:jc w:val="right"/>
              <w:rPr>
                <w:rFonts w:ascii="Calibri" w:eastAsia="Times New Roman" w:hAnsi="Calibri" w:cs="Calibri"/>
                <w:color w:val="000000"/>
              </w:rPr>
            </w:pPr>
            <w:r w:rsidRPr="00CB4DFC">
              <w:rPr>
                <w:rFonts w:ascii="Calibri" w:eastAsia="Times New Roman" w:hAnsi="Calibri" w:cs="Calibri"/>
                <w:color w:val="000000"/>
              </w:rPr>
              <w:t>74,520,000.00</w:t>
            </w:r>
          </w:p>
        </w:tc>
      </w:tr>
      <w:tr w:rsidR="00CB4DFC" w:rsidRPr="00CB4DFC" w14:paraId="272CA438" w14:textId="77777777" w:rsidTr="00CB4DFC">
        <w:trPr>
          <w:trHeight w:val="300"/>
        </w:trPr>
        <w:tc>
          <w:tcPr>
            <w:tcW w:w="1162" w:type="dxa"/>
            <w:tcBorders>
              <w:top w:val="nil"/>
              <w:left w:val="nil"/>
              <w:bottom w:val="nil"/>
              <w:right w:val="nil"/>
            </w:tcBorders>
            <w:shd w:val="clear" w:color="auto" w:fill="auto"/>
            <w:noWrap/>
            <w:vAlign w:val="bottom"/>
          </w:tcPr>
          <w:p w14:paraId="2ACCF602" w14:textId="77777777" w:rsidR="00CB4DFC" w:rsidRDefault="00CB4DFC" w:rsidP="00CB4DFC">
            <w:pPr>
              <w:spacing w:after="0" w:line="240" w:lineRule="auto"/>
              <w:jc w:val="right"/>
              <w:rPr>
                <w:rFonts w:ascii="Calibri" w:eastAsia="Times New Roman" w:hAnsi="Calibri" w:cs="Calibri"/>
                <w:color w:val="000000"/>
              </w:rPr>
            </w:pPr>
          </w:p>
          <w:p w14:paraId="572A1697" w14:textId="77777777" w:rsidR="00CB4DFC" w:rsidRDefault="00CB4DFC" w:rsidP="00CB4DFC">
            <w:pPr>
              <w:spacing w:after="0" w:line="240" w:lineRule="auto"/>
              <w:jc w:val="right"/>
              <w:rPr>
                <w:rFonts w:ascii="Calibri" w:eastAsia="Times New Roman" w:hAnsi="Calibri" w:cs="Calibri"/>
                <w:color w:val="000000"/>
              </w:rPr>
            </w:pPr>
          </w:p>
          <w:p w14:paraId="57C3A9A6" w14:textId="5E17CC40" w:rsidR="00CB4DFC" w:rsidRPr="00CB4DFC" w:rsidRDefault="00CB4DFC" w:rsidP="00CB4DFC">
            <w:pPr>
              <w:spacing w:after="0" w:line="240" w:lineRule="auto"/>
              <w:jc w:val="center"/>
              <w:rPr>
                <w:rFonts w:ascii="Calibri" w:eastAsia="Times New Roman" w:hAnsi="Calibri" w:cs="Calibri"/>
                <w:color w:val="000000"/>
              </w:rPr>
            </w:pPr>
          </w:p>
        </w:tc>
        <w:tc>
          <w:tcPr>
            <w:tcW w:w="3272" w:type="dxa"/>
            <w:gridSpan w:val="2"/>
            <w:tcBorders>
              <w:top w:val="nil"/>
              <w:left w:val="nil"/>
              <w:bottom w:val="nil"/>
              <w:right w:val="nil"/>
            </w:tcBorders>
            <w:shd w:val="clear" w:color="auto" w:fill="auto"/>
            <w:noWrap/>
            <w:vAlign w:val="bottom"/>
          </w:tcPr>
          <w:p w14:paraId="08503AA5"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14:paraId="08E690A8"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14:paraId="10481FCD"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39F8B9BD"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tcPr>
          <w:p w14:paraId="15FA5F54"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tcPr>
          <w:p w14:paraId="4127E0EC"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tcPr>
          <w:p w14:paraId="31EC9B8C"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5D180D38"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3022" w:type="dxa"/>
            <w:tcBorders>
              <w:top w:val="nil"/>
              <w:left w:val="nil"/>
              <w:bottom w:val="nil"/>
              <w:right w:val="nil"/>
            </w:tcBorders>
            <w:shd w:val="clear" w:color="auto" w:fill="auto"/>
            <w:noWrap/>
            <w:vAlign w:val="bottom"/>
          </w:tcPr>
          <w:p w14:paraId="7EC0027E" w14:textId="77777777" w:rsidR="00CB4DFC" w:rsidRPr="00CB4DFC" w:rsidRDefault="00CB4DFC" w:rsidP="00CB4DFC">
            <w:pPr>
              <w:spacing w:after="0" w:line="240" w:lineRule="auto"/>
              <w:jc w:val="right"/>
              <w:rPr>
                <w:rFonts w:ascii="Calibri" w:eastAsia="Times New Roman" w:hAnsi="Calibri" w:cs="Calibri"/>
                <w:color w:val="000000"/>
              </w:rPr>
            </w:pPr>
          </w:p>
        </w:tc>
      </w:tr>
      <w:tr w:rsidR="00CB4DFC" w:rsidRPr="00CB4DFC" w14:paraId="4F654517" w14:textId="77777777" w:rsidTr="00CB4DFC">
        <w:trPr>
          <w:trHeight w:val="300"/>
        </w:trPr>
        <w:tc>
          <w:tcPr>
            <w:tcW w:w="1162" w:type="dxa"/>
            <w:tcBorders>
              <w:top w:val="nil"/>
              <w:left w:val="nil"/>
              <w:bottom w:val="nil"/>
              <w:right w:val="nil"/>
            </w:tcBorders>
            <w:shd w:val="clear" w:color="auto" w:fill="auto"/>
            <w:noWrap/>
            <w:vAlign w:val="bottom"/>
          </w:tcPr>
          <w:p w14:paraId="6F746794" w14:textId="77777777" w:rsidR="00CB4DFC" w:rsidRDefault="00CB4DFC" w:rsidP="00CB4DFC">
            <w:pPr>
              <w:spacing w:after="0" w:line="240" w:lineRule="auto"/>
              <w:jc w:val="right"/>
              <w:rPr>
                <w:rFonts w:ascii="Calibri" w:eastAsia="Times New Roman" w:hAnsi="Calibri" w:cs="Calibri"/>
                <w:color w:val="000000"/>
              </w:rPr>
            </w:pPr>
          </w:p>
          <w:p w14:paraId="52B103A2" w14:textId="7B1854A6" w:rsidR="00CB4DFC" w:rsidRPr="00CB4DFC" w:rsidRDefault="00CB4DFC" w:rsidP="00CB4DFC">
            <w:pPr>
              <w:spacing w:after="0" w:line="240" w:lineRule="auto"/>
              <w:jc w:val="right"/>
              <w:rPr>
                <w:rFonts w:ascii="Calibri" w:eastAsia="Times New Roman" w:hAnsi="Calibri" w:cs="Calibri"/>
                <w:color w:val="000000"/>
              </w:rPr>
            </w:pPr>
          </w:p>
        </w:tc>
        <w:tc>
          <w:tcPr>
            <w:tcW w:w="3272" w:type="dxa"/>
            <w:gridSpan w:val="2"/>
            <w:tcBorders>
              <w:top w:val="nil"/>
              <w:left w:val="nil"/>
              <w:bottom w:val="nil"/>
              <w:right w:val="nil"/>
            </w:tcBorders>
            <w:shd w:val="clear" w:color="auto" w:fill="auto"/>
            <w:noWrap/>
            <w:vAlign w:val="bottom"/>
          </w:tcPr>
          <w:p w14:paraId="6BE54939"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14:paraId="5636F4B6" w14:textId="77777777" w:rsidR="00CB4DFC" w:rsidRPr="00CB4DFC" w:rsidRDefault="00CB4DFC" w:rsidP="00CB4DF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14:paraId="1556BE44"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3BCDE981"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tcPr>
          <w:p w14:paraId="6583D98B"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bottom"/>
          </w:tcPr>
          <w:p w14:paraId="0E3DA7FA"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tcPr>
          <w:p w14:paraId="6E61ECAC"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3DC16DEF" w14:textId="77777777" w:rsidR="00CB4DFC" w:rsidRPr="00CB4DFC" w:rsidRDefault="00CB4DFC" w:rsidP="00CB4DFC">
            <w:pPr>
              <w:spacing w:after="0" w:line="240" w:lineRule="auto"/>
              <w:rPr>
                <w:rFonts w:ascii="Times New Roman" w:eastAsia="Times New Roman" w:hAnsi="Times New Roman" w:cs="Times New Roman"/>
                <w:sz w:val="20"/>
                <w:szCs w:val="20"/>
              </w:rPr>
            </w:pPr>
          </w:p>
        </w:tc>
        <w:tc>
          <w:tcPr>
            <w:tcW w:w="3022" w:type="dxa"/>
            <w:tcBorders>
              <w:top w:val="nil"/>
              <w:left w:val="nil"/>
              <w:bottom w:val="nil"/>
              <w:right w:val="nil"/>
            </w:tcBorders>
            <w:shd w:val="clear" w:color="auto" w:fill="auto"/>
            <w:noWrap/>
            <w:vAlign w:val="bottom"/>
          </w:tcPr>
          <w:p w14:paraId="40A32F95" w14:textId="77777777" w:rsidR="00CB4DFC" w:rsidRPr="00CB4DFC" w:rsidRDefault="00CB4DFC" w:rsidP="00CB4DFC">
            <w:pPr>
              <w:spacing w:after="0" w:line="240" w:lineRule="auto"/>
              <w:jc w:val="right"/>
              <w:rPr>
                <w:rFonts w:ascii="Calibri" w:eastAsia="Times New Roman" w:hAnsi="Calibri" w:cs="Calibri"/>
                <w:color w:val="000000"/>
              </w:rPr>
            </w:pPr>
          </w:p>
        </w:tc>
      </w:tr>
    </w:tbl>
    <w:p w14:paraId="67634A46" w14:textId="5097371A" w:rsidR="00E158EE" w:rsidRDefault="0058510B" w:rsidP="00B14FA7">
      <w:pPr>
        <w:pStyle w:val="ListParagraph"/>
        <w:rPr>
          <w:sz w:val="32"/>
          <w:szCs w:val="32"/>
        </w:rPr>
      </w:pPr>
      <w:r>
        <w:rPr>
          <w:sz w:val="32"/>
          <w:szCs w:val="32"/>
        </w:rPr>
        <w:t>7. BEME: Which is known as a bill of engineering measurement and evaluation, it is used to evaluate cost of construction works</w:t>
      </w:r>
    </w:p>
    <w:p w14:paraId="5429C7D8" w14:textId="318DD82C" w:rsidR="0058510B" w:rsidRDefault="0058510B" w:rsidP="00B14FA7">
      <w:pPr>
        <w:pStyle w:val="ListParagraph"/>
        <w:rPr>
          <w:sz w:val="32"/>
          <w:szCs w:val="32"/>
        </w:rPr>
      </w:pPr>
    </w:p>
    <w:p w14:paraId="29AAD3CC" w14:textId="4F2E6AFC" w:rsidR="0058510B" w:rsidRDefault="0058510B" w:rsidP="00B14FA7">
      <w:pPr>
        <w:pStyle w:val="ListParagraph"/>
        <w:rPr>
          <w:sz w:val="32"/>
          <w:szCs w:val="32"/>
        </w:rPr>
      </w:pPr>
      <w:r>
        <w:rPr>
          <w:sz w:val="32"/>
          <w:szCs w:val="32"/>
        </w:rPr>
        <w:t xml:space="preserve">. Defect Liability Period is like guarantee for construction the time you use to check if there is defect from construction so the people that did it would come and correct. It is the period </w:t>
      </w:r>
      <w:r w:rsidR="008A083D">
        <w:rPr>
          <w:sz w:val="32"/>
          <w:szCs w:val="32"/>
        </w:rPr>
        <w:t>retainership</w:t>
      </w:r>
      <w:bookmarkStart w:id="2" w:name="_GoBack"/>
      <w:bookmarkEnd w:id="2"/>
      <w:r>
        <w:rPr>
          <w:sz w:val="32"/>
          <w:szCs w:val="32"/>
        </w:rPr>
        <w:t xml:space="preserve"> money is been held.</w:t>
      </w:r>
    </w:p>
    <w:p w14:paraId="62F55994" w14:textId="797A62BF" w:rsidR="0058510B" w:rsidRDefault="0058510B" w:rsidP="00B14FA7">
      <w:pPr>
        <w:pStyle w:val="ListParagraph"/>
        <w:rPr>
          <w:sz w:val="32"/>
          <w:szCs w:val="32"/>
        </w:rPr>
      </w:pPr>
    </w:p>
    <w:p w14:paraId="672B2D60" w14:textId="031066BA" w:rsidR="0058510B" w:rsidRPr="00B14FA7" w:rsidRDefault="0058510B" w:rsidP="00B14FA7">
      <w:pPr>
        <w:pStyle w:val="ListParagraph"/>
        <w:rPr>
          <w:sz w:val="32"/>
          <w:szCs w:val="32"/>
        </w:rPr>
      </w:pPr>
      <w:r>
        <w:rPr>
          <w:sz w:val="32"/>
          <w:szCs w:val="32"/>
        </w:rPr>
        <w:t>. Environment impact assessment is an assessment carried out before any construction is been started to check for the negative effect of the project on the environment</w:t>
      </w:r>
      <w:r w:rsidR="001F0371">
        <w:rPr>
          <w:sz w:val="32"/>
          <w:szCs w:val="32"/>
        </w:rPr>
        <w:t>.</w:t>
      </w:r>
    </w:p>
    <w:sectPr w:rsidR="0058510B" w:rsidRPr="00B14FA7" w:rsidSect="00983908">
      <w:pgSz w:w="15840" w:h="12240" w:orient="landscape"/>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06280"/>
    <w:multiLevelType w:val="hybridMultilevel"/>
    <w:tmpl w:val="5362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30E8B"/>
    <w:multiLevelType w:val="hybridMultilevel"/>
    <w:tmpl w:val="ED54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43"/>
    <w:rsid w:val="00095143"/>
    <w:rsid w:val="00145044"/>
    <w:rsid w:val="001F0371"/>
    <w:rsid w:val="00212AE1"/>
    <w:rsid w:val="002960AD"/>
    <w:rsid w:val="003E2B61"/>
    <w:rsid w:val="0058510B"/>
    <w:rsid w:val="005F2F46"/>
    <w:rsid w:val="0066704A"/>
    <w:rsid w:val="00755528"/>
    <w:rsid w:val="008A083D"/>
    <w:rsid w:val="00983908"/>
    <w:rsid w:val="00992313"/>
    <w:rsid w:val="00B14FA7"/>
    <w:rsid w:val="00CB4DFC"/>
    <w:rsid w:val="00CE1A22"/>
    <w:rsid w:val="00CF7DFE"/>
    <w:rsid w:val="00D72930"/>
    <w:rsid w:val="00DF1A2E"/>
    <w:rsid w:val="00E01079"/>
    <w:rsid w:val="00E1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68A3"/>
  <w15:chartTrackingRefBased/>
  <w15:docId w15:val="{5F7644B8-0407-4D94-9DF7-F1085DB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B61"/>
  </w:style>
  <w:style w:type="paragraph" w:styleId="Heading1">
    <w:name w:val="heading 1"/>
    <w:basedOn w:val="Normal"/>
    <w:next w:val="Normal"/>
    <w:link w:val="Heading1Char"/>
    <w:uiPriority w:val="9"/>
    <w:qFormat/>
    <w:rsid w:val="003E2B6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E2B6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E2B6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E2B6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E2B6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E2B6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E2B6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E2B6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E2B6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B6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3E2B6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E2B6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E2B6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E2B6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E2B6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E2B6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E2B6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E2B6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E2B61"/>
    <w:pPr>
      <w:spacing w:line="240" w:lineRule="auto"/>
    </w:pPr>
    <w:rPr>
      <w:b/>
      <w:bCs/>
      <w:smallCaps/>
      <w:color w:val="44546A" w:themeColor="text2"/>
    </w:rPr>
  </w:style>
  <w:style w:type="paragraph" w:styleId="Title">
    <w:name w:val="Title"/>
    <w:basedOn w:val="Normal"/>
    <w:next w:val="Normal"/>
    <w:link w:val="TitleChar"/>
    <w:uiPriority w:val="10"/>
    <w:qFormat/>
    <w:rsid w:val="003E2B6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E2B6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E2B6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E2B6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E2B61"/>
    <w:rPr>
      <w:b/>
      <w:bCs/>
    </w:rPr>
  </w:style>
  <w:style w:type="character" w:styleId="Emphasis">
    <w:name w:val="Emphasis"/>
    <w:basedOn w:val="DefaultParagraphFont"/>
    <w:uiPriority w:val="20"/>
    <w:qFormat/>
    <w:rsid w:val="003E2B61"/>
    <w:rPr>
      <w:i/>
      <w:iCs/>
    </w:rPr>
  </w:style>
  <w:style w:type="paragraph" w:styleId="NoSpacing">
    <w:name w:val="No Spacing"/>
    <w:uiPriority w:val="1"/>
    <w:qFormat/>
    <w:rsid w:val="003E2B61"/>
    <w:pPr>
      <w:spacing w:after="0" w:line="240" w:lineRule="auto"/>
    </w:pPr>
  </w:style>
  <w:style w:type="paragraph" w:styleId="Quote">
    <w:name w:val="Quote"/>
    <w:basedOn w:val="Normal"/>
    <w:next w:val="Normal"/>
    <w:link w:val="QuoteChar"/>
    <w:uiPriority w:val="29"/>
    <w:qFormat/>
    <w:rsid w:val="003E2B6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E2B61"/>
    <w:rPr>
      <w:color w:val="44546A" w:themeColor="text2"/>
      <w:sz w:val="24"/>
      <w:szCs w:val="24"/>
    </w:rPr>
  </w:style>
  <w:style w:type="paragraph" w:styleId="IntenseQuote">
    <w:name w:val="Intense Quote"/>
    <w:basedOn w:val="Normal"/>
    <w:next w:val="Normal"/>
    <w:link w:val="IntenseQuoteChar"/>
    <w:uiPriority w:val="30"/>
    <w:qFormat/>
    <w:rsid w:val="003E2B6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E2B6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E2B61"/>
    <w:rPr>
      <w:i/>
      <w:iCs/>
      <w:color w:val="595959" w:themeColor="text1" w:themeTint="A6"/>
    </w:rPr>
  </w:style>
  <w:style w:type="character" w:styleId="IntenseEmphasis">
    <w:name w:val="Intense Emphasis"/>
    <w:basedOn w:val="DefaultParagraphFont"/>
    <w:uiPriority w:val="21"/>
    <w:qFormat/>
    <w:rsid w:val="003E2B61"/>
    <w:rPr>
      <w:b/>
      <w:bCs/>
      <w:i/>
      <w:iCs/>
    </w:rPr>
  </w:style>
  <w:style w:type="character" w:styleId="SubtleReference">
    <w:name w:val="Subtle Reference"/>
    <w:basedOn w:val="DefaultParagraphFont"/>
    <w:uiPriority w:val="31"/>
    <w:qFormat/>
    <w:rsid w:val="003E2B6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E2B61"/>
    <w:rPr>
      <w:b/>
      <w:bCs/>
      <w:smallCaps/>
      <w:color w:val="44546A" w:themeColor="text2"/>
      <w:u w:val="single"/>
    </w:rPr>
  </w:style>
  <w:style w:type="character" w:styleId="BookTitle">
    <w:name w:val="Book Title"/>
    <w:basedOn w:val="DefaultParagraphFont"/>
    <w:uiPriority w:val="33"/>
    <w:qFormat/>
    <w:rsid w:val="003E2B61"/>
    <w:rPr>
      <w:b/>
      <w:bCs/>
      <w:smallCaps/>
      <w:spacing w:val="10"/>
    </w:rPr>
  </w:style>
  <w:style w:type="paragraph" w:styleId="TOCHeading">
    <w:name w:val="TOC Heading"/>
    <w:basedOn w:val="Heading1"/>
    <w:next w:val="Normal"/>
    <w:uiPriority w:val="39"/>
    <w:semiHidden/>
    <w:unhideWhenUsed/>
    <w:qFormat/>
    <w:rsid w:val="003E2B61"/>
    <w:pPr>
      <w:outlineLvl w:val="9"/>
    </w:pPr>
  </w:style>
  <w:style w:type="paragraph" w:styleId="ListParagraph">
    <w:name w:val="List Paragraph"/>
    <w:basedOn w:val="Normal"/>
    <w:uiPriority w:val="34"/>
    <w:qFormat/>
    <w:rsid w:val="003E2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648489">
      <w:bodyDiv w:val="1"/>
      <w:marLeft w:val="0"/>
      <w:marRight w:val="0"/>
      <w:marTop w:val="0"/>
      <w:marBottom w:val="0"/>
      <w:divBdr>
        <w:top w:val="none" w:sz="0" w:space="0" w:color="auto"/>
        <w:left w:val="none" w:sz="0" w:space="0" w:color="auto"/>
        <w:bottom w:val="none" w:sz="0" w:space="0" w:color="auto"/>
        <w:right w:val="none" w:sz="0" w:space="0" w:color="auto"/>
      </w:divBdr>
    </w:div>
    <w:div w:id="1396321580">
      <w:bodyDiv w:val="1"/>
      <w:marLeft w:val="0"/>
      <w:marRight w:val="0"/>
      <w:marTop w:val="0"/>
      <w:marBottom w:val="0"/>
      <w:divBdr>
        <w:top w:val="none" w:sz="0" w:space="0" w:color="auto"/>
        <w:left w:val="none" w:sz="0" w:space="0" w:color="auto"/>
        <w:bottom w:val="none" w:sz="0" w:space="0" w:color="auto"/>
        <w:right w:val="none" w:sz="0" w:space="0" w:color="auto"/>
      </w:divBdr>
    </w:div>
    <w:div w:id="1494832185">
      <w:bodyDiv w:val="1"/>
      <w:marLeft w:val="0"/>
      <w:marRight w:val="0"/>
      <w:marTop w:val="0"/>
      <w:marBottom w:val="0"/>
      <w:divBdr>
        <w:top w:val="none" w:sz="0" w:space="0" w:color="auto"/>
        <w:left w:val="none" w:sz="0" w:space="0" w:color="auto"/>
        <w:bottom w:val="none" w:sz="0" w:space="0" w:color="auto"/>
        <w:right w:val="none" w:sz="0" w:space="0" w:color="auto"/>
      </w:divBdr>
    </w:div>
    <w:div w:id="19080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AB51-2467-463E-8C64-6B6AF23A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MORPHY</dc:creator>
  <cp:keywords/>
  <dc:description/>
  <cp:lastModifiedBy>MARIA MORPHY</cp:lastModifiedBy>
  <cp:revision>151</cp:revision>
  <dcterms:created xsi:type="dcterms:W3CDTF">2020-04-15T13:59:00Z</dcterms:created>
  <dcterms:modified xsi:type="dcterms:W3CDTF">2020-04-15T19:50:00Z</dcterms:modified>
</cp:coreProperties>
</file>