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A315E1">
      <w:pPr>
        <w:rPr>
          <w:rFonts w:ascii="Algerian" w:hAnsi="Algerian"/>
          <w:sz w:val="40"/>
          <w:szCs w:val="40"/>
        </w:rPr>
      </w:pPr>
      <w:r>
        <w:rPr>
          <w:rFonts w:ascii="Algerian" w:hAnsi="Algerian"/>
          <w:sz w:val="40"/>
          <w:szCs w:val="40"/>
        </w:rPr>
        <w:t xml:space="preserve">Name; </w:t>
      </w:r>
      <w:proofErr w:type="spellStart"/>
      <w:r>
        <w:rPr>
          <w:rFonts w:ascii="Algerian" w:hAnsi="Algerian"/>
          <w:sz w:val="40"/>
          <w:szCs w:val="40"/>
        </w:rPr>
        <w:t>whyte</w:t>
      </w:r>
      <w:proofErr w:type="spellEnd"/>
      <w:r>
        <w:rPr>
          <w:rFonts w:ascii="Algerian" w:hAnsi="Algerian"/>
          <w:sz w:val="40"/>
          <w:szCs w:val="40"/>
        </w:rPr>
        <w:t xml:space="preserve"> </w:t>
      </w:r>
      <w:proofErr w:type="spellStart"/>
      <w:r>
        <w:rPr>
          <w:rFonts w:ascii="Algerian" w:hAnsi="Algerian"/>
          <w:sz w:val="40"/>
          <w:szCs w:val="40"/>
        </w:rPr>
        <w:t>soibi</w:t>
      </w:r>
      <w:proofErr w:type="spellEnd"/>
    </w:p>
    <w:p w:rsidR="00A315E1" w:rsidRDefault="00A315E1">
      <w:pPr>
        <w:rPr>
          <w:rFonts w:ascii="Algerian" w:hAnsi="Algerian"/>
          <w:sz w:val="40"/>
          <w:szCs w:val="40"/>
        </w:rPr>
      </w:pPr>
      <w:r>
        <w:rPr>
          <w:rFonts w:ascii="Algerian" w:hAnsi="Algerian"/>
          <w:sz w:val="40"/>
          <w:szCs w:val="40"/>
        </w:rPr>
        <w:t>Department; pharmacology</w:t>
      </w:r>
    </w:p>
    <w:p w:rsidR="00A315E1" w:rsidRDefault="00A315E1">
      <w:pPr>
        <w:rPr>
          <w:rFonts w:ascii="Algerian" w:hAnsi="Algerian"/>
          <w:sz w:val="40"/>
          <w:szCs w:val="40"/>
        </w:rPr>
      </w:pPr>
      <w:r>
        <w:rPr>
          <w:rFonts w:ascii="Algerian" w:hAnsi="Algerian"/>
          <w:sz w:val="40"/>
          <w:szCs w:val="40"/>
        </w:rPr>
        <w:t>Matric number; 18/mhs07/052</w:t>
      </w:r>
    </w:p>
    <w:p w:rsidR="00A315E1" w:rsidRDefault="00A315E1">
      <w:pPr>
        <w:rPr>
          <w:rFonts w:ascii="Algerian" w:hAnsi="Algerian"/>
          <w:sz w:val="40"/>
          <w:szCs w:val="40"/>
        </w:rPr>
      </w:pPr>
      <w:r>
        <w:rPr>
          <w:rFonts w:ascii="Algerian" w:hAnsi="Algerian"/>
          <w:sz w:val="40"/>
          <w:szCs w:val="40"/>
        </w:rPr>
        <w:t>Course code; pha206</w:t>
      </w:r>
    </w:p>
    <w:p w:rsidR="00A315E1" w:rsidRDefault="00A315E1">
      <w:pPr>
        <w:rPr>
          <w:rFonts w:ascii="Algerian" w:hAnsi="Algerian"/>
          <w:sz w:val="40"/>
          <w:szCs w:val="40"/>
        </w:rPr>
      </w:pPr>
      <w:r>
        <w:rPr>
          <w:rFonts w:ascii="Algerian" w:hAnsi="Algerian"/>
          <w:sz w:val="40"/>
          <w:szCs w:val="40"/>
        </w:rPr>
        <w:t>Level; 200</w:t>
      </w:r>
    </w:p>
    <w:p w:rsidR="00A315E1" w:rsidRDefault="00A315E1">
      <w:pPr>
        <w:rPr>
          <w:rFonts w:ascii="Times New Roman" w:hAnsi="Times New Roman" w:cs="Times New Roman"/>
          <w:b/>
          <w:sz w:val="28"/>
          <w:szCs w:val="28"/>
          <w:u w:val="single"/>
        </w:rPr>
      </w:pPr>
      <w:r w:rsidRPr="00A315E1">
        <w:rPr>
          <w:rFonts w:ascii="Times New Roman" w:hAnsi="Times New Roman" w:cs="Times New Roman"/>
          <w:b/>
          <w:sz w:val="28"/>
          <w:szCs w:val="28"/>
          <w:u w:val="single"/>
        </w:rPr>
        <w:t>Q</w:t>
      </w:r>
      <w:r>
        <w:rPr>
          <w:rFonts w:ascii="Times New Roman" w:hAnsi="Times New Roman" w:cs="Times New Roman"/>
          <w:b/>
          <w:sz w:val="28"/>
          <w:szCs w:val="28"/>
          <w:u w:val="single"/>
        </w:rPr>
        <w:t>UESTION;</w:t>
      </w:r>
    </w:p>
    <w:p w:rsidR="00A315E1" w:rsidRPr="00A315E1" w:rsidRDefault="00A315E1" w:rsidP="00A315E1">
      <w:pPr>
        <w:pStyle w:val="ListParagraph"/>
        <w:numPr>
          <w:ilvl w:val="0"/>
          <w:numId w:val="1"/>
        </w:numPr>
        <w:rPr>
          <w:rFonts w:ascii="Times New Roman" w:hAnsi="Times New Roman" w:cs="Times New Roman"/>
          <w:sz w:val="28"/>
          <w:szCs w:val="28"/>
        </w:rPr>
      </w:pPr>
      <w:r w:rsidRPr="00A315E1">
        <w:rPr>
          <w:rFonts w:ascii="Times New Roman" w:hAnsi="Times New Roman" w:cs="Times New Roman"/>
          <w:sz w:val="28"/>
          <w:szCs w:val="28"/>
        </w:rPr>
        <w:t>Sterilization is an essential stage in the processing of any product destined for parenteral administration or for contact with broken skin.  Discuss?</w:t>
      </w:r>
    </w:p>
    <w:p w:rsidR="00A315E1" w:rsidRPr="00A315E1" w:rsidRDefault="00A315E1" w:rsidP="00A315E1">
      <w:pPr>
        <w:pStyle w:val="ListParagraph"/>
        <w:numPr>
          <w:ilvl w:val="0"/>
          <w:numId w:val="1"/>
        </w:numPr>
        <w:rPr>
          <w:rFonts w:ascii="Times New Roman" w:hAnsi="Times New Roman" w:cs="Times New Roman"/>
          <w:sz w:val="28"/>
          <w:szCs w:val="28"/>
        </w:rPr>
      </w:pPr>
      <w:r w:rsidRPr="00A315E1">
        <w:rPr>
          <w:rFonts w:ascii="Times New Roman" w:hAnsi="Times New Roman" w:cs="Times New Roman"/>
          <w:sz w:val="28"/>
          <w:szCs w:val="28"/>
        </w:rPr>
        <w:t>Discuss the importance of sterilization in the production of Pharmaceutical products.</w:t>
      </w:r>
    </w:p>
    <w:p w:rsidR="00A315E1" w:rsidRPr="00A315E1" w:rsidRDefault="00A315E1" w:rsidP="00A315E1">
      <w:pPr>
        <w:pStyle w:val="ListParagraph"/>
        <w:numPr>
          <w:ilvl w:val="0"/>
          <w:numId w:val="1"/>
        </w:numPr>
        <w:rPr>
          <w:rFonts w:ascii="Times New Roman" w:hAnsi="Times New Roman" w:cs="Times New Roman"/>
          <w:sz w:val="28"/>
          <w:szCs w:val="28"/>
        </w:rPr>
      </w:pPr>
      <w:r w:rsidRPr="00A315E1">
        <w:rPr>
          <w:rFonts w:ascii="Times New Roman" w:hAnsi="Times New Roman" w:cs="Times New Roman"/>
          <w:sz w:val="28"/>
          <w:szCs w:val="28"/>
        </w:rPr>
        <w:t>Explain Gaseous Sterilization, its Sterilizer design, and operation.</w:t>
      </w:r>
    </w:p>
    <w:p w:rsidR="00C11AE9" w:rsidRDefault="00A315E1" w:rsidP="00A315E1">
      <w:pPr>
        <w:pStyle w:val="ListParagraph"/>
        <w:numPr>
          <w:ilvl w:val="0"/>
          <w:numId w:val="1"/>
        </w:numPr>
        <w:rPr>
          <w:rFonts w:ascii="Times New Roman" w:hAnsi="Times New Roman" w:cs="Times New Roman"/>
          <w:sz w:val="28"/>
          <w:szCs w:val="28"/>
        </w:rPr>
      </w:pPr>
      <w:r w:rsidRPr="00A315E1">
        <w:rPr>
          <w:rFonts w:ascii="Times New Roman" w:hAnsi="Times New Roman" w:cs="Times New Roman"/>
          <w:sz w:val="28"/>
          <w:szCs w:val="28"/>
        </w:rPr>
        <w:t>What is Radiation Sterilization?</w:t>
      </w:r>
    </w:p>
    <w:p w:rsidR="00A315E1" w:rsidRDefault="00C11AE9" w:rsidP="00C11AE9">
      <w:pPr>
        <w:rPr>
          <w:rFonts w:ascii="Times New Roman" w:hAnsi="Times New Roman" w:cs="Times New Roman"/>
          <w:b/>
          <w:sz w:val="28"/>
          <w:szCs w:val="28"/>
          <w:u w:val="single"/>
        </w:rPr>
      </w:pPr>
      <w:r>
        <w:rPr>
          <w:rFonts w:ascii="Times New Roman" w:hAnsi="Times New Roman" w:cs="Times New Roman"/>
          <w:sz w:val="28"/>
          <w:szCs w:val="28"/>
        </w:rPr>
        <w:br w:type="page"/>
      </w:r>
      <w:r>
        <w:rPr>
          <w:rFonts w:ascii="Times New Roman" w:hAnsi="Times New Roman" w:cs="Times New Roman"/>
          <w:b/>
          <w:sz w:val="28"/>
          <w:szCs w:val="28"/>
          <w:u w:val="single"/>
        </w:rPr>
        <w:lastRenderedPageBreak/>
        <w:t>ANSWER;</w:t>
      </w:r>
    </w:p>
    <w:p w:rsidR="00C11AE9" w:rsidRPr="00C11AE9" w:rsidRDefault="00C11AE9" w:rsidP="00C11AE9">
      <w:pPr>
        <w:pStyle w:val="ListParagraph"/>
        <w:numPr>
          <w:ilvl w:val="0"/>
          <w:numId w:val="2"/>
        </w:numPr>
        <w:rPr>
          <w:rFonts w:ascii="Times New Roman" w:hAnsi="Times New Roman" w:cs="Times New Roman"/>
          <w:sz w:val="28"/>
          <w:szCs w:val="28"/>
        </w:rPr>
      </w:pPr>
      <w:r w:rsidRPr="00C11AE9">
        <w:rPr>
          <w:rFonts w:ascii="Times New Roman" w:hAnsi="Times New Roman" w:cs="Times New Roman"/>
          <w:sz w:val="28"/>
          <w:szCs w:val="28"/>
        </w:rPr>
        <w:t>Sterilization is an</w:t>
      </w:r>
      <w:r>
        <w:rPr>
          <w:rFonts w:ascii="Times New Roman" w:hAnsi="Times New Roman" w:cs="Times New Roman"/>
          <w:sz w:val="28"/>
          <w:szCs w:val="28"/>
        </w:rPr>
        <w:t xml:space="preserve"> </w:t>
      </w:r>
      <w:r w:rsidRPr="00C11AE9">
        <w:rPr>
          <w:rFonts w:ascii="Times New Roman" w:hAnsi="Times New Roman" w:cs="Times New Roman"/>
          <w:sz w:val="28"/>
          <w:szCs w:val="28"/>
        </w:rPr>
        <w:t>essential stage in the processing of any product destined for parenteral administration, or for contact with broken skin, mucosal surfaces, or internal organs, where the threat of infection exists.</w:t>
      </w:r>
      <w:r>
        <w:rPr>
          <w:rFonts w:ascii="Times New Roman" w:hAnsi="Times New Roman" w:cs="Times New Roman"/>
          <w:sz w:val="28"/>
          <w:szCs w:val="28"/>
        </w:rPr>
        <w:t xml:space="preserve"> </w:t>
      </w:r>
      <w:r w:rsidRPr="00C11AE9">
        <w:rPr>
          <w:rFonts w:ascii="Times New Roman" w:hAnsi="Times New Roman" w:cs="Times New Roman"/>
          <w:sz w:val="28"/>
          <w:szCs w:val="28"/>
        </w:rPr>
        <w:t>In addition, the sterilization of microbiological materials, soiled dressings and other contaminated items is necessary to minimize the health hazar</w:t>
      </w:r>
      <w:r>
        <w:rPr>
          <w:rFonts w:ascii="Times New Roman" w:hAnsi="Times New Roman" w:cs="Times New Roman"/>
          <w:sz w:val="28"/>
          <w:szCs w:val="28"/>
        </w:rPr>
        <w:t>d associated with these products</w:t>
      </w:r>
      <w:r w:rsidRPr="00C11AE9">
        <w:rPr>
          <w:rFonts w:ascii="Times New Roman" w:hAnsi="Times New Roman" w:cs="Times New Roman"/>
          <w:sz w:val="28"/>
          <w:szCs w:val="28"/>
        </w:rPr>
        <w:t>.</w:t>
      </w:r>
    </w:p>
    <w:p w:rsidR="00C11AE9" w:rsidRDefault="00C11AE9" w:rsidP="00C11AE9">
      <w:pPr>
        <w:pStyle w:val="ListParagraph"/>
        <w:rPr>
          <w:rFonts w:ascii="Times New Roman" w:hAnsi="Times New Roman" w:cs="Times New Roman"/>
          <w:sz w:val="28"/>
          <w:szCs w:val="28"/>
        </w:rPr>
      </w:pPr>
      <w:r w:rsidRPr="00C11AE9">
        <w:rPr>
          <w:rFonts w:ascii="Times New Roman" w:hAnsi="Times New Roman" w:cs="Times New Roman"/>
          <w:sz w:val="28"/>
          <w:szCs w:val="28"/>
        </w:rPr>
        <w:t xml:space="preserve">Sterilization processes involve the application of a </w:t>
      </w:r>
      <w:proofErr w:type="spellStart"/>
      <w:r w:rsidRPr="00C11AE9">
        <w:rPr>
          <w:rFonts w:ascii="Times New Roman" w:hAnsi="Times New Roman" w:cs="Times New Roman"/>
          <w:sz w:val="28"/>
          <w:szCs w:val="28"/>
        </w:rPr>
        <w:t>biocidal</w:t>
      </w:r>
      <w:proofErr w:type="spellEnd"/>
      <w:r w:rsidRPr="00C11AE9">
        <w:rPr>
          <w:rFonts w:ascii="Times New Roman" w:hAnsi="Times New Roman" w:cs="Times New Roman"/>
          <w:sz w:val="28"/>
          <w:szCs w:val="28"/>
        </w:rPr>
        <w:t xml:space="preserve"> agent or physical microbial removal process to a product or preparation with the object of killing or removing all microorganisms. These processes may involve elevated temperature,</w:t>
      </w:r>
      <w:r>
        <w:rPr>
          <w:rFonts w:ascii="Times New Roman" w:hAnsi="Times New Roman" w:cs="Times New Roman"/>
          <w:sz w:val="28"/>
          <w:szCs w:val="28"/>
        </w:rPr>
        <w:t xml:space="preserve"> </w:t>
      </w:r>
      <w:r w:rsidRPr="00C11AE9">
        <w:rPr>
          <w:rFonts w:ascii="Times New Roman" w:hAnsi="Times New Roman" w:cs="Times New Roman"/>
          <w:sz w:val="28"/>
          <w:szCs w:val="28"/>
        </w:rPr>
        <w:t xml:space="preserve">reactive gas, irradiation or filtration through a microorganism-proof filter. The success of the process depends on a suitable choice of treatment conditions, e.g. temperature and duration of exposure. Thus, there is a need to achieve a balance between the maximum acceptable risk of failing to achieve sterility and the maximum level of product damage that is acceptable. This is best determined from </w:t>
      </w:r>
      <w:proofErr w:type="gramStart"/>
      <w:r w:rsidRPr="00C11AE9">
        <w:rPr>
          <w:rFonts w:ascii="Times New Roman" w:hAnsi="Times New Roman" w:cs="Times New Roman"/>
          <w:sz w:val="28"/>
          <w:szCs w:val="28"/>
        </w:rPr>
        <w:t>a knowledge</w:t>
      </w:r>
      <w:proofErr w:type="gramEnd"/>
      <w:r w:rsidRPr="00C11AE9">
        <w:rPr>
          <w:rFonts w:ascii="Times New Roman" w:hAnsi="Times New Roman" w:cs="Times New Roman"/>
          <w:sz w:val="28"/>
          <w:szCs w:val="28"/>
        </w:rPr>
        <w:t xml:space="preserve"> of the properties of the sterilizing agent, the properties of the product to be sterilized and the nature of the likely contaminants. A suitable sterilization process may then be selected to ensure maximum microbial kill/removal with minimum product deterioration.</w:t>
      </w:r>
    </w:p>
    <w:p w:rsidR="00EC0A25" w:rsidRDefault="00EC0A25" w:rsidP="00C11AE9">
      <w:pPr>
        <w:pStyle w:val="ListParagraph"/>
        <w:rPr>
          <w:rFonts w:ascii="Times New Roman" w:hAnsi="Times New Roman" w:cs="Times New Roman"/>
          <w:sz w:val="28"/>
          <w:szCs w:val="28"/>
        </w:rPr>
      </w:pPr>
    </w:p>
    <w:p w:rsidR="00CB7991" w:rsidRDefault="00EC0A25" w:rsidP="00CB7991">
      <w:pPr>
        <w:pStyle w:val="ListParagraph"/>
        <w:numPr>
          <w:ilvl w:val="0"/>
          <w:numId w:val="2"/>
        </w:numPr>
        <w:rPr>
          <w:rFonts w:ascii="Times New Roman" w:hAnsi="Times New Roman" w:cs="Times New Roman"/>
          <w:sz w:val="28"/>
          <w:szCs w:val="28"/>
        </w:rPr>
      </w:pPr>
      <w:r w:rsidRPr="00EC0A25">
        <w:rPr>
          <w:rFonts w:ascii="Times New Roman" w:hAnsi="Times New Roman" w:cs="Times New Roman"/>
          <w:sz w:val="28"/>
          <w:szCs w:val="28"/>
        </w:rPr>
        <w:t>Sterilization refers to any process that eliminates, removes, kills, or deactivates all forms of life (in particular referring to microorganisms such as fungi, bacteria, viruses, spores, unicellular eukaryotic organisms such as Plasmodium, etc.) and other biological agents like prions present in a specific surface, object or fluid, for example food or biological culture media.</w:t>
      </w:r>
      <w:r w:rsidR="00CB7991" w:rsidRPr="00CB7991">
        <w:t xml:space="preserve"> </w:t>
      </w:r>
      <w:r w:rsidR="00CB7991" w:rsidRPr="00CB7991">
        <w:rPr>
          <w:rFonts w:ascii="Times New Roman" w:hAnsi="Times New Roman" w:cs="Times New Roman"/>
          <w:sz w:val="28"/>
          <w:szCs w:val="28"/>
        </w:rPr>
        <w:t>Pharmaceutical Importance of Sterilization</w:t>
      </w:r>
      <w:r w:rsidR="00CB7991">
        <w:rPr>
          <w:rFonts w:ascii="Times New Roman" w:hAnsi="Times New Roman" w:cs="Times New Roman"/>
          <w:sz w:val="28"/>
          <w:szCs w:val="28"/>
        </w:rPr>
        <w:t>;</w:t>
      </w:r>
      <w:r w:rsidR="00CB7991" w:rsidRPr="00CB7991">
        <w:rPr>
          <w:rFonts w:ascii="Times New Roman" w:hAnsi="Times New Roman" w:cs="Times New Roman"/>
          <w:sz w:val="28"/>
          <w:szCs w:val="28"/>
        </w:rPr>
        <w:t xml:space="preserve">  </w:t>
      </w:r>
    </w:p>
    <w:p w:rsidR="00CB7991" w:rsidRDefault="00CB7991" w:rsidP="00CB7991">
      <w:pPr>
        <w:pStyle w:val="ListParagraph"/>
        <w:numPr>
          <w:ilvl w:val="0"/>
          <w:numId w:val="3"/>
        </w:numPr>
        <w:rPr>
          <w:rFonts w:ascii="Times New Roman" w:hAnsi="Times New Roman" w:cs="Times New Roman"/>
          <w:sz w:val="28"/>
          <w:szCs w:val="28"/>
        </w:rPr>
      </w:pPr>
      <w:r w:rsidRPr="00CB7991">
        <w:rPr>
          <w:rFonts w:ascii="Times New Roman" w:hAnsi="Times New Roman" w:cs="Times New Roman"/>
          <w:sz w:val="28"/>
          <w:szCs w:val="28"/>
        </w:rPr>
        <w:t xml:space="preserve">Moist heat sterilization is the most efficient </w:t>
      </w:r>
      <w:proofErr w:type="spellStart"/>
      <w:r w:rsidRPr="00CB7991">
        <w:rPr>
          <w:rFonts w:ascii="Times New Roman" w:hAnsi="Times New Roman" w:cs="Times New Roman"/>
          <w:sz w:val="28"/>
          <w:szCs w:val="28"/>
        </w:rPr>
        <w:t>biocidal</w:t>
      </w:r>
      <w:proofErr w:type="spellEnd"/>
      <w:r w:rsidRPr="00CB7991">
        <w:rPr>
          <w:rFonts w:ascii="Times New Roman" w:hAnsi="Times New Roman" w:cs="Times New Roman"/>
          <w:sz w:val="28"/>
          <w:szCs w:val="28"/>
        </w:rPr>
        <w:t xml:space="preserve"> agent. In the pharmaceutical industry it is used for: Surgical dressings, Sheets, Surgical and diagnostic equipment, Containers, Closures, Aqueous injections, Ophthalmic preparatio</w:t>
      </w:r>
      <w:r>
        <w:rPr>
          <w:rFonts w:ascii="Times New Roman" w:hAnsi="Times New Roman" w:cs="Times New Roman"/>
          <w:sz w:val="28"/>
          <w:szCs w:val="28"/>
        </w:rPr>
        <w:t xml:space="preserve">ns and Irrigation fluids etc.  </w:t>
      </w:r>
    </w:p>
    <w:p w:rsidR="00694367" w:rsidRDefault="00CB7991" w:rsidP="00CB7991">
      <w:pPr>
        <w:pStyle w:val="ListParagraph"/>
        <w:numPr>
          <w:ilvl w:val="0"/>
          <w:numId w:val="3"/>
        </w:numPr>
        <w:rPr>
          <w:rFonts w:ascii="Times New Roman" w:hAnsi="Times New Roman" w:cs="Times New Roman"/>
          <w:sz w:val="28"/>
          <w:szCs w:val="28"/>
        </w:rPr>
      </w:pPr>
      <w:r w:rsidRPr="00CB7991">
        <w:rPr>
          <w:rFonts w:ascii="Times New Roman" w:hAnsi="Times New Roman" w:cs="Times New Roman"/>
          <w:sz w:val="28"/>
          <w:szCs w:val="28"/>
        </w:rPr>
        <w:t xml:space="preserve"> Dry heat sterilization can only be used for </w:t>
      </w:r>
      <w:proofErr w:type="spellStart"/>
      <w:r w:rsidRPr="00CB7991">
        <w:rPr>
          <w:rFonts w:ascii="Times New Roman" w:hAnsi="Times New Roman" w:cs="Times New Roman"/>
          <w:sz w:val="28"/>
          <w:szCs w:val="28"/>
        </w:rPr>
        <w:t>thermostable</w:t>
      </w:r>
      <w:proofErr w:type="spellEnd"/>
      <w:r w:rsidRPr="00CB7991">
        <w:rPr>
          <w:rFonts w:ascii="Times New Roman" w:hAnsi="Times New Roman" w:cs="Times New Roman"/>
          <w:sz w:val="28"/>
          <w:szCs w:val="28"/>
        </w:rPr>
        <w:t xml:space="preserve">, moisture sensitive or moisture impermeable pharmaceutical and medicinal. These include products like; Dry powdered drugs, Suspensions of </w:t>
      </w:r>
      <w:r w:rsidRPr="00CB7991">
        <w:rPr>
          <w:rFonts w:ascii="Times New Roman" w:hAnsi="Times New Roman" w:cs="Times New Roman"/>
          <w:sz w:val="28"/>
          <w:szCs w:val="28"/>
        </w:rPr>
        <w:lastRenderedPageBreak/>
        <w:t>drug in non</w:t>
      </w:r>
      <w:r>
        <w:rPr>
          <w:rFonts w:ascii="Times New Roman" w:hAnsi="Times New Roman" w:cs="Times New Roman"/>
          <w:sz w:val="28"/>
          <w:szCs w:val="28"/>
        </w:rPr>
        <w:t>-</w:t>
      </w:r>
      <w:r w:rsidRPr="00CB7991">
        <w:rPr>
          <w:rFonts w:ascii="Times New Roman" w:hAnsi="Times New Roman" w:cs="Times New Roman"/>
          <w:sz w:val="28"/>
          <w:szCs w:val="28"/>
        </w:rPr>
        <w:t xml:space="preserve">aqueous solvents, Oils, fats, waxes, soft hard paraffin, silicone, Oily injections, implants, ophthalmic ointments and ointment bases etc.  </w:t>
      </w:r>
    </w:p>
    <w:p w:rsidR="00EC0A25" w:rsidRDefault="00694367" w:rsidP="00CB799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Gaseous sterilization is used for sterilizing thermo labile substances</w:t>
      </w:r>
      <w:r w:rsidR="00CB7991">
        <w:rPr>
          <w:rFonts w:ascii="Times New Roman" w:hAnsi="Times New Roman" w:cs="Times New Roman"/>
          <w:sz w:val="28"/>
          <w:szCs w:val="28"/>
        </w:rPr>
        <w:t xml:space="preserve"> </w:t>
      </w:r>
      <w:r>
        <w:rPr>
          <w:rFonts w:ascii="Times New Roman" w:hAnsi="Times New Roman" w:cs="Times New Roman"/>
          <w:sz w:val="28"/>
          <w:szCs w:val="28"/>
        </w:rPr>
        <w:t>like hormones, proteins, v</w:t>
      </w:r>
      <w:r w:rsidR="006E0B2F">
        <w:rPr>
          <w:rFonts w:ascii="Times New Roman" w:hAnsi="Times New Roman" w:cs="Times New Roman"/>
          <w:sz w:val="28"/>
          <w:szCs w:val="28"/>
        </w:rPr>
        <w:t>arious heat sensitive drugs et</w:t>
      </w:r>
      <w:r>
        <w:rPr>
          <w:rFonts w:ascii="Times New Roman" w:hAnsi="Times New Roman" w:cs="Times New Roman"/>
          <w:sz w:val="28"/>
          <w:szCs w:val="28"/>
        </w:rPr>
        <w:t>c.</w:t>
      </w:r>
    </w:p>
    <w:p w:rsidR="00694367" w:rsidRDefault="00694367" w:rsidP="00CB799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U.V lights </w:t>
      </w:r>
      <w:r w:rsidR="006E0B2F">
        <w:rPr>
          <w:rFonts w:ascii="Times New Roman" w:hAnsi="Times New Roman" w:cs="Times New Roman"/>
          <w:sz w:val="28"/>
          <w:szCs w:val="28"/>
        </w:rPr>
        <w:t>are</w:t>
      </w:r>
      <w:r>
        <w:rPr>
          <w:rFonts w:ascii="Times New Roman" w:hAnsi="Times New Roman" w:cs="Times New Roman"/>
          <w:sz w:val="28"/>
          <w:szCs w:val="28"/>
        </w:rPr>
        <w:t xml:space="preserve"> perhaps the most lethal component in ordinary sunlight used in sanitation of garments or utensils.</w:t>
      </w:r>
    </w:p>
    <w:p w:rsidR="00694367" w:rsidRDefault="00694367" w:rsidP="00CB799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Gamma-rays from cobalt 6</w:t>
      </w:r>
      <w:r w:rsidR="006E0B2F">
        <w:rPr>
          <w:rFonts w:ascii="Times New Roman" w:hAnsi="Times New Roman" w:cs="Times New Roman"/>
          <w:sz w:val="28"/>
          <w:szCs w:val="28"/>
        </w:rPr>
        <w:t>0 are used to sterilize antibiotic, hormones, sutures, plastics and catheters etc.</w:t>
      </w:r>
    </w:p>
    <w:p w:rsidR="006E0B2F" w:rsidRDefault="006E0B2F" w:rsidP="00CB799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Filtration sterilizations are used in the treatment of heat sensitive injections and ophthalmic solutions, biological products, air and other gases for supply to aseptic areas. They are also used in industry as part of the venting systems on fermenters, centrifuges, autoclaves and freeze driers. Membrane filters are used for sterility testing.</w:t>
      </w:r>
    </w:p>
    <w:p w:rsidR="0080673E" w:rsidRDefault="0080673E" w:rsidP="0080673E">
      <w:pPr>
        <w:pStyle w:val="ListParagraph"/>
        <w:ind w:left="1440"/>
        <w:rPr>
          <w:rFonts w:ascii="Times New Roman" w:hAnsi="Times New Roman" w:cs="Times New Roman"/>
          <w:sz w:val="28"/>
          <w:szCs w:val="28"/>
        </w:rPr>
      </w:pPr>
    </w:p>
    <w:p w:rsidR="00860F45" w:rsidRPr="00860F45" w:rsidRDefault="0080673E" w:rsidP="00860F45">
      <w:pPr>
        <w:pStyle w:val="ListParagraph"/>
        <w:numPr>
          <w:ilvl w:val="0"/>
          <w:numId w:val="2"/>
        </w:numPr>
        <w:rPr>
          <w:rFonts w:ascii="Times New Roman" w:hAnsi="Times New Roman" w:cs="Times New Roman"/>
          <w:sz w:val="28"/>
          <w:szCs w:val="28"/>
        </w:rPr>
      </w:pPr>
      <w:r w:rsidRPr="0080673E">
        <w:rPr>
          <w:rFonts w:ascii="Times New Roman" w:hAnsi="Times New Roman" w:cs="Times New Roman"/>
          <w:sz w:val="28"/>
          <w:szCs w:val="28"/>
        </w:rPr>
        <w:t>Gaseous sterilization is the treatment of objects or materials with a chemical in the gaseous or vapor state to destroy all microorganisms with which they have been contaminated. The need for such a method of sterilization has developed from the use of many items that cannot be subjected to heat, radiation, or liquid chemical sterilization.</w:t>
      </w:r>
      <w:r w:rsidR="00B25A64" w:rsidRPr="00B25A64">
        <w:t xml:space="preserve"> </w:t>
      </w:r>
      <w:r w:rsidR="00B25A64" w:rsidRPr="00B25A64">
        <w:rPr>
          <w:rFonts w:ascii="Times New Roman" w:hAnsi="Times New Roman" w:cs="Times New Roman"/>
          <w:sz w:val="28"/>
          <w:szCs w:val="28"/>
        </w:rPr>
        <w:t>The most common gases used for sterilization include ethylene oxide (EO), ozone, mixed oxides of nitrogen, and chlorine dioxide</w:t>
      </w:r>
      <w:r w:rsidR="00860F45">
        <w:rPr>
          <w:rFonts w:ascii="Times New Roman" w:hAnsi="Times New Roman" w:cs="Times New Roman"/>
          <w:sz w:val="28"/>
          <w:szCs w:val="28"/>
        </w:rPr>
        <w:t>.</w:t>
      </w:r>
      <w:r w:rsidR="00860F45" w:rsidRPr="00860F45">
        <w:rPr>
          <w:rFonts w:ascii="Times New Roman" w:hAnsi="Times New Roman" w:cs="Times New Roman"/>
          <w:sz w:val="28"/>
          <w:szCs w:val="28"/>
        </w:rPr>
        <w:t xml:space="preserve"> Ethylene oxide (also known as EO or </w:t>
      </w:r>
      <w:proofErr w:type="spellStart"/>
      <w:proofErr w:type="gramStart"/>
      <w:r w:rsidR="00860F45" w:rsidRPr="00860F45">
        <w:rPr>
          <w:rFonts w:ascii="Times New Roman" w:hAnsi="Times New Roman" w:cs="Times New Roman"/>
          <w:sz w:val="28"/>
          <w:szCs w:val="28"/>
        </w:rPr>
        <w:t>EtO</w:t>
      </w:r>
      <w:proofErr w:type="spellEnd"/>
      <w:proofErr w:type="gramEnd"/>
      <w:r w:rsidR="00860F45" w:rsidRPr="00860F45">
        <w:rPr>
          <w:rFonts w:ascii="Times New Roman" w:hAnsi="Times New Roman" w:cs="Times New Roman"/>
          <w:sz w:val="28"/>
          <w:szCs w:val="28"/>
        </w:rPr>
        <w:t>) is a low temperature gaseous process widely used to sterilize a variety of healthcare products, such as single-use medical devices. Through the use of a vacuum-based process, EO sterilization can efficiently penetrate surfaces of most medical devices and its lower temperature makes it an ideal process for a wide variety of materials</w:t>
      </w:r>
    </w:p>
    <w:p w:rsidR="00860F45" w:rsidRPr="00860F45" w:rsidRDefault="00860F45" w:rsidP="00860F45">
      <w:pPr>
        <w:pStyle w:val="ListParagraph"/>
        <w:rPr>
          <w:rFonts w:ascii="Times New Roman" w:hAnsi="Times New Roman" w:cs="Times New Roman"/>
          <w:sz w:val="28"/>
          <w:szCs w:val="28"/>
        </w:rPr>
      </w:pPr>
      <w:r w:rsidRPr="00860F45">
        <w:rPr>
          <w:rFonts w:ascii="Times New Roman" w:hAnsi="Times New Roman" w:cs="Times New Roman"/>
          <w:sz w:val="28"/>
          <w:szCs w:val="28"/>
        </w:rPr>
        <w:t>EO is suitable for the sterilization of a wide range of materials not compatible with other methods of sterilization. Products commonly processed with ethylene oxide include:</w:t>
      </w:r>
    </w:p>
    <w:p w:rsidR="00860F45" w:rsidRPr="00860F45" w:rsidRDefault="00860F45" w:rsidP="00860F45">
      <w:pPr>
        <w:pStyle w:val="ListParagraph"/>
        <w:numPr>
          <w:ilvl w:val="0"/>
          <w:numId w:val="4"/>
        </w:numPr>
        <w:rPr>
          <w:rFonts w:ascii="Times New Roman" w:hAnsi="Times New Roman" w:cs="Times New Roman"/>
          <w:sz w:val="28"/>
          <w:szCs w:val="28"/>
        </w:rPr>
      </w:pPr>
      <w:r w:rsidRPr="00860F45">
        <w:rPr>
          <w:rFonts w:ascii="Times New Roman" w:hAnsi="Times New Roman" w:cs="Times New Roman"/>
          <w:sz w:val="28"/>
          <w:szCs w:val="28"/>
        </w:rPr>
        <w:t>Assembled complex devices</w:t>
      </w:r>
    </w:p>
    <w:p w:rsidR="00860F45" w:rsidRPr="00860F45" w:rsidRDefault="00860F45" w:rsidP="00860F45">
      <w:pPr>
        <w:pStyle w:val="ListParagraph"/>
        <w:numPr>
          <w:ilvl w:val="0"/>
          <w:numId w:val="4"/>
        </w:numPr>
        <w:rPr>
          <w:rFonts w:ascii="Times New Roman" w:hAnsi="Times New Roman" w:cs="Times New Roman"/>
          <w:sz w:val="28"/>
          <w:szCs w:val="28"/>
        </w:rPr>
      </w:pPr>
      <w:r w:rsidRPr="00860F45">
        <w:rPr>
          <w:rFonts w:ascii="Times New Roman" w:hAnsi="Times New Roman" w:cs="Times New Roman"/>
          <w:sz w:val="28"/>
          <w:szCs w:val="28"/>
        </w:rPr>
        <w:t>Catheters</w:t>
      </w:r>
    </w:p>
    <w:p w:rsidR="00860F45" w:rsidRPr="00860F45" w:rsidRDefault="00860F45" w:rsidP="00860F45">
      <w:pPr>
        <w:pStyle w:val="ListParagraph"/>
        <w:numPr>
          <w:ilvl w:val="0"/>
          <w:numId w:val="4"/>
        </w:numPr>
        <w:rPr>
          <w:rFonts w:ascii="Times New Roman" w:hAnsi="Times New Roman" w:cs="Times New Roman"/>
          <w:sz w:val="28"/>
          <w:szCs w:val="28"/>
        </w:rPr>
      </w:pPr>
      <w:r w:rsidRPr="00860F45">
        <w:rPr>
          <w:rFonts w:ascii="Times New Roman" w:hAnsi="Times New Roman" w:cs="Times New Roman"/>
          <w:sz w:val="28"/>
          <w:szCs w:val="28"/>
        </w:rPr>
        <w:t>Custom procedure packs</w:t>
      </w:r>
    </w:p>
    <w:p w:rsidR="00860F45" w:rsidRPr="00860F45" w:rsidRDefault="00860F45" w:rsidP="00860F45">
      <w:pPr>
        <w:pStyle w:val="ListParagraph"/>
        <w:numPr>
          <w:ilvl w:val="0"/>
          <w:numId w:val="5"/>
        </w:numPr>
        <w:rPr>
          <w:rFonts w:ascii="Times New Roman" w:hAnsi="Times New Roman" w:cs="Times New Roman"/>
          <w:sz w:val="28"/>
          <w:szCs w:val="28"/>
        </w:rPr>
      </w:pPr>
      <w:r w:rsidRPr="00860F45">
        <w:rPr>
          <w:rFonts w:ascii="Times New Roman" w:hAnsi="Times New Roman" w:cs="Times New Roman"/>
          <w:sz w:val="28"/>
          <w:szCs w:val="28"/>
        </w:rPr>
        <w:t>Equipment with integrated electronics</w:t>
      </w:r>
    </w:p>
    <w:p w:rsidR="00860F45" w:rsidRPr="00860F45" w:rsidRDefault="00860F45" w:rsidP="00860F45">
      <w:pPr>
        <w:pStyle w:val="ListParagraph"/>
        <w:numPr>
          <w:ilvl w:val="0"/>
          <w:numId w:val="5"/>
        </w:numPr>
        <w:rPr>
          <w:rFonts w:ascii="Times New Roman" w:hAnsi="Times New Roman" w:cs="Times New Roman"/>
          <w:sz w:val="28"/>
          <w:szCs w:val="28"/>
        </w:rPr>
      </w:pPr>
      <w:r w:rsidRPr="00860F45">
        <w:rPr>
          <w:rFonts w:ascii="Times New Roman" w:hAnsi="Times New Roman" w:cs="Times New Roman"/>
          <w:sz w:val="28"/>
          <w:szCs w:val="28"/>
        </w:rPr>
        <w:lastRenderedPageBreak/>
        <w:t>Multi-lumen tubing products</w:t>
      </w:r>
    </w:p>
    <w:p w:rsidR="00860F45" w:rsidRPr="00860F45" w:rsidRDefault="00860F45" w:rsidP="00860F45">
      <w:pPr>
        <w:pStyle w:val="ListParagraph"/>
        <w:numPr>
          <w:ilvl w:val="0"/>
          <w:numId w:val="5"/>
        </w:numPr>
        <w:rPr>
          <w:rFonts w:ascii="Times New Roman" w:hAnsi="Times New Roman" w:cs="Times New Roman"/>
          <w:sz w:val="28"/>
          <w:szCs w:val="28"/>
        </w:rPr>
      </w:pPr>
      <w:r w:rsidRPr="00860F45">
        <w:rPr>
          <w:rFonts w:ascii="Times New Roman" w:hAnsi="Times New Roman" w:cs="Times New Roman"/>
          <w:sz w:val="28"/>
          <w:szCs w:val="28"/>
        </w:rPr>
        <w:t>Stents</w:t>
      </w:r>
    </w:p>
    <w:p w:rsidR="00860F45" w:rsidRPr="00860F45" w:rsidRDefault="00860F45" w:rsidP="00860F45">
      <w:pPr>
        <w:pStyle w:val="ListParagraph"/>
        <w:numPr>
          <w:ilvl w:val="0"/>
          <w:numId w:val="5"/>
        </w:numPr>
        <w:rPr>
          <w:rFonts w:ascii="Times New Roman" w:hAnsi="Times New Roman" w:cs="Times New Roman"/>
          <w:sz w:val="28"/>
          <w:szCs w:val="28"/>
        </w:rPr>
      </w:pPr>
      <w:r w:rsidRPr="00860F45">
        <w:rPr>
          <w:rFonts w:ascii="Times New Roman" w:hAnsi="Times New Roman" w:cs="Times New Roman"/>
          <w:sz w:val="28"/>
          <w:szCs w:val="28"/>
        </w:rPr>
        <w:t>Wound care dressings.</w:t>
      </w:r>
    </w:p>
    <w:p w:rsidR="00860F45" w:rsidRDefault="00860F45" w:rsidP="00860F45">
      <w:pPr>
        <w:pStyle w:val="ListParagraph"/>
        <w:rPr>
          <w:rFonts w:ascii="Times New Roman" w:hAnsi="Times New Roman" w:cs="Times New Roman"/>
          <w:sz w:val="28"/>
          <w:szCs w:val="28"/>
        </w:rPr>
      </w:pPr>
    </w:p>
    <w:p w:rsidR="00860F45" w:rsidRPr="00860F45" w:rsidRDefault="00860F45" w:rsidP="00860F45">
      <w:pPr>
        <w:pStyle w:val="ListParagraph"/>
        <w:numPr>
          <w:ilvl w:val="0"/>
          <w:numId w:val="2"/>
        </w:numPr>
        <w:rPr>
          <w:rFonts w:ascii="Times New Roman" w:hAnsi="Times New Roman" w:cs="Times New Roman"/>
          <w:sz w:val="28"/>
          <w:szCs w:val="28"/>
        </w:rPr>
      </w:pPr>
      <w:r w:rsidRPr="00860F45">
        <w:rPr>
          <w:rFonts w:ascii="Times New Roman" w:hAnsi="Times New Roman" w:cs="Times New Roman"/>
          <w:sz w:val="28"/>
          <w:szCs w:val="28"/>
        </w:rPr>
        <w:t>Sterilization can be achieved using electromagnetic radiation, such as electron beams, X-rays, gamma rays, or irradiation by subatomic particles. Electromagnetic or particulate radiation can be energetic enough to ionize atoms or molecules (ionizing radiation), or less energetic (non-ionizing radiation). There are 2 general types of radiation used for sterilization, ionizing radiation and non-ionizing radiation. Ionizing radiation is the use of short wavelength, high-intensity radiation to destroy microorganisms. This radiation can come in the form of gamma or X-rays that react with DNA resulting in a damaged cell. Non-ionizing radiation uses longer wavelength and lower energy. As a result, non-ionizing radiation loses the ability to penetrate substances, and can only be used for sterilizing surfaces. The most common form of non-ionizing radiation is ultraviolet light, which is used in a variety of manners throughout industry.</w:t>
      </w:r>
    </w:p>
    <w:p w:rsidR="0080673E" w:rsidRPr="00860F45" w:rsidRDefault="00860F45" w:rsidP="00860F45">
      <w:pPr>
        <w:ind w:left="360"/>
        <w:rPr>
          <w:rFonts w:ascii="Times New Roman" w:hAnsi="Times New Roman" w:cs="Times New Roman"/>
          <w:sz w:val="28"/>
          <w:szCs w:val="28"/>
        </w:rPr>
      </w:pPr>
      <w:bookmarkStart w:id="0" w:name="_GoBack"/>
      <w:bookmarkEnd w:id="0"/>
      <w:r w:rsidRPr="00860F45">
        <w:rPr>
          <w:rFonts w:ascii="Times New Roman" w:hAnsi="Times New Roman" w:cs="Times New Roman"/>
          <w:sz w:val="28"/>
          <w:szCs w:val="28"/>
        </w:rPr>
        <w:t xml:space="preserve"> </w:t>
      </w:r>
    </w:p>
    <w:p w:rsidR="00A315E1" w:rsidRDefault="00A315E1" w:rsidP="00EC0A25">
      <w:pPr>
        <w:rPr>
          <w:rFonts w:ascii="Times New Roman" w:hAnsi="Times New Roman" w:cs="Times New Roman"/>
          <w:sz w:val="28"/>
          <w:szCs w:val="28"/>
        </w:rPr>
      </w:pPr>
    </w:p>
    <w:p w:rsidR="00EC0A25" w:rsidRDefault="00EC0A25" w:rsidP="00EC0A25">
      <w:pPr>
        <w:rPr>
          <w:rFonts w:ascii="Times New Roman" w:hAnsi="Times New Roman" w:cs="Times New Roman"/>
          <w:sz w:val="28"/>
          <w:szCs w:val="28"/>
        </w:rPr>
      </w:pPr>
    </w:p>
    <w:p w:rsidR="00EC0A25" w:rsidRPr="00EC0A25" w:rsidRDefault="00EC0A25" w:rsidP="00EC0A25">
      <w:pPr>
        <w:rPr>
          <w:rFonts w:ascii="Times New Roman" w:hAnsi="Times New Roman" w:cs="Times New Roman"/>
          <w:sz w:val="28"/>
          <w:szCs w:val="28"/>
        </w:rPr>
      </w:pPr>
    </w:p>
    <w:sectPr w:rsidR="00EC0A25" w:rsidRPr="00EC0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1E5"/>
    <w:multiLevelType w:val="hybridMultilevel"/>
    <w:tmpl w:val="0716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E4283"/>
    <w:multiLevelType w:val="hybridMultilevel"/>
    <w:tmpl w:val="9CC243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043C1"/>
    <w:multiLevelType w:val="hybridMultilevel"/>
    <w:tmpl w:val="271A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91D14"/>
    <w:multiLevelType w:val="hybridMultilevel"/>
    <w:tmpl w:val="9CFAC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9E19BC"/>
    <w:multiLevelType w:val="hybridMultilevel"/>
    <w:tmpl w:val="CAEE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E1"/>
    <w:rsid w:val="002B6E58"/>
    <w:rsid w:val="005B60B8"/>
    <w:rsid w:val="00694367"/>
    <w:rsid w:val="006E0B2F"/>
    <w:rsid w:val="0080673E"/>
    <w:rsid w:val="00860F45"/>
    <w:rsid w:val="00A315E1"/>
    <w:rsid w:val="00B25A64"/>
    <w:rsid w:val="00BD4BF4"/>
    <w:rsid w:val="00BF2D38"/>
    <w:rsid w:val="00C11AE9"/>
    <w:rsid w:val="00CB7991"/>
    <w:rsid w:val="00EC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2020-04-15T13:23:00Z</dcterms:created>
  <dcterms:modified xsi:type="dcterms:W3CDTF">2020-04-16T11:44:00Z</dcterms:modified>
</cp:coreProperties>
</file>