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D9DC5" w14:textId="22074B64" w:rsidR="00315BC6" w:rsidRPr="00315BC6" w:rsidRDefault="00315BC6" w:rsidP="00315BC6">
      <w:pPr>
        <w:spacing w:before="240" w:after="0" w:line="240" w:lineRule="auto"/>
        <w:rPr>
          <w:rFonts w:ascii="Times New Roman" w:eastAsia="Times New Roman" w:hAnsi="Times New Roman" w:cs="Times New Roman"/>
          <w:b/>
          <w:color w:val="222222"/>
          <w:sz w:val="32"/>
          <w:szCs w:val="32"/>
          <w:lang w:val="en-US"/>
        </w:rPr>
      </w:pPr>
      <w:r w:rsidRPr="00315BC6">
        <w:rPr>
          <w:rFonts w:ascii="Times New Roman" w:eastAsia="Times New Roman" w:hAnsi="Times New Roman" w:cs="Times New Roman"/>
          <w:b/>
          <w:color w:val="222222"/>
          <w:sz w:val="32"/>
          <w:szCs w:val="32"/>
          <w:lang w:val="en-US"/>
        </w:rPr>
        <w:t>PINNICK ITSE ORITSETSERUNDEDE</w:t>
      </w:r>
    </w:p>
    <w:p w14:paraId="6EB189A2" w14:textId="799FC871" w:rsidR="00315BC6" w:rsidRPr="00315BC6" w:rsidRDefault="00315BC6" w:rsidP="00315BC6">
      <w:pPr>
        <w:spacing w:before="240" w:after="0" w:line="240" w:lineRule="auto"/>
        <w:rPr>
          <w:rFonts w:ascii="Times New Roman" w:eastAsia="Times New Roman" w:hAnsi="Times New Roman" w:cs="Times New Roman"/>
          <w:b/>
          <w:color w:val="222222"/>
          <w:sz w:val="32"/>
          <w:szCs w:val="32"/>
          <w:lang w:val="en-US"/>
        </w:rPr>
      </w:pPr>
      <w:r w:rsidRPr="00315BC6">
        <w:rPr>
          <w:rFonts w:ascii="Times New Roman" w:eastAsia="Times New Roman" w:hAnsi="Times New Roman" w:cs="Times New Roman"/>
          <w:b/>
          <w:color w:val="222222"/>
          <w:sz w:val="32"/>
          <w:szCs w:val="32"/>
          <w:lang w:val="en-US"/>
        </w:rPr>
        <w:t>CHEMICAL ENGINEERING</w:t>
      </w:r>
    </w:p>
    <w:p w14:paraId="01D99815" w14:textId="556F84F0" w:rsidR="00315BC6" w:rsidRPr="00315BC6" w:rsidRDefault="00315BC6" w:rsidP="00315BC6">
      <w:pPr>
        <w:spacing w:before="240" w:after="0" w:line="240" w:lineRule="auto"/>
        <w:rPr>
          <w:rFonts w:ascii="Times New Roman" w:eastAsia="Times New Roman" w:hAnsi="Times New Roman" w:cs="Times New Roman"/>
          <w:b/>
          <w:color w:val="222222"/>
          <w:sz w:val="32"/>
          <w:szCs w:val="32"/>
          <w:lang w:val="en-US"/>
        </w:rPr>
      </w:pPr>
      <w:r w:rsidRPr="00315BC6">
        <w:rPr>
          <w:rFonts w:ascii="Times New Roman" w:eastAsia="Times New Roman" w:hAnsi="Times New Roman" w:cs="Times New Roman"/>
          <w:b/>
          <w:color w:val="222222"/>
          <w:sz w:val="32"/>
          <w:szCs w:val="32"/>
          <w:lang w:val="en-US"/>
        </w:rPr>
        <w:t>19/ENG01/013</w:t>
      </w:r>
    </w:p>
    <w:p w14:paraId="0C519EDA" w14:textId="66E621A7" w:rsidR="00315BC6" w:rsidRDefault="00315BC6" w:rsidP="00FE11BE">
      <w:pPr>
        <w:spacing w:after="390" w:line="240" w:lineRule="auto"/>
        <w:rPr>
          <w:rFonts w:ascii="Verdana" w:eastAsia="Times New Roman" w:hAnsi="Verdana" w:cs="Times New Roman"/>
          <w:color w:val="222222"/>
          <w:sz w:val="23"/>
          <w:szCs w:val="23"/>
          <w:lang w:val="en-US"/>
        </w:rPr>
      </w:pPr>
    </w:p>
    <w:p w14:paraId="25A5FFE7" w14:textId="46ECAD5F" w:rsidR="00315BC6" w:rsidRPr="00315BC6" w:rsidRDefault="00315BC6" w:rsidP="00315BC6">
      <w:pPr>
        <w:spacing w:after="390" w:line="240" w:lineRule="auto"/>
        <w:jc w:val="center"/>
        <w:rPr>
          <w:rFonts w:ascii="Verdana" w:eastAsia="Times New Roman" w:hAnsi="Verdana" w:cs="Times New Roman"/>
          <w:b/>
          <w:color w:val="222222"/>
          <w:sz w:val="23"/>
          <w:szCs w:val="23"/>
          <w:u w:val="single"/>
          <w:lang w:val="en-US"/>
        </w:rPr>
      </w:pPr>
      <w:r w:rsidRPr="00315BC6">
        <w:rPr>
          <w:rFonts w:ascii="Verdana" w:eastAsia="Times New Roman" w:hAnsi="Verdana" w:cs="Times New Roman"/>
          <w:b/>
          <w:color w:val="222222"/>
          <w:sz w:val="23"/>
          <w:szCs w:val="23"/>
          <w:u w:val="single"/>
          <w:lang w:val="en-US"/>
        </w:rPr>
        <w:t>EFFECT OF THE LOCKDOWN AND RESTRICTION DUE TO THE CORONA VIRUS PANDEMIC IN NIGERIA</w:t>
      </w:r>
    </w:p>
    <w:p w14:paraId="0BD9384A" w14:textId="2FF22485" w:rsidR="00FE11BE" w:rsidRPr="00FE11BE" w:rsidRDefault="00FE11BE" w:rsidP="00FE11BE">
      <w:pPr>
        <w:spacing w:after="390" w:line="240" w:lineRule="auto"/>
        <w:rPr>
          <w:rFonts w:ascii="Times New Roman" w:eastAsia="Times New Roman" w:hAnsi="Times New Roman" w:cs="Times New Roman"/>
          <w:color w:val="222222"/>
          <w:sz w:val="24"/>
          <w:szCs w:val="24"/>
          <w:lang w:val="en-US"/>
        </w:rPr>
      </w:pPr>
      <w:r w:rsidRPr="00FE11BE">
        <w:rPr>
          <w:rFonts w:ascii="Times New Roman" w:eastAsia="Times New Roman" w:hAnsi="Times New Roman" w:cs="Times New Roman"/>
          <w:color w:val="222222"/>
          <w:sz w:val="24"/>
          <w:szCs w:val="24"/>
          <w:lang w:val="en-US"/>
        </w:rPr>
        <w:t xml:space="preserve">The ravaging Coronavirus Pandemic has effectively brought the whole world to its knees. The outbreak of the disease known as COVID-19, has led to the mass fear and panic world-wide including </w:t>
      </w:r>
      <w:r w:rsidR="00CF6CD7">
        <w:rPr>
          <w:rFonts w:ascii="Times New Roman" w:eastAsia="Times New Roman" w:hAnsi="Times New Roman" w:cs="Times New Roman"/>
          <w:color w:val="222222"/>
          <w:sz w:val="24"/>
          <w:szCs w:val="24"/>
          <w:lang w:val="en-US"/>
        </w:rPr>
        <w:t>Nigeria. The</w:t>
      </w:r>
      <w:r w:rsidRPr="00FE11BE">
        <w:rPr>
          <w:rFonts w:ascii="Times New Roman" w:eastAsia="Times New Roman" w:hAnsi="Times New Roman" w:cs="Times New Roman"/>
          <w:color w:val="222222"/>
          <w:sz w:val="24"/>
          <w:szCs w:val="24"/>
          <w:lang w:val="en-US"/>
        </w:rPr>
        <w:t xml:space="preserve"> disease has hit the re-set buttons of global activities as it spread from one continent to another. Coronavirus has rewound human life in a way that has never happened before since the era of Noah when the earth was flooded. Since the outbreak in February 2020 or thereabouts, things have changed in just a matter of weeks. Institutions have closed down, Schools have shut down, entertainment centres closed down, public places and houses of worships are empty, there have been fewer cars and public transports on the road, air travels halted, factories shut, pollution levels have come down, even against the will of those advanced countries that do not believe in keeping the environment safe, tourists cities, sports centres and beaches are empty, water and air are cleaner because of less pollution due to most people staying a</w:t>
      </w:r>
      <w:r w:rsidR="00CF6CD7">
        <w:rPr>
          <w:rFonts w:ascii="Times New Roman" w:eastAsia="Times New Roman" w:hAnsi="Times New Roman" w:cs="Times New Roman"/>
          <w:color w:val="222222"/>
          <w:sz w:val="24"/>
          <w:szCs w:val="24"/>
          <w:lang w:val="en-US"/>
        </w:rPr>
        <w:t xml:space="preserve">t home with their families. </w:t>
      </w:r>
    </w:p>
    <w:p w14:paraId="45DFB8B8" w14:textId="35C9F7FC" w:rsidR="00315BC6" w:rsidRPr="00315BC6" w:rsidRDefault="00315BC6" w:rsidP="00315BC6">
      <w:pPr>
        <w:spacing w:after="390" w:line="240" w:lineRule="auto"/>
        <w:rPr>
          <w:rFonts w:ascii="Times New Roman" w:eastAsia="Times New Roman" w:hAnsi="Times New Roman" w:cs="Times New Roman"/>
          <w:color w:val="222222"/>
          <w:sz w:val="24"/>
          <w:szCs w:val="24"/>
          <w:lang w:val="en-US"/>
        </w:rPr>
      </w:pPr>
      <w:r w:rsidRPr="00315BC6">
        <w:rPr>
          <w:rFonts w:ascii="Times New Roman" w:eastAsia="Times New Roman" w:hAnsi="Times New Roman" w:cs="Times New Roman"/>
          <w:color w:val="222222"/>
          <w:sz w:val="24"/>
          <w:szCs w:val="24"/>
          <w:lang w:val="en-US"/>
        </w:rPr>
        <w:t>One fundamental rule of the invisible dragon</w:t>
      </w:r>
      <w:r w:rsidR="00CF6CD7">
        <w:rPr>
          <w:rFonts w:ascii="Times New Roman" w:eastAsia="Times New Roman" w:hAnsi="Times New Roman" w:cs="Times New Roman"/>
          <w:color w:val="222222"/>
          <w:sz w:val="24"/>
          <w:szCs w:val="24"/>
          <w:lang w:val="en-US"/>
        </w:rPr>
        <w:t xml:space="preserve"> (</w:t>
      </w:r>
      <w:r w:rsidR="00CF6CD7" w:rsidRPr="00FE11BE">
        <w:rPr>
          <w:rFonts w:ascii="Times New Roman" w:eastAsia="Times New Roman" w:hAnsi="Times New Roman" w:cs="Times New Roman"/>
          <w:color w:val="222222"/>
          <w:sz w:val="24"/>
          <w:szCs w:val="24"/>
          <w:lang w:val="en-US"/>
        </w:rPr>
        <w:t>COVID-19</w:t>
      </w:r>
      <w:r w:rsidR="00CF6CD7">
        <w:rPr>
          <w:rFonts w:ascii="Times New Roman" w:eastAsia="Times New Roman" w:hAnsi="Times New Roman" w:cs="Times New Roman"/>
          <w:color w:val="222222"/>
          <w:sz w:val="24"/>
          <w:szCs w:val="24"/>
          <w:lang w:val="en-US"/>
        </w:rPr>
        <w:t>)</w:t>
      </w:r>
      <w:r w:rsidRPr="00315BC6">
        <w:rPr>
          <w:rFonts w:ascii="Times New Roman" w:eastAsia="Times New Roman" w:hAnsi="Times New Roman" w:cs="Times New Roman"/>
          <w:color w:val="222222"/>
          <w:sz w:val="24"/>
          <w:szCs w:val="24"/>
          <w:lang w:val="en-US"/>
        </w:rPr>
        <w:t xml:space="preserve"> is, it does not respect or </w:t>
      </w:r>
      <w:r w:rsidR="00CF6CD7" w:rsidRPr="00315BC6">
        <w:rPr>
          <w:rFonts w:ascii="Times New Roman" w:eastAsia="Times New Roman" w:hAnsi="Times New Roman" w:cs="Times New Roman"/>
          <w:color w:val="222222"/>
          <w:sz w:val="24"/>
          <w:szCs w:val="24"/>
          <w:lang w:val="en-US"/>
        </w:rPr>
        <w:t>recognize</w:t>
      </w:r>
      <w:r w:rsidRPr="00315BC6">
        <w:rPr>
          <w:rFonts w:ascii="Times New Roman" w:eastAsia="Times New Roman" w:hAnsi="Times New Roman" w:cs="Times New Roman"/>
          <w:color w:val="222222"/>
          <w:sz w:val="24"/>
          <w:szCs w:val="24"/>
          <w:lang w:val="en-US"/>
        </w:rPr>
        <w:t xml:space="preserve"> national borders or nationalities of humans, no respect for colour or creed, political systems or cultural beliefs, nor does it spare anyone of social status. Rich or poor, it hits everyone human just as hard. Coronavirus has come to teach the world that it is time we began to appreciate all the values of things we usually take for granted in life. It has taught us that all humans are born equal and that the artificial barriers erected by humans can easily be removed without the barrels of gun. Nations, powerful and weak; Monarchs, emperors and royals; political leaders; religion clerics and worshipers; the wealthy and the poor; young and old; all bow and scamper for safety on the mention of the unseen enemy called Coronavirus. What a world of vanity.    </w:t>
      </w:r>
    </w:p>
    <w:p w14:paraId="0ADD9092" w14:textId="1AF88A52" w:rsidR="00315BC6" w:rsidRPr="00315BC6" w:rsidRDefault="00315BC6" w:rsidP="00315BC6">
      <w:pPr>
        <w:pStyle w:val="NormalWeb"/>
        <w:spacing w:before="0" w:beforeAutospacing="0" w:after="390" w:afterAutospacing="0"/>
        <w:rPr>
          <w:rFonts w:eastAsia="Times New Roman"/>
          <w:color w:val="222222"/>
          <w:lang w:val="en-US"/>
        </w:rPr>
      </w:pPr>
      <w:r w:rsidRPr="00315BC6">
        <w:rPr>
          <w:rFonts w:eastAsia="Times New Roman"/>
          <w:color w:val="222222"/>
          <w:lang w:val="en-US"/>
        </w:rPr>
        <w:t xml:space="preserve">Although Africa seemed to be the last continent to be hit, and the speed with which the spread of the newly unseen global enemy has been spreading in Africa has been minimal compared to the rest of the world, the prospect that it will peak very quickly is a major worry, with the view that the economic consequences on Africa could be monumental and extraordinary. Now the stock market has started to collapse. This is particularly going to be a double jeopardy for Nigeria with the sudden drop in oil price. The unavoidable </w:t>
      </w:r>
      <w:r w:rsidR="00CF6CD7" w:rsidRPr="00315BC6">
        <w:rPr>
          <w:rFonts w:eastAsia="Times New Roman"/>
          <w:color w:val="222222"/>
          <w:lang w:val="en-US"/>
        </w:rPr>
        <w:t>slowdown</w:t>
      </w:r>
      <w:r w:rsidRPr="00315BC6">
        <w:rPr>
          <w:rFonts w:eastAsia="Times New Roman"/>
          <w:color w:val="222222"/>
          <w:lang w:val="en-US"/>
        </w:rPr>
        <w:t xml:space="preserve"> in China will affect African export of oil to China, and direct consequence is likely to b</w:t>
      </w:r>
      <w:r w:rsidR="00CF6CD7">
        <w:rPr>
          <w:rFonts w:eastAsia="Times New Roman"/>
          <w:color w:val="222222"/>
          <w:lang w:val="en-US"/>
        </w:rPr>
        <w:t>e deep economic recession in Nigeria</w:t>
      </w:r>
      <w:r w:rsidRPr="00315BC6">
        <w:rPr>
          <w:rFonts w:eastAsia="Times New Roman"/>
          <w:color w:val="222222"/>
          <w:lang w:val="en-US"/>
        </w:rPr>
        <w:t xml:space="preserve">. The fact that </w:t>
      </w:r>
      <w:r w:rsidR="00CF6CD7">
        <w:rPr>
          <w:rFonts w:eastAsia="Times New Roman"/>
          <w:color w:val="222222"/>
          <w:lang w:val="en-US"/>
        </w:rPr>
        <w:t>Nigeria</w:t>
      </w:r>
      <w:r w:rsidRPr="00315BC6">
        <w:rPr>
          <w:rFonts w:eastAsia="Times New Roman"/>
          <w:color w:val="222222"/>
          <w:lang w:val="en-US"/>
        </w:rPr>
        <w:t xml:space="preserve"> may be unprepared for both the spread and the fall out, as the situation had been in previous epidemics outbreaks such as HIV AIDS and recently Ebola, creates the fear that </w:t>
      </w:r>
      <w:r w:rsidR="00CF6CD7">
        <w:rPr>
          <w:rFonts w:eastAsia="Times New Roman"/>
          <w:color w:val="222222"/>
          <w:lang w:val="en-US"/>
        </w:rPr>
        <w:t xml:space="preserve">Nigeria </w:t>
      </w:r>
      <w:r w:rsidRPr="00315BC6">
        <w:rPr>
          <w:rFonts w:eastAsia="Times New Roman"/>
          <w:color w:val="222222"/>
          <w:lang w:val="en-US"/>
        </w:rPr>
        <w:t xml:space="preserve">might be left out in the cold. The panic that the potent virus pandemic could spread rapidly </w:t>
      </w:r>
      <w:r w:rsidR="00CF6CD7">
        <w:rPr>
          <w:rFonts w:eastAsia="Times New Roman"/>
          <w:color w:val="222222"/>
          <w:lang w:val="en-US"/>
        </w:rPr>
        <w:lastRenderedPageBreak/>
        <w:t>across the country</w:t>
      </w:r>
      <w:r w:rsidRPr="00315BC6">
        <w:rPr>
          <w:rFonts w:eastAsia="Times New Roman"/>
          <w:color w:val="222222"/>
          <w:lang w:val="en-US"/>
        </w:rPr>
        <w:t xml:space="preserve"> due to the preponderance limited access to healthcare facilities, even to combat the continual measles and Ebola diseases, is of major concern. The assumption here is that the pandemic will put </w:t>
      </w:r>
      <w:r w:rsidR="00CF6CD7">
        <w:rPr>
          <w:rFonts w:eastAsia="Times New Roman"/>
          <w:color w:val="222222"/>
          <w:lang w:val="en-US"/>
        </w:rPr>
        <w:t>Nigeria</w:t>
      </w:r>
      <w:r w:rsidRPr="00315BC6">
        <w:rPr>
          <w:rFonts w:eastAsia="Times New Roman"/>
          <w:color w:val="222222"/>
          <w:lang w:val="en-US"/>
        </w:rPr>
        <w:t xml:space="preserve"> in jeopardy and worsen the economic prospects of the </w:t>
      </w:r>
      <w:r w:rsidR="00CF6CD7" w:rsidRPr="00315BC6">
        <w:rPr>
          <w:rFonts w:eastAsia="Times New Roman"/>
          <w:color w:val="222222"/>
          <w:lang w:val="en-US"/>
        </w:rPr>
        <w:t>co</w:t>
      </w:r>
      <w:r w:rsidR="00CF6CD7">
        <w:rPr>
          <w:rFonts w:eastAsia="Times New Roman"/>
          <w:color w:val="222222"/>
          <w:lang w:val="en-US"/>
        </w:rPr>
        <w:t>untry</w:t>
      </w:r>
      <w:r w:rsidRPr="00315BC6">
        <w:rPr>
          <w:rFonts w:eastAsia="Times New Roman"/>
          <w:color w:val="222222"/>
          <w:lang w:val="en-US"/>
        </w:rPr>
        <w:t xml:space="preserve"> as revenues are likely to fall </w:t>
      </w:r>
      <w:r w:rsidRPr="00315BC6">
        <w:rPr>
          <w:rFonts w:eastAsia="Times New Roman"/>
          <w:color w:val="222222"/>
          <w:lang w:val="en-US"/>
        </w:rPr>
        <w:t xml:space="preserve">dramatically. The occurrence will slow down </w:t>
      </w:r>
      <w:r w:rsidR="00CF6CD7">
        <w:rPr>
          <w:rFonts w:eastAsia="Times New Roman"/>
          <w:color w:val="222222"/>
          <w:lang w:val="en-US"/>
        </w:rPr>
        <w:t>the recovery of those States</w:t>
      </w:r>
      <w:r w:rsidRPr="00315BC6">
        <w:rPr>
          <w:rFonts w:eastAsia="Times New Roman"/>
          <w:color w:val="222222"/>
          <w:lang w:val="en-US"/>
        </w:rPr>
        <w:t xml:space="preserve"> currently experiencing economic struggle, whilst the resultant social effects may be immeasurable.</w:t>
      </w:r>
    </w:p>
    <w:p w14:paraId="21FD2400" w14:textId="5B810C35" w:rsidR="00315BC6" w:rsidRPr="00315BC6" w:rsidRDefault="00315BC6" w:rsidP="00315BC6">
      <w:pPr>
        <w:spacing w:after="390" w:line="240" w:lineRule="auto"/>
        <w:rPr>
          <w:rFonts w:ascii="Times New Roman" w:eastAsia="Times New Roman" w:hAnsi="Times New Roman" w:cs="Times New Roman"/>
          <w:color w:val="222222"/>
          <w:sz w:val="24"/>
          <w:szCs w:val="24"/>
          <w:lang w:val="en-US"/>
        </w:rPr>
      </w:pPr>
      <w:r w:rsidRPr="00315BC6">
        <w:rPr>
          <w:rFonts w:ascii="Times New Roman" w:eastAsia="Times New Roman" w:hAnsi="Times New Roman" w:cs="Times New Roman"/>
          <w:color w:val="222222"/>
          <w:sz w:val="24"/>
          <w:szCs w:val="24"/>
          <w:lang w:val="en-US"/>
        </w:rPr>
        <w:t>Nigeria</w:t>
      </w:r>
      <w:r w:rsidR="00942330">
        <w:rPr>
          <w:rFonts w:ascii="Times New Roman" w:eastAsia="Times New Roman" w:hAnsi="Times New Roman" w:cs="Times New Roman"/>
          <w:color w:val="222222"/>
          <w:sz w:val="24"/>
          <w:szCs w:val="24"/>
          <w:lang w:val="en-US"/>
        </w:rPr>
        <w:t xml:space="preserve"> has</w:t>
      </w:r>
      <w:r w:rsidRPr="00315BC6">
        <w:rPr>
          <w:rFonts w:ascii="Times New Roman" w:eastAsia="Times New Roman" w:hAnsi="Times New Roman" w:cs="Times New Roman"/>
          <w:color w:val="222222"/>
          <w:sz w:val="24"/>
          <w:szCs w:val="24"/>
          <w:lang w:val="en-US"/>
        </w:rPr>
        <w:t xml:space="preserve"> announced outright ban of flights from coronavirus-hit countries in Europe and America to </w:t>
      </w:r>
      <w:r w:rsidR="00942330">
        <w:rPr>
          <w:rFonts w:ascii="Times New Roman" w:eastAsia="Times New Roman" w:hAnsi="Times New Roman" w:cs="Times New Roman"/>
          <w:color w:val="222222"/>
          <w:sz w:val="24"/>
          <w:szCs w:val="24"/>
          <w:lang w:val="en-US"/>
        </w:rPr>
        <w:t>Nigeria</w:t>
      </w:r>
      <w:r w:rsidRPr="00315BC6">
        <w:rPr>
          <w:rFonts w:ascii="Times New Roman" w:eastAsia="Times New Roman" w:hAnsi="Times New Roman" w:cs="Times New Roman"/>
          <w:color w:val="222222"/>
          <w:sz w:val="24"/>
          <w:szCs w:val="24"/>
          <w:lang w:val="en-US"/>
        </w:rPr>
        <w:t>. These measures will cause major disruptions to the supply chains of food and beverages, pharmaceuticals, electronics and textile products among others, whilst demand for many of these products will continue to rise. On the other hand, export of commodities such as agricultural produce, crude oil, iron ore and many other raw materials will be buckled. Major bull-whip in supply chains processes and activities as a result of the effect of Coronavirus pandemic, will lead to negative economic impact which will be severe and long-lasting. </w:t>
      </w:r>
    </w:p>
    <w:p w14:paraId="3CB68639" w14:textId="77777777" w:rsidR="00942330" w:rsidRDefault="00315BC6" w:rsidP="00315BC6">
      <w:pPr>
        <w:spacing w:after="390" w:line="240" w:lineRule="auto"/>
        <w:rPr>
          <w:rFonts w:ascii="Times New Roman" w:eastAsia="Times New Roman" w:hAnsi="Times New Roman" w:cs="Times New Roman"/>
          <w:color w:val="222222"/>
          <w:sz w:val="24"/>
          <w:szCs w:val="24"/>
          <w:lang w:val="en-US"/>
        </w:rPr>
      </w:pPr>
      <w:r w:rsidRPr="00315BC6">
        <w:rPr>
          <w:rFonts w:ascii="Times New Roman" w:eastAsia="Times New Roman" w:hAnsi="Times New Roman" w:cs="Times New Roman"/>
          <w:color w:val="222222"/>
          <w:sz w:val="24"/>
          <w:szCs w:val="24"/>
          <w:lang w:val="en-US"/>
        </w:rPr>
        <w:t xml:space="preserve">The key challenge facing </w:t>
      </w:r>
      <w:r w:rsidR="00942330">
        <w:rPr>
          <w:rFonts w:ascii="Times New Roman" w:eastAsia="Times New Roman" w:hAnsi="Times New Roman" w:cs="Times New Roman"/>
          <w:color w:val="222222"/>
          <w:sz w:val="24"/>
          <w:szCs w:val="24"/>
          <w:lang w:val="en-US"/>
        </w:rPr>
        <w:t>Nigeria</w:t>
      </w:r>
      <w:r w:rsidRPr="00315BC6">
        <w:rPr>
          <w:rFonts w:ascii="Times New Roman" w:eastAsia="Times New Roman" w:hAnsi="Times New Roman" w:cs="Times New Roman"/>
          <w:color w:val="222222"/>
          <w:sz w:val="24"/>
          <w:szCs w:val="24"/>
          <w:lang w:val="en-US"/>
        </w:rPr>
        <w:t xml:space="preserve"> in the Coronavirus environment is to lack preparedness to tackle the uncontrollable consequences of the viral storm, although this is not peculiar to </w:t>
      </w:r>
      <w:r w:rsidR="00942330">
        <w:rPr>
          <w:rFonts w:ascii="Times New Roman" w:eastAsia="Times New Roman" w:hAnsi="Times New Roman" w:cs="Times New Roman"/>
          <w:color w:val="222222"/>
          <w:sz w:val="24"/>
          <w:szCs w:val="24"/>
          <w:lang w:val="en-US"/>
        </w:rPr>
        <w:t>Nigeria</w:t>
      </w:r>
      <w:r w:rsidRPr="00315BC6">
        <w:rPr>
          <w:rFonts w:ascii="Times New Roman" w:eastAsia="Times New Roman" w:hAnsi="Times New Roman" w:cs="Times New Roman"/>
          <w:color w:val="222222"/>
          <w:sz w:val="24"/>
          <w:szCs w:val="24"/>
          <w:lang w:val="en-US"/>
        </w:rPr>
        <w:t xml:space="preserve"> alone in the current circumstances. However, governments in Africa must show a robust approach to slowing down the spread of the pestilence that has appeared in all sectors of national life. The fact that the pandemic is late to arrive on </w:t>
      </w:r>
      <w:r w:rsidR="00942330">
        <w:rPr>
          <w:rFonts w:ascii="Times New Roman" w:eastAsia="Times New Roman" w:hAnsi="Times New Roman" w:cs="Times New Roman"/>
          <w:color w:val="222222"/>
          <w:sz w:val="24"/>
          <w:szCs w:val="24"/>
          <w:lang w:val="en-US"/>
        </w:rPr>
        <w:t>Nigerian</w:t>
      </w:r>
      <w:r w:rsidRPr="00315BC6">
        <w:rPr>
          <w:rFonts w:ascii="Times New Roman" w:eastAsia="Times New Roman" w:hAnsi="Times New Roman" w:cs="Times New Roman"/>
          <w:color w:val="222222"/>
          <w:sz w:val="24"/>
          <w:szCs w:val="24"/>
          <w:lang w:val="en-US"/>
        </w:rPr>
        <w:t xml:space="preserve"> soil should leverage the co</w:t>
      </w:r>
      <w:r w:rsidR="00942330">
        <w:rPr>
          <w:rFonts w:ascii="Times New Roman" w:eastAsia="Times New Roman" w:hAnsi="Times New Roman" w:cs="Times New Roman"/>
          <w:color w:val="222222"/>
          <w:sz w:val="24"/>
          <w:szCs w:val="24"/>
          <w:lang w:val="en-US"/>
        </w:rPr>
        <w:t>untry</w:t>
      </w:r>
      <w:r w:rsidRPr="00315BC6">
        <w:rPr>
          <w:rFonts w:ascii="Times New Roman" w:eastAsia="Times New Roman" w:hAnsi="Times New Roman" w:cs="Times New Roman"/>
          <w:color w:val="222222"/>
          <w:sz w:val="24"/>
          <w:szCs w:val="24"/>
          <w:lang w:val="en-US"/>
        </w:rPr>
        <w:t xml:space="preserve"> to be prepared for full containment of the killer virus. Policy and strategy must be focused on the emerging new world normal. Banning inward flights from high risk countries is good, but </w:t>
      </w:r>
      <w:r w:rsidR="00942330">
        <w:rPr>
          <w:rFonts w:ascii="Times New Roman" w:eastAsia="Times New Roman" w:hAnsi="Times New Roman" w:cs="Times New Roman"/>
          <w:color w:val="222222"/>
          <w:sz w:val="24"/>
          <w:szCs w:val="24"/>
          <w:lang w:val="en-US"/>
        </w:rPr>
        <w:t>Nigerian leaders</w:t>
      </w:r>
      <w:r w:rsidRPr="00315BC6">
        <w:rPr>
          <w:rFonts w:ascii="Times New Roman" w:eastAsia="Times New Roman" w:hAnsi="Times New Roman" w:cs="Times New Roman"/>
          <w:color w:val="222222"/>
          <w:sz w:val="24"/>
          <w:szCs w:val="24"/>
          <w:lang w:val="en-US"/>
        </w:rPr>
        <w:t xml:space="preserve"> must do more.  The healthcare sector must be </w:t>
      </w:r>
      <w:r w:rsidR="00942330" w:rsidRPr="00315BC6">
        <w:rPr>
          <w:rFonts w:ascii="Times New Roman" w:eastAsia="Times New Roman" w:hAnsi="Times New Roman" w:cs="Times New Roman"/>
          <w:color w:val="222222"/>
          <w:sz w:val="24"/>
          <w:szCs w:val="24"/>
          <w:lang w:val="en-US"/>
        </w:rPr>
        <w:t>prioritized</w:t>
      </w:r>
      <w:r w:rsidRPr="00315BC6">
        <w:rPr>
          <w:rFonts w:ascii="Times New Roman" w:eastAsia="Times New Roman" w:hAnsi="Times New Roman" w:cs="Times New Roman"/>
          <w:color w:val="222222"/>
          <w:sz w:val="24"/>
          <w:szCs w:val="24"/>
          <w:lang w:val="en-US"/>
        </w:rPr>
        <w:t xml:space="preserve"> to cater for the threats of the disease ravaging the world. </w:t>
      </w:r>
    </w:p>
    <w:p w14:paraId="507428E0" w14:textId="24CF387B" w:rsidR="00315BC6" w:rsidRPr="00315BC6" w:rsidRDefault="00315BC6" w:rsidP="00315BC6">
      <w:pPr>
        <w:spacing w:after="390" w:line="240" w:lineRule="auto"/>
        <w:rPr>
          <w:rFonts w:ascii="Times New Roman" w:eastAsia="Times New Roman" w:hAnsi="Times New Roman" w:cs="Times New Roman"/>
          <w:color w:val="222222"/>
          <w:sz w:val="24"/>
          <w:szCs w:val="24"/>
          <w:lang w:val="en-US"/>
        </w:rPr>
      </w:pPr>
      <w:r w:rsidRPr="00315BC6">
        <w:rPr>
          <w:rFonts w:ascii="Times New Roman" w:eastAsia="Times New Roman" w:hAnsi="Times New Roman" w:cs="Times New Roman"/>
          <w:color w:val="222222"/>
          <w:sz w:val="24"/>
          <w:szCs w:val="24"/>
          <w:lang w:val="en-US"/>
        </w:rPr>
        <w:t>Coronavirus phenomenon has offered Africa the opportunity to develop strong intra-African approach at the time that the world democracies are reverting to draconian, Martial laws to bring their countries to safety, a situation that has effectively put a big question mark on the superiority of democracy over other systems of government. It is time we reverted to and developed African communal approach (</w:t>
      </w:r>
      <w:proofErr w:type="spellStart"/>
      <w:r w:rsidRPr="00315BC6">
        <w:rPr>
          <w:rFonts w:ascii="Times New Roman" w:eastAsia="Times New Roman" w:hAnsi="Times New Roman" w:cs="Times New Roman"/>
          <w:color w:val="222222"/>
          <w:sz w:val="24"/>
          <w:szCs w:val="24"/>
          <w:lang w:val="en-US"/>
        </w:rPr>
        <w:t>Africom</w:t>
      </w:r>
      <w:proofErr w:type="spellEnd"/>
      <w:r w:rsidRPr="00315BC6">
        <w:rPr>
          <w:rFonts w:ascii="Times New Roman" w:eastAsia="Times New Roman" w:hAnsi="Times New Roman" w:cs="Times New Roman"/>
          <w:color w:val="222222"/>
          <w:sz w:val="24"/>
          <w:szCs w:val="24"/>
          <w:lang w:val="en-US"/>
        </w:rPr>
        <w:t>) embedded with the moral doctrine that values human dignity, rights and responsibilities, as solutions to African problems. Intra-African trade must be encouraged and economic trade blocs in Africa should be strengthened to reduce the level of dependency on extra-African economies. African governments must demonstrate the leadership and the preparedness to tackle corruption and be communally accountable to their citizens by releasing funds for infrastructure development that will cater to the needs of the African people. Africa must be more resilient and take advantage of COVID-19 outbreak to build a strong continental-wide economy through the encouragement of intr</w:t>
      </w:r>
      <w:bookmarkStart w:id="0" w:name="_GoBack"/>
      <w:bookmarkEnd w:id="0"/>
      <w:r w:rsidRPr="00315BC6">
        <w:rPr>
          <w:rFonts w:ascii="Times New Roman" w:eastAsia="Times New Roman" w:hAnsi="Times New Roman" w:cs="Times New Roman"/>
          <w:color w:val="222222"/>
          <w:sz w:val="24"/>
          <w:szCs w:val="24"/>
          <w:lang w:val="en-US"/>
        </w:rPr>
        <w:t>a-African trade.    </w:t>
      </w:r>
    </w:p>
    <w:p w14:paraId="32BE3A92" w14:textId="77777777" w:rsidR="00315BC6" w:rsidRPr="00315BC6" w:rsidRDefault="00315BC6" w:rsidP="00315BC6">
      <w:pPr>
        <w:spacing w:after="390" w:line="240" w:lineRule="auto"/>
        <w:rPr>
          <w:rFonts w:ascii="Verdana" w:eastAsia="Times New Roman" w:hAnsi="Verdana" w:cs="Times New Roman"/>
          <w:color w:val="222222"/>
          <w:sz w:val="23"/>
          <w:szCs w:val="23"/>
          <w:lang w:val="en-US"/>
        </w:rPr>
      </w:pPr>
    </w:p>
    <w:p w14:paraId="263FF8CE" w14:textId="77777777" w:rsidR="00315BC6" w:rsidRPr="00FE11BE" w:rsidRDefault="00315BC6" w:rsidP="00FE11BE">
      <w:pPr>
        <w:spacing w:after="390" w:line="240" w:lineRule="auto"/>
        <w:rPr>
          <w:rFonts w:ascii="Verdana" w:eastAsia="Times New Roman" w:hAnsi="Verdana" w:cs="Times New Roman"/>
          <w:color w:val="222222"/>
          <w:sz w:val="23"/>
          <w:szCs w:val="23"/>
          <w:lang w:val="en-US"/>
        </w:rPr>
      </w:pPr>
    </w:p>
    <w:p w14:paraId="36ECE9BC" w14:textId="77777777" w:rsidR="007E5CAE" w:rsidRDefault="007E5CAE"/>
    <w:sectPr w:rsidR="007E5C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C764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AE"/>
    <w:rsid w:val="00315BC6"/>
    <w:rsid w:val="0032333B"/>
    <w:rsid w:val="007E5CAE"/>
    <w:rsid w:val="00942330"/>
    <w:rsid w:val="00CF6CD7"/>
    <w:rsid w:val="00FE1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4CA1"/>
  <w15:chartTrackingRefBased/>
  <w15:docId w15:val="{18BDE877-D596-3642-B207-5A4009E5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CA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23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50623">
      <w:bodyDiv w:val="1"/>
      <w:marLeft w:val="0"/>
      <w:marRight w:val="0"/>
      <w:marTop w:val="0"/>
      <w:marBottom w:val="0"/>
      <w:divBdr>
        <w:top w:val="none" w:sz="0" w:space="0" w:color="auto"/>
        <w:left w:val="none" w:sz="0" w:space="0" w:color="auto"/>
        <w:bottom w:val="none" w:sz="0" w:space="0" w:color="auto"/>
        <w:right w:val="none" w:sz="0" w:space="0" w:color="auto"/>
      </w:divBdr>
    </w:div>
    <w:div w:id="967130834">
      <w:marLeft w:val="0"/>
      <w:marRight w:val="0"/>
      <w:marTop w:val="0"/>
      <w:marBottom w:val="0"/>
      <w:divBdr>
        <w:top w:val="none" w:sz="0" w:space="0" w:color="auto"/>
        <w:left w:val="none" w:sz="0" w:space="0" w:color="auto"/>
        <w:bottom w:val="none" w:sz="0" w:space="0" w:color="auto"/>
        <w:right w:val="none" w:sz="0" w:space="0" w:color="auto"/>
      </w:divBdr>
    </w:div>
    <w:div w:id="1318918246">
      <w:bodyDiv w:val="1"/>
      <w:marLeft w:val="0"/>
      <w:marRight w:val="0"/>
      <w:marTop w:val="0"/>
      <w:marBottom w:val="0"/>
      <w:divBdr>
        <w:top w:val="none" w:sz="0" w:space="0" w:color="auto"/>
        <w:left w:val="none" w:sz="0" w:space="0" w:color="auto"/>
        <w:bottom w:val="none" w:sz="0" w:space="0" w:color="auto"/>
        <w:right w:val="none" w:sz="0" w:space="0" w:color="auto"/>
      </w:divBdr>
    </w:div>
    <w:div w:id="1945767375">
      <w:bodyDiv w:val="1"/>
      <w:marLeft w:val="0"/>
      <w:marRight w:val="0"/>
      <w:marTop w:val="0"/>
      <w:marBottom w:val="0"/>
      <w:divBdr>
        <w:top w:val="none" w:sz="0" w:space="0" w:color="auto"/>
        <w:left w:val="none" w:sz="0" w:space="0" w:color="auto"/>
        <w:bottom w:val="none" w:sz="0" w:space="0" w:color="auto"/>
        <w:right w:val="none" w:sz="0" w:space="0" w:color="auto"/>
      </w:divBdr>
    </w:div>
    <w:div w:id="20477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mzzplemi@gmail.com</dc:creator>
  <cp:keywords/>
  <dc:description/>
  <cp:lastModifiedBy>ISOLO DEPOT</cp:lastModifiedBy>
  <cp:revision>3</cp:revision>
  <dcterms:created xsi:type="dcterms:W3CDTF">2020-04-16T12:41:00Z</dcterms:created>
  <dcterms:modified xsi:type="dcterms:W3CDTF">2020-04-16T13:07:00Z</dcterms:modified>
</cp:coreProperties>
</file>