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7D" w:rsidRDefault="00E65AD9" w:rsidP="00E65AD9">
      <w:pPr>
        <w:rPr>
          <w:rFonts w:ascii="Times New Roman" w:hAnsi="Times New Roman" w:cs="Times New Roman"/>
          <w:sz w:val="28"/>
          <w:szCs w:val="28"/>
        </w:rPr>
      </w:pPr>
      <w:r>
        <w:rPr>
          <w:rFonts w:ascii="Times New Roman" w:hAnsi="Times New Roman" w:cs="Times New Roman"/>
          <w:sz w:val="28"/>
          <w:szCs w:val="28"/>
        </w:rPr>
        <w:t>NAME: ADEBANJO.E.DAMILOLA</w:t>
      </w:r>
    </w:p>
    <w:p w:rsidR="00E65AD9" w:rsidRDefault="00E65AD9" w:rsidP="00E65AD9">
      <w:pPr>
        <w:rPr>
          <w:rFonts w:ascii="Times New Roman" w:hAnsi="Times New Roman" w:cs="Times New Roman"/>
          <w:sz w:val="28"/>
          <w:szCs w:val="28"/>
        </w:rPr>
      </w:pPr>
      <w:r>
        <w:rPr>
          <w:rFonts w:ascii="Times New Roman" w:hAnsi="Times New Roman" w:cs="Times New Roman"/>
          <w:sz w:val="28"/>
          <w:szCs w:val="28"/>
        </w:rPr>
        <w:t>MATRIC NO: 17/SMS09/003</w:t>
      </w:r>
    </w:p>
    <w:p w:rsidR="00E65AD9" w:rsidRDefault="00E65AD9" w:rsidP="00E65AD9">
      <w:pPr>
        <w:rPr>
          <w:rFonts w:ascii="Times New Roman" w:hAnsi="Times New Roman" w:cs="Times New Roman"/>
          <w:sz w:val="28"/>
          <w:szCs w:val="28"/>
        </w:rPr>
      </w:pPr>
      <w:r>
        <w:rPr>
          <w:rFonts w:ascii="Times New Roman" w:hAnsi="Times New Roman" w:cs="Times New Roman"/>
          <w:sz w:val="28"/>
          <w:szCs w:val="28"/>
        </w:rPr>
        <w:t>COURSE CODE: IRD 310</w:t>
      </w:r>
    </w:p>
    <w:p w:rsidR="00E65AD9" w:rsidRDefault="00E65AD9" w:rsidP="00E65AD9">
      <w:pPr>
        <w:rPr>
          <w:rFonts w:ascii="Times New Roman" w:hAnsi="Times New Roman" w:cs="Times New Roman"/>
          <w:sz w:val="28"/>
          <w:szCs w:val="28"/>
        </w:rPr>
      </w:pPr>
      <w:r>
        <w:rPr>
          <w:rFonts w:ascii="Times New Roman" w:hAnsi="Times New Roman" w:cs="Times New Roman"/>
          <w:sz w:val="28"/>
          <w:szCs w:val="28"/>
        </w:rPr>
        <w:t>ASSIGNMENT: How is Asia responding to the CONVID-19 pandemic? Contrast this with the response to Africa.</w:t>
      </w:r>
    </w:p>
    <w:p w:rsidR="00317E6E" w:rsidRDefault="00317E6E" w:rsidP="001D39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192EEA">
        <w:rPr>
          <w:rFonts w:ascii="Times New Roman" w:hAnsi="Times New Roman" w:cs="Times New Roman"/>
          <w:sz w:val="28"/>
          <w:szCs w:val="28"/>
        </w:rPr>
        <w:t>corona virus</w:t>
      </w:r>
      <w:r>
        <w:rPr>
          <w:rFonts w:ascii="Times New Roman" w:hAnsi="Times New Roman" w:cs="Times New Roman"/>
          <w:sz w:val="28"/>
          <w:szCs w:val="28"/>
        </w:rPr>
        <w:t xml:space="preserve"> is a large family of viruses that are known to cause illness ranging from common cold to more severe diseases such as Middle East Respiratory Syndrome (MERS) and Severe </w:t>
      </w:r>
      <w:r w:rsidR="00192EEA">
        <w:rPr>
          <w:rFonts w:ascii="Times New Roman" w:hAnsi="Times New Roman" w:cs="Times New Roman"/>
          <w:sz w:val="28"/>
          <w:szCs w:val="28"/>
        </w:rPr>
        <w:t>Acute</w:t>
      </w:r>
      <w:r>
        <w:rPr>
          <w:rFonts w:ascii="Times New Roman" w:hAnsi="Times New Roman" w:cs="Times New Roman"/>
          <w:sz w:val="28"/>
          <w:szCs w:val="28"/>
        </w:rPr>
        <w:t xml:space="preserve"> Respiratory Syndrome (SERS).</w:t>
      </w:r>
      <w:r w:rsidR="00C46274">
        <w:rPr>
          <w:rFonts w:ascii="Times New Roman" w:hAnsi="Times New Roman" w:cs="Times New Roman"/>
          <w:sz w:val="28"/>
          <w:szCs w:val="28"/>
        </w:rPr>
        <w:t xml:space="preserve"> Its symptoms depends on the virus but common signs are respiratory symptoms, fever, cough, shortness of breath , in more severe cases, the infection can cause pneumonia, kidney failure and even death. </w:t>
      </w:r>
    </w:p>
    <w:p w:rsidR="0060178C" w:rsidRDefault="00192EEA" w:rsidP="001D39B8">
      <w:pPr>
        <w:spacing w:line="360" w:lineRule="auto"/>
        <w:jc w:val="both"/>
        <w:rPr>
          <w:rFonts w:ascii="Times New Roman" w:hAnsi="Times New Roman" w:cs="Times New Roman"/>
          <w:sz w:val="28"/>
          <w:szCs w:val="28"/>
        </w:rPr>
      </w:pPr>
      <w:r>
        <w:rPr>
          <w:rFonts w:ascii="Times New Roman" w:hAnsi="Times New Roman" w:cs="Times New Roman"/>
          <w:sz w:val="28"/>
          <w:szCs w:val="28"/>
        </w:rPr>
        <w:t>These Asian countries</w:t>
      </w:r>
      <w:r w:rsidR="00416C26">
        <w:rPr>
          <w:rFonts w:ascii="Times New Roman" w:hAnsi="Times New Roman" w:cs="Times New Roman"/>
          <w:sz w:val="28"/>
          <w:szCs w:val="28"/>
        </w:rPr>
        <w:t xml:space="preserve"> such as Hong –Kong, Singapore, South-Korea and Taiwan have adopted highly effective measures to battle the virus.</w:t>
      </w:r>
      <w:r>
        <w:rPr>
          <w:rFonts w:ascii="Times New Roman" w:hAnsi="Times New Roman" w:cs="Times New Roman"/>
          <w:sz w:val="28"/>
          <w:szCs w:val="28"/>
        </w:rPr>
        <w:t xml:space="preserve"> It is said that ten days after the United States and Italy reported their one hundredth confirmed case of corona-virus, Italy had over five thousand cases and the United states over two thousand . Ten days after Singapore reported its one hundred confirmed </w:t>
      </w:r>
      <w:r w:rsidR="00DC71C8">
        <w:rPr>
          <w:rFonts w:ascii="Times New Roman" w:hAnsi="Times New Roman" w:cs="Times New Roman"/>
          <w:sz w:val="28"/>
          <w:szCs w:val="28"/>
        </w:rPr>
        <w:t>cases;</w:t>
      </w:r>
      <w:r>
        <w:rPr>
          <w:rFonts w:ascii="Times New Roman" w:hAnsi="Times New Roman" w:cs="Times New Roman"/>
          <w:sz w:val="28"/>
          <w:szCs w:val="28"/>
        </w:rPr>
        <w:t xml:space="preserve"> it had not reached two hundred. In January when the virus spread in China, Singaporean leaders established a crisis team and prepared for the threat to the city-state, which has close economic links with China. Their officials started a information campaign which included aggressive</w:t>
      </w:r>
      <w:r w:rsidR="0075376D">
        <w:rPr>
          <w:rFonts w:ascii="Times New Roman" w:hAnsi="Times New Roman" w:cs="Times New Roman"/>
          <w:sz w:val="28"/>
          <w:szCs w:val="28"/>
        </w:rPr>
        <w:t xml:space="preserve"> promotion of social distancing, it quickly placed</w:t>
      </w:r>
      <w:r w:rsidR="00167EF6">
        <w:rPr>
          <w:rFonts w:ascii="Times New Roman" w:hAnsi="Times New Roman" w:cs="Times New Roman"/>
          <w:sz w:val="28"/>
          <w:szCs w:val="28"/>
        </w:rPr>
        <w:t xml:space="preserve"> bans on travelers from China </w:t>
      </w:r>
      <w:r w:rsidR="0075376D">
        <w:rPr>
          <w:rFonts w:ascii="Times New Roman" w:hAnsi="Times New Roman" w:cs="Times New Roman"/>
          <w:sz w:val="28"/>
          <w:szCs w:val="28"/>
        </w:rPr>
        <w:t>and started contact tracing people, tested anyone with corona-virus symptoms.</w:t>
      </w:r>
      <w:r w:rsidR="00167EF6">
        <w:rPr>
          <w:rFonts w:ascii="Times New Roman" w:hAnsi="Times New Roman" w:cs="Times New Roman"/>
          <w:sz w:val="28"/>
          <w:szCs w:val="28"/>
        </w:rPr>
        <w:t xml:space="preserve"> </w:t>
      </w:r>
    </w:p>
    <w:p w:rsidR="00416C26" w:rsidRDefault="00167EF6" w:rsidP="001D39B8">
      <w:pPr>
        <w:spacing w:line="360" w:lineRule="auto"/>
        <w:jc w:val="both"/>
        <w:rPr>
          <w:rFonts w:ascii="Times New Roman" w:hAnsi="Times New Roman" w:cs="Times New Roman"/>
          <w:sz w:val="28"/>
          <w:szCs w:val="28"/>
        </w:rPr>
      </w:pPr>
      <w:r>
        <w:rPr>
          <w:rFonts w:ascii="Times New Roman" w:hAnsi="Times New Roman" w:cs="Times New Roman"/>
          <w:sz w:val="28"/>
          <w:szCs w:val="28"/>
        </w:rPr>
        <w:t>Similar measures have been taken by Hong-Kong and Taiwan, which also have close ties to China and remember the 2002-03 outbreak of sever acute respiratory syndrome (SARS)</w:t>
      </w:r>
      <w:r w:rsidR="0060178C">
        <w:rPr>
          <w:rFonts w:ascii="Times New Roman" w:hAnsi="Times New Roman" w:cs="Times New Roman"/>
          <w:sz w:val="28"/>
          <w:szCs w:val="28"/>
        </w:rPr>
        <w:t>, which made much worse by initial inaction. After the corona-</w:t>
      </w:r>
      <w:r w:rsidR="0060178C">
        <w:rPr>
          <w:rFonts w:ascii="Times New Roman" w:hAnsi="Times New Roman" w:cs="Times New Roman"/>
          <w:sz w:val="28"/>
          <w:szCs w:val="28"/>
        </w:rPr>
        <w:lastRenderedPageBreak/>
        <w:t>virus emerge</w:t>
      </w:r>
      <w:r w:rsidR="00FA22E0">
        <w:rPr>
          <w:rFonts w:ascii="Times New Roman" w:hAnsi="Times New Roman" w:cs="Times New Roman"/>
          <w:sz w:val="28"/>
          <w:szCs w:val="28"/>
        </w:rPr>
        <w:t xml:space="preserve">d in China, Taiwan implemented </w:t>
      </w:r>
      <w:r w:rsidR="0060178C">
        <w:rPr>
          <w:rFonts w:ascii="Times New Roman" w:hAnsi="Times New Roman" w:cs="Times New Roman"/>
          <w:sz w:val="28"/>
          <w:szCs w:val="28"/>
        </w:rPr>
        <w:t xml:space="preserve">crisis plans it developed after SARS, including </w:t>
      </w:r>
      <w:r w:rsidR="00FA22E0">
        <w:rPr>
          <w:rFonts w:ascii="Times New Roman" w:hAnsi="Times New Roman" w:cs="Times New Roman"/>
          <w:sz w:val="28"/>
          <w:szCs w:val="28"/>
        </w:rPr>
        <w:t xml:space="preserve">preparing </w:t>
      </w:r>
      <w:r w:rsidR="00DC71C8">
        <w:rPr>
          <w:rFonts w:ascii="Times New Roman" w:hAnsi="Times New Roman" w:cs="Times New Roman"/>
          <w:sz w:val="28"/>
          <w:szCs w:val="28"/>
        </w:rPr>
        <w:t>hospitals, starting</w:t>
      </w:r>
      <w:r w:rsidR="00FA22E0">
        <w:rPr>
          <w:rFonts w:ascii="Times New Roman" w:hAnsi="Times New Roman" w:cs="Times New Roman"/>
          <w:sz w:val="28"/>
          <w:szCs w:val="28"/>
        </w:rPr>
        <w:t xml:space="preserve"> intensive tracking efforts and making tests easily available. Taiwan still has fewer than one hundred cases and just one death. Hong-Kong a special administrative region in China, also acted </w:t>
      </w:r>
      <w:r w:rsidR="00DC71C8">
        <w:rPr>
          <w:rFonts w:ascii="Times New Roman" w:hAnsi="Times New Roman" w:cs="Times New Roman"/>
          <w:sz w:val="28"/>
          <w:szCs w:val="28"/>
        </w:rPr>
        <w:t>rapidly, closing</w:t>
      </w:r>
      <w:r w:rsidR="00FA22E0">
        <w:rPr>
          <w:rFonts w:ascii="Times New Roman" w:hAnsi="Times New Roman" w:cs="Times New Roman"/>
          <w:sz w:val="28"/>
          <w:szCs w:val="28"/>
        </w:rPr>
        <w:t xml:space="preserve"> schools and enforcing social distancing</w:t>
      </w:r>
      <w:r w:rsidR="00A54A67">
        <w:rPr>
          <w:rFonts w:ascii="Times New Roman" w:hAnsi="Times New Roman" w:cs="Times New Roman"/>
          <w:sz w:val="28"/>
          <w:szCs w:val="28"/>
        </w:rPr>
        <w:t xml:space="preserve"> beginning in January. Today Hong-Kong has fewer than two hundred confirmed cases though it potentially faces additional cases from people returning from abroad. South Korea, a far more populous place than those already mentioned has made impressive strides. South Korea has carried out the most tests per capita of any country studied, testing ten thousand people </w:t>
      </w:r>
      <w:r w:rsidR="00DC71C8">
        <w:rPr>
          <w:rFonts w:ascii="Times New Roman" w:hAnsi="Times New Roman" w:cs="Times New Roman"/>
          <w:sz w:val="28"/>
          <w:szCs w:val="28"/>
        </w:rPr>
        <w:t xml:space="preserve">on average per day. Its testing outreach program includes home visits for people suspected of having contact with sick patients. Through such measures, South Korea seems to have flattened the curve of its outbreak. </w:t>
      </w:r>
    </w:p>
    <w:p w:rsidR="00DC71C8" w:rsidRDefault="00DC71C8" w:rsidP="001D39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Contrasting the response of the Asian countries </w:t>
      </w:r>
      <w:r w:rsidR="003915C3">
        <w:rPr>
          <w:rFonts w:ascii="Times New Roman" w:hAnsi="Times New Roman" w:cs="Times New Roman"/>
          <w:sz w:val="28"/>
          <w:szCs w:val="28"/>
        </w:rPr>
        <w:t xml:space="preserve">to that of African countries. Several African countries have made quick responses to the CONVID-19. Earlier when the first case of the corona-virus started to come out of China, global health officials said they were very worried </w:t>
      </w:r>
      <w:r w:rsidR="007003C6">
        <w:rPr>
          <w:rFonts w:ascii="Times New Roman" w:hAnsi="Times New Roman" w:cs="Times New Roman"/>
          <w:sz w:val="28"/>
          <w:szCs w:val="28"/>
        </w:rPr>
        <w:t>about what will happen if</w:t>
      </w:r>
      <w:r w:rsidR="003915C3">
        <w:rPr>
          <w:rFonts w:ascii="Times New Roman" w:hAnsi="Times New Roman" w:cs="Times New Roman"/>
          <w:sz w:val="28"/>
          <w:szCs w:val="28"/>
        </w:rPr>
        <w:t xml:space="preserve"> the virus started spreading in Africa, </w:t>
      </w:r>
      <w:r w:rsidR="007003C6">
        <w:rPr>
          <w:rFonts w:ascii="Times New Roman" w:hAnsi="Times New Roman" w:cs="Times New Roman"/>
          <w:sz w:val="28"/>
          <w:szCs w:val="28"/>
        </w:rPr>
        <w:t>where</w:t>
      </w:r>
      <w:r w:rsidR="003915C3">
        <w:rPr>
          <w:rFonts w:ascii="Times New Roman" w:hAnsi="Times New Roman" w:cs="Times New Roman"/>
          <w:sz w:val="28"/>
          <w:szCs w:val="28"/>
        </w:rPr>
        <w:t xml:space="preserve"> many health systems are struggling.</w:t>
      </w:r>
      <w:r w:rsidR="007003C6">
        <w:rPr>
          <w:rFonts w:ascii="Times New Roman" w:hAnsi="Times New Roman" w:cs="Times New Roman"/>
          <w:sz w:val="28"/>
          <w:szCs w:val="28"/>
        </w:rPr>
        <w:t xml:space="preserve"> Wel</w:t>
      </w:r>
      <w:r w:rsidR="000040D8">
        <w:rPr>
          <w:rFonts w:ascii="Times New Roman" w:hAnsi="Times New Roman" w:cs="Times New Roman"/>
          <w:sz w:val="28"/>
          <w:szCs w:val="28"/>
        </w:rPr>
        <w:t>l</w:t>
      </w:r>
      <w:r w:rsidR="007003C6">
        <w:rPr>
          <w:rFonts w:ascii="Times New Roman" w:hAnsi="Times New Roman" w:cs="Times New Roman"/>
          <w:sz w:val="28"/>
          <w:szCs w:val="28"/>
        </w:rPr>
        <w:t xml:space="preserve"> the corona-virus is spreading in Africa. Nonetheless, many countries in Africa are responding aggressively to the pandemic. Schools were ordered closed in the Nigerian capital after only eight cases were confirmed nationwide. Last week South Africa banned visitors from high-risk countries, closed down schools and quickly opened drive-through testing centers in Johannesburg.</w:t>
      </w:r>
    </w:p>
    <w:p w:rsidR="00E073D7" w:rsidRDefault="007003C6" w:rsidP="001D39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At the beginning of February only two countries in sub-Saharan Africa which are Senegal and South Africa had the ability to test for the novel corona-virus.  WHO has helped 43 more countries set up or augment their national laboratories so that they can also test for this </w:t>
      </w:r>
      <w:r w:rsidR="00D41630">
        <w:rPr>
          <w:rFonts w:ascii="Times New Roman" w:hAnsi="Times New Roman" w:cs="Times New Roman"/>
          <w:sz w:val="28"/>
          <w:szCs w:val="28"/>
        </w:rPr>
        <w:t>pathogen?</w:t>
      </w:r>
      <w:r w:rsidR="000040D8">
        <w:rPr>
          <w:rFonts w:ascii="Times New Roman" w:hAnsi="Times New Roman" w:cs="Times New Roman"/>
          <w:sz w:val="28"/>
          <w:szCs w:val="28"/>
        </w:rPr>
        <w:t xml:space="preserve"> Kenya decided to suspend their Airways as a </w:t>
      </w:r>
      <w:r w:rsidR="000040D8">
        <w:rPr>
          <w:rFonts w:ascii="Times New Roman" w:hAnsi="Times New Roman" w:cs="Times New Roman"/>
          <w:sz w:val="28"/>
          <w:szCs w:val="28"/>
        </w:rPr>
        <w:lastRenderedPageBreak/>
        <w:t xml:space="preserve">precautionary measure, Morocco’s King Mohammed VI, however, has ordered his government to repatriate 100 nationals of the North African nation from Wuhan. The Ghanaian President lately ordered that markets should not be opened so that officials can sanitize the </w:t>
      </w:r>
      <w:r w:rsidR="00D41630">
        <w:rPr>
          <w:rFonts w:ascii="Times New Roman" w:hAnsi="Times New Roman" w:cs="Times New Roman"/>
          <w:sz w:val="28"/>
          <w:szCs w:val="28"/>
        </w:rPr>
        <w:t>markets which were</w:t>
      </w:r>
      <w:r w:rsidR="000040D8">
        <w:rPr>
          <w:rFonts w:ascii="Times New Roman" w:hAnsi="Times New Roman" w:cs="Times New Roman"/>
          <w:sz w:val="28"/>
          <w:szCs w:val="28"/>
        </w:rPr>
        <w:t xml:space="preserve"> a very thoughtful act</w:t>
      </w:r>
      <w:r w:rsidR="00D41630">
        <w:rPr>
          <w:rFonts w:ascii="Times New Roman" w:hAnsi="Times New Roman" w:cs="Times New Roman"/>
          <w:sz w:val="28"/>
          <w:szCs w:val="28"/>
        </w:rPr>
        <w:t xml:space="preserve"> and also that citizens of the country will receive daily foodstuff to those work from hand to mouth. While Nigeria has been put on lockdown for over two weeks as a precautionary measure to avoid more cases of the virus.</w:t>
      </w:r>
    </w:p>
    <w:p w:rsidR="00E073D7" w:rsidRDefault="00E073D7" w:rsidP="001D39B8">
      <w:pPr>
        <w:spacing w:line="360" w:lineRule="auto"/>
        <w:jc w:val="both"/>
        <w:rPr>
          <w:rFonts w:ascii="Times New Roman" w:hAnsi="Times New Roman" w:cs="Times New Roman"/>
          <w:sz w:val="28"/>
          <w:szCs w:val="28"/>
        </w:rPr>
      </w:pPr>
      <w:r>
        <w:rPr>
          <w:rFonts w:ascii="Times New Roman" w:hAnsi="Times New Roman" w:cs="Times New Roman"/>
          <w:sz w:val="28"/>
          <w:szCs w:val="28"/>
        </w:rPr>
        <w:t>Therefore even as these Asian countries are making great strides to avoid and tackle the virus we shouldn’t forget the African countries that are on their part trying to tackle the pandemic.</w:t>
      </w:r>
    </w:p>
    <w:p w:rsidR="00E073D7" w:rsidRDefault="00E073D7" w:rsidP="00E073D7">
      <w:pPr>
        <w:spacing w:line="360" w:lineRule="auto"/>
        <w:rPr>
          <w:rFonts w:ascii="Times New Roman" w:hAnsi="Times New Roman" w:cs="Times New Roman"/>
          <w:sz w:val="28"/>
          <w:szCs w:val="28"/>
        </w:rPr>
      </w:pPr>
      <w:r>
        <w:rPr>
          <w:rFonts w:ascii="Times New Roman" w:hAnsi="Times New Roman" w:cs="Times New Roman"/>
          <w:sz w:val="28"/>
          <w:szCs w:val="28"/>
        </w:rPr>
        <w:t>REFERENCE</w:t>
      </w:r>
    </w:p>
    <w:p w:rsidR="00E073D7" w:rsidRDefault="00E073D7" w:rsidP="00E073D7">
      <w:pPr>
        <w:spacing w:line="360" w:lineRule="auto"/>
        <w:rPr>
          <w:rFonts w:ascii="Times New Roman" w:hAnsi="Times New Roman" w:cs="Times New Roman"/>
          <w:sz w:val="28"/>
          <w:szCs w:val="28"/>
        </w:rPr>
      </w:pPr>
      <w:r>
        <w:rPr>
          <w:rFonts w:ascii="Times New Roman" w:hAnsi="Times New Roman" w:cs="Times New Roman"/>
          <w:sz w:val="28"/>
          <w:szCs w:val="28"/>
        </w:rPr>
        <w:t>The NPR .com</w:t>
      </w:r>
    </w:p>
    <w:p w:rsidR="00E073D7" w:rsidRDefault="00E073D7" w:rsidP="00E073D7">
      <w:pPr>
        <w:spacing w:line="360" w:lineRule="auto"/>
        <w:rPr>
          <w:rFonts w:ascii="Times New Roman" w:hAnsi="Times New Roman" w:cs="Times New Roman"/>
          <w:sz w:val="28"/>
          <w:szCs w:val="28"/>
        </w:rPr>
      </w:pPr>
      <w:r>
        <w:rPr>
          <w:rFonts w:ascii="Times New Roman" w:hAnsi="Times New Roman" w:cs="Times New Roman"/>
          <w:sz w:val="28"/>
          <w:szCs w:val="28"/>
        </w:rPr>
        <w:t>African news.com</w:t>
      </w:r>
    </w:p>
    <w:p w:rsidR="00D41630" w:rsidRPr="00E65AD9" w:rsidRDefault="00D41630" w:rsidP="00E65AD9">
      <w:pPr>
        <w:rPr>
          <w:rFonts w:ascii="Times New Roman" w:hAnsi="Times New Roman" w:cs="Times New Roman"/>
          <w:sz w:val="28"/>
          <w:szCs w:val="28"/>
        </w:rPr>
      </w:pPr>
    </w:p>
    <w:sectPr w:rsidR="00D41630" w:rsidRPr="00E65AD9" w:rsidSect="00146C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592" w:rsidRDefault="000B3592" w:rsidP="00A41EB3">
      <w:pPr>
        <w:spacing w:after="0" w:line="240" w:lineRule="auto"/>
      </w:pPr>
      <w:r>
        <w:separator/>
      </w:r>
    </w:p>
  </w:endnote>
  <w:endnote w:type="continuationSeparator" w:id="1">
    <w:p w:rsidR="000B3592" w:rsidRDefault="000B3592" w:rsidP="00A41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592" w:rsidRDefault="000B3592" w:rsidP="00A41EB3">
      <w:pPr>
        <w:spacing w:after="0" w:line="240" w:lineRule="auto"/>
      </w:pPr>
      <w:r>
        <w:separator/>
      </w:r>
    </w:p>
  </w:footnote>
  <w:footnote w:type="continuationSeparator" w:id="1">
    <w:p w:rsidR="000B3592" w:rsidRDefault="000B3592" w:rsidP="00A41E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2A7D"/>
    <w:rsid w:val="000040D8"/>
    <w:rsid w:val="000B3592"/>
    <w:rsid w:val="00146C36"/>
    <w:rsid w:val="00167EF6"/>
    <w:rsid w:val="00192EEA"/>
    <w:rsid w:val="001D39B8"/>
    <w:rsid w:val="00317E6E"/>
    <w:rsid w:val="003915C3"/>
    <w:rsid w:val="00416C26"/>
    <w:rsid w:val="0060178C"/>
    <w:rsid w:val="007003C6"/>
    <w:rsid w:val="0075376D"/>
    <w:rsid w:val="00A41EB3"/>
    <w:rsid w:val="00A54A67"/>
    <w:rsid w:val="00B12A7D"/>
    <w:rsid w:val="00C46274"/>
    <w:rsid w:val="00D41630"/>
    <w:rsid w:val="00D77874"/>
    <w:rsid w:val="00DC71C8"/>
    <w:rsid w:val="00E073D7"/>
    <w:rsid w:val="00E65AD9"/>
    <w:rsid w:val="00F505CB"/>
    <w:rsid w:val="00FA2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1E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EB3"/>
  </w:style>
  <w:style w:type="paragraph" w:styleId="Footer">
    <w:name w:val="footer"/>
    <w:basedOn w:val="Normal"/>
    <w:link w:val="FooterChar"/>
    <w:uiPriority w:val="99"/>
    <w:semiHidden/>
    <w:unhideWhenUsed/>
    <w:rsid w:val="00A41E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1E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2005-01-03T11:25:00Z</dcterms:created>
  <dcterms:modified xsi:type="dcterms:W3CDTF">2005-01-03T11:25:00Z</dcterms:modified>
</cp:coreProperties>
</file>