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p>
    <w:p>
      <w:pPr>
        <w:pStyle w:val="style0"/>
        <w:rPr>
          <w:sz w:val="28"/>
          <w:szCs w:val="28"/>
        </w:rPr>
      </w:pPr>
    </w:p>
    <w:p>
      <w:pPr>
        <w:pStyle w:val="style0"/>
        <w:rPr>
          <w:b/>
          <w:sz w:val="28"/>
          <w:szCs w:val="28"/>
        </w:rPr>
      </w:pPr>
      <w:r>
        <w:rPr>
          <w:b/>
          <w:sz w:val="28"/>
          <w:szCs w:val="28"/>
        </w:rPr>
        <w:t>NAME:</w:t>
      </w:r>
      <w:r>
        <w:rPr>
          <w:b/>
          <w:sz w:val="28"/>
          <w:szCs w:val="28"/>
          <w:lang w:val="en-US"/>
        </w:rPr>
        <w:t xml:space="preserve"> </w:t>
      </w:r>
      <w:r>
        <w:rPr>
          <w:b/>
          <w:sz w:val="28"/>
          <w:szCs w:val="28"/>
          <w:lang w:val="en-US"/>
        </w:rPr>
        <w:t>Yah</w:t>
      </w:r>
      <w:r>
        <w:rPr>
          <w:b/>
          <w:sz w:val="28"/>
          <w:szCs w:val="28"/>
          <w:lang w:val="en-US"/>
        </w:rPr>
        <w:t>ya Salima</w:t>
      </w:r>
    </w:p>
    <w:p>
      <w:pPr>
        <w:pStyle w:val="style0"/>
        <w:rPr>
          <w:b/>
          <w:sz w:val="28"/>
          <w:szCs w:val="28"/>
        </w:rPr>
      </w:pPr>
      <w:r>
        <w:rPr>
          <w:b/>
          <w:sz w:val="28"/>
          <w:szCs w:val="28"/>
        </w:rPr>
        <w:t>MATRIC NO: 17/MHS0</w:t>
      </w:r>
      <w:r>
        <w:rPr>
          <w:b/>
          <w:sz w:val="28"/>
          <w:szCs w:val="28"/>
          <w:lang w:val="en-US"/>
        </w:rPr>
        <w:t>2</w:t>
      </w:r>
      <w:r>
        <w:rPr>
          <w:b/>
          <w:sz w:val="28"/>
          <w:szCs w:val="28"/>
          <w:lang w:val="en-US"/>
        </w:rPr>
        <w:t>/096</w:t>
      </w:r>
    </w:p>
    <w:p>
      <w:pPr>
        <w:pStyle w:val="style0"/>
        <w:rPr>
          <w:b/>
          <w:sz w:val="28"/>
          <w:szCs w:val="28"/>
        </w:rPr>
      </w:pPr>
      <w:r>
        <w:rPr>
          <w:b/>
          <w:sz w:val="28"/>
          <w:szCs w:val="28"/>
        </w:rPr>
        <w:t xml:space="preserve">ANA 210 </w:t>
      </w:r>
      <w:r>
        <w:rPr>
          <w:b/>
          <w:sz w:val="28"/>
          <w:szCs w:val="28"/>
        </w:rPr>
        <w:t>ASSIGNMENT</w:t>
      </w:r>
    </w:p>
    <w:p>
      <w:pPr>
        <w:pStyle w:val="style0"/>
        <w:rPr>
          <w:b/>
          <w:sz w:val="28"/>
          <w:szCs w:val="28"/>
        </w:rPr>
      </w:pPr>
      <w:r>
        <w:rPr>
          <w:b/>
          <w:sz w:val="28"/>
          <w:szCs w:val="28"/>
        </w:rPr>
        <w:t xml:space="preserve">                             ASSIGNMENT</w:t>
      </w:r>
    </w:p>
    <w:p>
      <w:pPr>
        <w:pStyle w:val="style179"/>
        <w:numPr>
          <w:ilvl w:val="0"/>
          <w:numId w:val="1"/>
        </w:numPr>
        <w:rPr>
          <w:b/>
          <w:sz w:val="28"/>
          <w:szCs w:val="28"/>
        </w:rPr>
      </w:pPr>
      <w:r>
        <w:rPr>
          <w:b/>
          <w:sz w:val="28"/>
          <w:szCs w:val="28"/>
        </w:rPr>
        <w:t>Describe the importance of vasculature in relation to immune system and outbreak of pandemic covid-19 on the human body.</w:t>
      </w:r>
    </w:p>
    <w:p>
      <w:pPr>
        <w:pStyle w:val="style179"/>
        <w:rPr>
          <w:b/>
          <w:sz w:val="28"/>
          <w:szCs w:val="28"/>
        </w:rPr>
      </w:pPr>
      <w:r>
        <w:rPr>
          <w:b/>
          <w:sz w:val="28"/>
          <w:szCs w:val="28"/>
        </w:rPr>
        <w:t xml:space="preserve">                               Answer</w:t>
      </w:r>
    </w:p>
    <w:p>
      <w:pPr>
        <w:pStyle w:val="style179"/>
        <w:rPr>
          <w:sz w:val="28"/>
          <w:szCs w:val="28"/>
        </w:rPr>
      </w:pPr>
      <w:r>
        <w:rPr>
          <w:sz w:val="28"/>
          <w:szCs w:val="28"/>
        </w:rPr>
        <w:t>The immune system is the body’s multi-level defence network against potentially harmful bacteria, viruses and other organisms. If people with low immune system</w:t>
      </w:r>
      <w:r>
        <w:rPr>
          <w:sz w:val="28"/>
          <w:szCs w:val="28"/>
        </w:rPr>
        <w:t xml:space="preserve"> </w:t>
      </w:r>
      <w:r>
        <w:rPr>
          <w:sz w:val="28"/>
          <w:szCs w:val="28"/>
        </w:rPr>
        <w:t xml:space="preserve">( </w:t>
      </w:r>
      <w:r>
        <w:rPr>
          <w:sz w:val="28"/>
          <w:szCs w:val="28"/>
        </w:rPr>
        <w:t>e.g</w:t>
      </w:r>
      <w:r>
        <w:rPr>
          <w:sz w:val="28"/>
          <w:szCs w:val="28"/>
        </w:rPr>
        <w:t xml:space="preserve"> old people, people with underlying diseases) gets affected by the virus, it will deeply affect</w:t>
      </w:r>
      <w:r>
        <w:rPr>
          <w:sz w:val="28"/>
          <w:szCs w:val="28"/>
        </w:rPr>
        <w:t xml:space="preserve"> them and might even kill them.</w:t>
      </w:r>
    </w:p>
    <w:p>
      <w:pPr>
        <w:pStyle w:val="style179"/>
        <w:rPr>
          <w:sz w:val="28"/>
          <w:szCs w:val="28"/>
        </w:rPr>
      </w:pPr>
      <w:r>
        <w:rPr>
          <w:sz w:val="28"/>
          <w:szCs w:val="28"/>
        </w:rPr>
        <w:t xml:space="preserve">       Vasculature refers to the circulatory system which includes the heart, blood, and blood vessels. The human circulatory system functions to transport blood and oxygen from the lungs to the various tissues of the body.</w:t>
      </w:r>
    </w:p>
    <w:p>
      <w:pPr>
        <w:pStyle w:val="style179"/>
        <w:rPr>
          <w:sz w:val="28"/>
          <w:szCs w:val="28"/>
        </w:rPr>
      </w:pPr>
      <w:r>
        <w:rPr>
          <w:sz w:val="28"/>
          <w:szCs w:val="28"/>
        </w:rPr>
        <w:t>Coronavirus</w:t>
      </w:r>
      <w:r>
        <w:rPr>
          <w:sz w:val="28"/>
          <w:szCs w:val="28"/>
        </w:rPr>
        <w:t xml:space="preserve"> mainly affects the respiratory system which is a group of organs and tissues that allow the body to breathe but due to lack of oxygen, the heart struggles to pump blood in the absence of oxygen which is how it affects the circulatory system. </w:t>
      </w:r>
    </w:p>
    <w:p>
      <w:pPr>
        <w:pStyle w:val="style179"/>
        <w:rPr>
          <w:sz w:val="28"/>
          <w:szCs w:val="28"/>
        </w:rPr>
      </w:pPr>
      <w:r>
        <w:rPr>
          <w:sz w:val="28"/>
          <w:szCs w:val="28"/>
        </w:rPr>
        <w:t xml:space="preserve"> The virus may directly invade heart cells </w:t>
      </w:r>
      <w:r>
        <w:rPr>
          <w:sz w:val="28"/>
          <w:szCs w:val="28"/>
        </w:rPr>
        <w:t>orthe</w:t>
      </w:r>
      <w:r>
        <w:rPr>
          <w:sz w:val="28"/>
          <w:szCs w:val="28"/>
        </w:rPr>
        <w:t xml:space="preserve"> body in its attempt to eradicate the </w:t>
      </w:r>
      <w:r>
        <w:rPr>
          <w:sz w:val="28"/>
          <w:szCs w:val="28"/>
        </w:rPr>
        <w:t>virus,</w:t>
      </w:r>
      <w:r>
        <w:rPr>
          <w:sz w:val="28"/>
          <w:szCs w:val="28"/>
        </w:rPr>
        <w:t xml:space="preserve"> it may mobilize a storm of immune cells that attack the heart.</w:t>
      </w:r>
    </w:p>
    <w:p>
      <w:pPr>
        <w:pStyle w:val="style179"/>
        <w:rPr>
          <w:i/>
          <w:color w:val="000000"/>
          <w:sz w:val="28"/>
          <w:szCs w:val="28"/>
          <w:u w:val="single"/>
        </w:rPr>
      </w:pPr>
      <w:r>
        <w:rPr>
          <w:i/>
          <w:color w:val="000000"/>
          <w:sz w:val="28"/>
          <w:szCs w:val="28"/>
          <w:u w:val="single"/>
        </w:rPr>
        <w:t xml:space="preserve">Symptoms of </w:t>
      </w:r>
      <w:r>
        <w:rPr>
          <w:i/>
          <w:color w:val="000000"/>
          <w:sz w:val="28"/>
          <w:szCs w:val="28"/>
          <w:u w:val="single"/>
        </w:rPr>
        <w:t>coronavirus</w:t>
      </w:r>
    </w:p>
    <w:p>
      <w:pPr>
        <w:pStyle w:val="style179"/>
        <w:numPr>
          <w:ilvl w:val="0"/>
          <w:numId w:val="2"/>
        </w:numPr>
        <w:rPr>
          <w:sz w:val="28"/>
          <w:szCs w:val="28"/>
        </w:rPr>
      </w:pPr>
      <w:r>
        <w:rPr>
          <w:sz w:val="28"/>
          <w:szCs w:val="28"/>
        </w:rPr>
        <w:t xml:space="preserve">Fever </w:t>
      </w:r>
    </w:p>
    <w:p>
      <w:pPr>
        <w:pStyle w:val="style179"/>
        <w:numPr>
          <w:ilvl w:val="0"/>
          <w:numId w:val="2"/>
        </w:numPr>
        <w:rPr>
          <w:sz w:val="28"/>
          <w:szCs w:val="28"/>
        </w:rPr>
      </w:pPr>
      <w:r>
        <w:rPr>
          <w:sz w:val="28"/>
          <w:szCs w:val="28"/>
        </w:rPr>
        <w:t>Pneumonia</w:t>
      </w:r>
    </w:p>
    <w:p>
      <w:pPr>
        <w:pStyle w:val="style179"/>
        <w:numPr>
          <w:ilvl w:val="0"/>
          <w:numId w:val="2"/>
        </w:numPr>
        <w:rPr>
          <w:sz w:val="28"/>
          <w:szCs w:val="28"/>
        </w:rPr>
      </w:pPr>
      <w:r>
        <w:rPr>
          <w:sz w:val="28"/>
          <w:szCs w:val="28"/>
        </w:rPr>
        <w:t>Sore throat</w:t>
      </w:r>
    </w:p>
    <w:p>
      <w:pPr>
        <w:pStyle w:val="style179"/>
        <w:numPr>
          <w:ilvl w:val="0"/>
          <w:numId w:val="2"/>
        </w:numPr>
        <w:rPr>
          <w:sz w:val="28"/>
          <w:szCs w:val="28"/>
        </w:rPr>
      </w:pPr>
      <w:r>
        <w:rPr>
          <w:sz w:val="28"/>
          <w:szCs w:val="28"/>
        </w:rPr>
        <w:t>Difficulty in breathing</w:t>
      </w:r>
    </w:p>
    <w:p>
      <w:pPr>
        <w:pStyle w:val="style179"/>
        <w:numPr>
          <w:ilvl w:val="0"/>
          <w:numId w:val="2"/>
        </w:numPr>
        <w:rPr>
          <w:sz w:val="28"/>
          <w:szCs w:val="28"/>
        </w:rPr>
      </w:pPr>
      <w:r>
        <w:rPr>
          <w:sz w:val="28"/>
          <w:szCs w:val="28"/>
        </w:rPr>
        <w:t>Sweats</w:t>
      </w:r>
    </w:p>
    <w:p>
      <w:pPr>
        <w:pStyle w:val="style179"/>
        <w:ind w:left="1125"/>
        <w:rPr>
          <w:sz w:val="28"/>
          <w:szCs w:val="28"/>
        </w:rPr>
      </w:pPr>
    </w:p>
    <w:p>
      <w:pPr>
        <w:pStyle w:val="style0"/>
        <w:rPr>
          <w:sz w:val="28"/>
          <w:szCs w:val="28"/>
        </w:rPr>
      </w:pPr>
    </w:p>
    <w:p>
      <w:pPr>
        <w:pStyle w:val="style179"/>
        <w:numPr>
          <w:ilvl w:val="0"/>
          <w:numId w:val="1"/>
        </w:numPr>
        <w:rPr>
          <w:b/>
          <w:sz w:val="28"/>
          <w:szCs w:val="28"/>
        </w:rPr>
      </w:pPr>
      <w:r>
        <w:rPr>
          <w:b/>
          <w:sz w:val="28"/>
          <w:szCs w:val="28"/>
        </w:rPr>
        <w:t>Subsartorial</w:t>
      </w:r>
      <w:r>
        <w:rPr>
          <w:b/>
          <w:sz w:val="28"/>
          <w:szCs w:val="28"/>
        </w:rPr>
        <w:t xml:space="preserve"> canal is an important area in the lower limb, Discuss.</w:t>
      </w:r>
    </w:p>
    <w:p>
      <w:pPr>
        <w:pStyle w:val="style179"/>
        <w:tabs>
          <w:tab w:val="left" w:leader="none" w:pos="7401"/>
        </w:tabs>
        <w:rPr>
          <w:b/>
          <w:sz w:val="28"/>
          <w:szCs w:val="28"/>
        </w:rPr>
      </w:pPr>
      <w:r>
        <w:rPr>
          <w:b/>
          <w:sz w:val="28"/>
          <w:szCs w:val="28"/>
        </w:rPr>
        <w:t xml:space="preserve">                                    Answer</w:t>
      </w:r>
      <w:r>
        <w:rPr>
          <w:b/>
          <w:sz w:val="28"/>
          <w:szCs w:val="28"/>
        </w:rPr>
        <w:tab/>
      </w:r>
    </w:p>
    <w:p>
      <w:pPr>
        <w:pStyle w:val="style179"/>
        <w:rPr>
          <w:sz w:val="28"/>
          <w:szCs w:val="28"/>
        </w:rPr>
      </w:pPr>
      <w:r>
        <w:rPr>
          <w:sz w:val="28"/>
          <w:szCs w:val="28"/>
        </w:rPr>
        <w:t xml:space="preserve">The </w:t>
      </w:r>
      <w:r>
        <w:rPr>
          <w:sz w:val="28"/>
          <w:szCs w:val="28"/>
        </w:rPr>
        <w:t>subsartorial</w:t>
      </w:r>
      <w:r>
        <w:rPr>
          <w:sz w:val="28"/>
          <w:szCs w:val="28"/>
        </w:rPr>
        <w:t xml:space="preserve"> canal (adductor canal) is a narrow conical tunnel located in the thigh.</w:t>
      </w:r>
    </w:p>
    <w:p>
      <w:pPr>
        <w:pStyle w:val="style179"/>
        <w:rPr>
          <w:sz w:val="28"/>
          <w:szCs w:val="28"/>
        </w:rPr>
      </w:pPr>
      <w:r>
        <w:rPr>
          <w:sz w:val="28"/>
          <w:szCs w:val="28"/>
        </w:rPr>
        <w:t>It is approximately 15cm long, extending from the apex of the femoral triangle to the adductor hiatus of the adduc</w:t>
      </w:r>
      <w:r>
        <w:rPr>
          <w:sz w:val="28"/>
          <w:szCs w:val="28"/>
        </w:rPr>
        <w:t xml:space="preserve">tor </w:t>
      </w:r>
      <w:r>
        <w:rPr>
          <w:sz w:val="28"/>
          <w:szCs w:val="28"/>
        </w:rPr>
        <w:t>magnus</w:t>
      </w:r>
      <w:r>
        <w:rPr>
          <w:sz w:val="28"/>
          <w:szCs w:val="28"/>
        </w:rPr>
        <w:t xml:space="preserve">. The </w:t>
      </w:r>
      <w:r>
        <w:rPr>
          <w:sz w:val="28"/>
          <w:szCs w:val="28"/>
        </w:rPr>
        <w:t xml:space="preserve">canal serves as a passage way from structures moving </w:t>
      </w:r>
      <w:r>
        <w:rPr>
          <w:sz w:val="28"/>
          <w:szCs w:val="28"/>
        </w:rPr>
        <w:t>between</w:t>
      </w:r>
      <w:r>
        <w:rPr>
          <w:sz w:val="28"/>
          <w:szCs w:val="28"/>
        </w:rPr>
        <w:t>the</w:t>
      </w:r>
      <w:r>
        <w:rPr>
          <w:sz w:val="28"/>
          <w:szCs w:val="28"/>
        </w:rPr>
        <w:t xml:space="preserve"> anterior thigh and posterior leg.</w:t>
      </w:r>
    </w:p>
    <w:p>
      <w:pPr>
        <w:pStyle w:val="style0"/>
        <w:rPr>
          <w:b/>
          <w:sz w:val="28"/>
          <w:szCs w:val="28"/>
        </w:rPr>
      </w:pPr>
      <w:r>
        <w:rPr>
          <w:b/>
          <w:sz w:val="28"/>
          <w:szCs w:val="28"/>
        </w:rPr>
        <w:t xml:space="preserve">            Borders</w:t>
      </w:r>
      <w:r>
        <w:rPr>
          <w:b/>
          <w:sz w:val="28"/>
          <w:szCs w:val="28"/>
        </w:rPr>
        <w:t xml:space="preserve">  </w:t>
      </w:r>
    </w:p>
    <w:p>
      <w:pPr>
        <w:pStyle w:val="style0"/>
        <w:rPr>
          <w:sz w:val="28"/>
          <w:szCs w:val="28"/>
        </w:rPr>
      </w:pPr>
      <w:r>
        <w:rPr>
          <w:sz w:val="28"/>
          <w:szCs w:val="28"/>
        </w:rPr>
        <w:t xml:space="preserve">           </w:t>
      </w:r>
      <w:r>
        <w:rPr>
          <w:sz w:val="28"/>
          <w:szCs w:val="28"/>
        </w:rPr>
        <w:t xml:space="preserve"> The adductor canal is bordered by muscular structures:</w:t>
      </w:r>
    </w:p>
    <w:p>
      <w:pPr>
        <w:pStyle w:val="style179"/>
        <w:numPr>
          <w:ilvl w:val="0"/>
          <w:numId w:val="4"/>
        </w:numPr>
        <w:rPr>
          <w:sz w:val="28"/>
          <w:szCs w:val="28"/>
        </w:rPr>
      </w:pPr>
      <w:r>
        <w:rPr>
          <w:sz w:val="28"/>
          <w:szCs w:val="28"/>
        </w:rPr>
        <w:t>Anteromedially</w:t>
      </w:r>
      <w:r>
        <w:rPr>
          <w:sz w:val="28"/>
          <w:szCs w:val="28"/>
        </w:rPr>
        <w:t xml:space="preserve"> - Sartorius</w:t>
      </w:r>
    </w:p>
    <w:p>
      <w:pPr>
        <w:pStyle w:val="style179"/>
        <w:numPr>
          <w:ilvl w:val="0"/>
          <w:numId w:val="4"/>
        </w:numPr>
        <w:rPr>
          <w:sz w:val="28"/>
          <w:szCs w:val="28"/>
        </w:rPr>
      </w:pPr>
      <w:r>
        <w:rPr>
          <w:sz w:val="28"/>
          <w:szCs w:val="28"/>
        </w:rPr>
        <w:t xml:space="preserve">Laterally - </w:t>
      </w:r>
      <w:r>
        <w:rPr>
          <w:sz w:val="28"/>
          <w:szCs w:val="28"/>
        </w:rPr>
        <w:t>vastus</w:t>
      </w:r>
      <w:r>
        <w:rPr>
          <w:sz w:val="28"/>
          <w:szCs w:val="28"/>
        </w:rPr>
        <w:t xml:space="preserve"> </w:t>
      </w:r>
      <w:r>
        <w:rPr>
          <w:sz w:val="28"/>
          <w:szCs w:val="28"/>
        </w:rPr>
        <w:t>medialis</w:t>
      </w:r>
    </w:p>
    <w:p>
      <w:pPr>
        <w:pStyle w:val="style179"/>
        <w:numPr>
          <w:ilvl w:val="0"/>
          <w:numId w:val="4"/>
        </w:numPr>
        <w:rPr>
          <w:sz w:val="28"/>
          <w:szCs w:val="28"/>
        </w:rPr>
      </w:pPr>
      <w:r>
        <w:rPr>
          <w:sz w:val="28"/>
          <w:szCs w:val="28"/>
        </w:rPr>
        <w:t xml:space="preserve">Posterior - Adductor </w:t>
      </w:r>
      <w:r>
        <w:rPr>
          <w:sz w:val="28"/>
          <w:szCs w:val="28"/>
        </w:rPr>
        <w:t>longus</w:t>
      </w:r>
      <w:r>
        <w:rPr>
          <w:sz w:val="28"/>
          <w:szCs w:val="28"/>
        </w:rPr>
        <w:t xml:space="preserve"> and Adductor </w:t>
      </w:r>
      <w:r>
        <w:rPr>
          <w:sz w:val="28"/>
          <w:szCs w:val="28"/>
        </w:rPr>
        <w:t>magnus</w:t>
      </w:r>
    </w:p>
    <w:p>
      <w:pPr>
        <w:pStyle w:val="style0"/>
        <w:ind w:left="825"/>
        <w:rPr>
          <w:b/>
          <w:sz w:val="28"/>
          <w:szCs w:val="28"/>
        </w:rPr>
      </w:pPr>
      <w:r>
        <w:rPr>
          <w:b/>
          <w:sz w:val="28"/>
          <w:szCs w:val="28"/>
        </w:rPr>
        <w:t xml:space="preserve"> Contents</w:t>
      </w:r>
    </w:p>
    <w:p>
      <w:pPr>
        <w:pStyle w:val="style179"/>
        <w:numPr>
          <w:ilvl w:val="0"/>
          <w:numId w:val="5"/>
        </w:numPr>
        <w:rPr>
          <w:sz w:val="28"/>
          <w:szCs w:val="28"/>
        </w:rPr>
      </w:pPr>
      <w:r>
        <w:rPr>
          <w:sz w:val="28"/>
          <w:szCs w:val="28"/>
        </w:rPr>
        <w:t>Subsartorial</w:t>
      </w:r>
      <w:r>
        <w:rPr>
          <w:sz w:val="28"/>
          <w:szCs w:val="28"/>
        </w:rPr>
        <w:t xml:space="preserve"> artery(superficial femoral artery</w:t>
      </w:r>
      <w:r>
        <w:rPr>
          <w:sz w:val="28"/>
          <w:szCs w:val="28"/>
        </w:rPr>
        <w:t>)</w:t>
      </w:r>
    </w:p>
    <w:p>
      <w:pPr>
        <w:pStyle w:val="style179"/>
        <w:numPr>
          <w:ilvl w:val="0"/>
          <w:numId w:val="5"/>
        </w:numPr>
        <w:rPr>
          <w:sz w:val="28"/>
          <w:szCs w:val="28"/>
        </w:rPr>
      </w:pPr>
      <w:r>
        <w:rPr>
          <w:sz w:val="28"/>
          <w:szCs w:val="28"/>
        </w:rPr>
        <w:t>Subsartorial</w:t>
      </w:r>
      <w:r>
        <w:rPr>
          <w:sz w:val="28"/>
          <w:szCs w:val="28"/>
        </w:rPr>
        <w:t xml:space="preserve"> vein (superficial femoral vein)</w:t>
      </w:r>
    </w:p>
    <w:p>
      <w:pPr>
        <w:pStyle w:val="style179"/>
        <w:numPr>
          <w:ilvl w:val="0"/>
          <w:numId w:val="5"/>
        </w:numPr>
        <w:rPr>
          <w:sz w:val="28"/>
          <w:szCs w:val="28"/>
        </w:rPr>
      </w:pPr>
      <w:r>
        <w:rPr>
          <w:sz w:val="28"/>
          <w:szCs w:val="28"/>
        </w:rPr>
        <w:t xml:space="preserve">Branches of the femoral nerve (specifically the </w:t>
      </w:r>
      <w:r>
        <w:rPr>
          <w:sz w:val="28"/>
          <w:szCs w:val="28"/>
        </w:rPr>
        <w:t>saphenous</w:t>
      </w:r>
      <w:r>
        <w:rPr>
          <w:sz w:val="28"/>
          <w:szCs w:val="28"/>
        </w:rPr>
        <w:t xml:space="preserve"> nerve and the nerve to the </w:t>
      </w:r>
      <w:r>
        <w:rPr>
          <w:sz w:val="28"/>
          <w:szCs w:val="28"/>
        </w:rPr>
        <w:t>vastus</w:t>
      </w:r>
      <w:r>
        <w:rPr>
          <w:sz w:val="28"/>
          <w:szCs w:val="28"/>
        </w:rPr>
        <w:t xml:space="preserve"> </w:t>
      </w:r>
      <w:r>
        <w:rPr>
          <w:sz w:val="28"/>
          <w:szCs w:val="28"/>
        </w:rPr>
        <w:t>medialis</w:t>
      </w:r>
      <w:r>
        <w:rPr>
          <w:sz w:val="28"/>
          <w:szCs w:val="28"/>
        </w:rPr>
        <w:t>)</w:t>
      </w:r>
    </w:p>
    <w:p>
      <w:pPr>
        <w:pStyle w:val="style179"/>
        <w:ind w:left="1230"/>
        <w:rPr>
          <w:sz w:val="28"/>
          <w:szCs w:val="28"/>
        </w:rPr>
      </w:pPr>
      <w:r>
        <w:rPr>
          <w:sz w:val="28"/>
          <w:szCs w:val="28"/>
        </w:rPr>
        <w:t xml:space="preserve">     As the femoral artery and vein exit the canal, they are called the </w:t>
      </w:r>
      <w:r>
        <w:rPr>
          <w:sz w:val="28"/>
          <w:szCs w:val="28"/>
        </w:rPr>
        <w:t>popliteal</w:t>
      </w:r>
      <w:r>
        <w:rPr>
          <w:sz w:val="28"/>
          <w:szCs w:val="28"/>
        </w:rPr>
        <w:t xml:space="preserve"> artery and vein respectively.</w:t>
      </w:r>
    </w:p>
    <w:p>
      <w:pPr>
        <w:pStyle w:val="style0"/>
        <w:rPr>
          <w:b/>
          <w:sz w:val="28"/>
          <w:szCs w:val="28"/>
        </w:rPr>
      </w:pPr>
      <w:r>
        <w:rPr>
          <w:b/>
          <w:sz w:val="28"/>
          <w:szCs w:val="28"/>
        </w:rPr>
        <w:t xml:space="preserve">               Clinical relevance </w:t>
      </w:r>
    </w:p>
    <w:p>
      <w:pPr>
        <w:pStyle w:val="style179"/>
        <w:numPr>
          <w:ilvl w:val="0"/>
          <w:numId w:val="6"/>
        </w:numPr>
        <w:rPr>
          <w:sz w:val="28"/>
          <w:szCs w:val="28"/>
        </w:rPr>
      </w:pPr>
      <w:r>
        <w:rPr>
          <w:sz w:val="28"/>
          <w:szCs w:val="28"/>
        </w:rPr>
        <w:t>Adductor canal block</w:t>
      </w:r>
    </w:p>
    <w:p>
      <w:pPr>
        <w:pStyle w:val="style179"/>
        <w:numPr>
          <w:ilvl w:val="0"/>
          <w:numId w:val="6"/>
        </w:numPr>
        <w:rPr>
          <w:sz w:val="28"/>
          <w:szCs w:val="28"/>
        </w:rPr>
      </w:pPr>
      <w:r>
        <w:rPr>
          <w:sz w:val="28"/>
          <w:szCs w:val="28"/>
        </w:rPr>
        <w:t>Adductor canal compression syndrome</w:t>
      </w:r>
    </w:p>
    <w:p>
      <w:pPr>
        <w:pStyle w:val="style0"/>
        <w:rPr>
          <w:sz w:val="28"/>
          <w:szCs w:val="28"/>
        </w:rPr>
      </w:pPr>
    </w:p>
    <w:p>
      <w:pPr>
        <w:pStyle w:val="style0"/>
        <w:rPr>
          <w:sz w:val="28"/>
          <w:szCs w:val="28"/>
        </w:rPr>
      </w:pPr>
      <w:r>
        <w:rPr>
          <w:sz w:val="28"/>
          <w:szCs w:val="28"/>
        </w:rPr>
        <w:t xml:space="preserve">      </w:t>
      </w:r>
    </w:p>
    <w:p>
      <w:pPr>
        <w:pStyle w:val="style179"/>
        <w:numPr>
          <w:ilvl w:val="0"/>
          <w:numId w:val="1"/>
        </w:numPr>
        <w:rPr>
          <w:b/>
          <w:sz w:val="28"/>
          <w:szCs w:val="28"/>
        </w:rPr>
      </w:pPr>
      <w:r>
        <w:rPr>
          <w:b/>
          <w:sz w:val="28"/>
          <w:szCs w:val="28"/>
        </w:rPr>
        <w:t xml:space="preserve">Describe the </w:t>
      </w:r>
      <w:r>
        <w:rPr>
          <w:b/>
          <w:sz w:val="28"/>
          <w:szCs w:val="28"/>
        </w:rPr>
        <w:t>extraocular</w:t>
      </w:r>
      <w:r>
        <w:rPr>
          <w:b/>
          <w:sz w:val="28"/>
          <w:szCs w:val="28"/>
        </w:rPr>
        <w:t xml:space="preserve"> and intraocular muscles with their nerve supply</w:t>
      </w:r>
    </w:p>
    <w:p>
      <w:pPr>
        <w:pStyle w:val="style179"/>
        <w:rPr>
          <w:b/>
          <w:sz w:val="28"/>
          <w:szCs w:val="28"/>
        </w:rPr>
      </w:pPr>
      <w:r>
        <w:rPr>
          <w:b/>
          <w:sz w:val="28"/>
          <w:szCs w:val="28"/>
        </w:rPr>
        <w:t xml:space="preserve">                                  Answer</w:t>
      </w:r>
    </w:p>
    <w:p>
      <w:pPr>
        <w:pStyle w:val="style179"/>
        <w:rPr>
          <w:sz w:val="28"/>
          <w:szCs w:val="28"/>
        </w:rPr>
      </w:pPr>
      <w:r>
        <w:rPr>
          <w:sz w:val="28"/>
          <w:szCs w:val="28"/>
        </w:rPr>
        <w:t xml:space="preserve">    The </w:t>
      </w:r>
      <w:r>
        <w:rPr>
          <w:sz w:val="28"/>
          <w:szCs w:val="28"/>
        </w:rPr>
        <w:t>extraocular</w:t>
      </w:r>
      <w:r>
        <w:rPr>
          <w:sz w:val="28"/>
          <w:szCs w:val="28"/>
        </w:rPr>
        <w:t xml:space="preserve"> muscles are a set of seven muscles located within each orbit and connected with the eye. There are six </w:t>
      </w:r>
      <w:r>
        <w:rPr>
          <w:sz w:val="28"/>
          <w:szCs w:val="28"/>
        </w:rPr>
        <w:t>extraocular</w:t>
      </w:r>
      <w:r>
        <w:rPr>
          <w:sz w:val="28"/>
          <w:szCs w:val="28"/>
        </w:rPr>
        <w:t xml:space="preserve"> muscles responsible for the eye movements and one providing the elevation of the upper eyelid. </w:t>
      </w:r>
    </w:p>
    <w:p>
      <w:pPr>
        <w:pStyle w:val="style179"/>
        <w:rPr>
          <w:sz w:val="28"/>
          <w:szCs w:val="28"/>
        </w:rPr>
      </w:pPr>
      <w:r>
        <w:rPr>
          <w:sz w:val="28"/>
          <w:szCs w:val="28"/>
        </w:rPr>
        <w:t xml:space="preserve">       The six </w:t>
      </w:r>
      <w:r>
        <w:rPr>
          <w:sz w:val="28"/>
          <w:szCs w:val="28"/>
        </w:rPr>
        <w:t>extraocular</w:t>
      </w:r>
      <w:r>
        <w:rPr>
          <w:sz w:val="28"/>
          <w:szCs w:val="28"/>
        </w:rPr>
        <w:t xml:space="preserve"> muscles controlling </w:t>
      </w:r>
      <w:r>
        <w:rPr>
          <w:sz w:val="28"/>
          <w:szCs w:val="28"/>
        </w:rPr>
        <w:t xml:space="preserve">eye movements include four rectus and two oblique muscles and </w:t>
      </w:r>
      <w:r>
        <w:rPr>
          <w:sz w:val="28"/>
          <w:szCs w:val="28"/>
        </w:rPr>
        <w:t xml:space="preserve">they are: </w:t>
      </w:r>
    </w:p>
    <w:p>
      <w:pPr>
        <w:pStyle w:val="style179"/>
        <w:numPr>
          <w:ilvl w:val="0"/>
          <w:numId w:val="7"/>
        </w:numPr>
        <w:rPr>
          <w:sz w:val="28"/>
          <w:szCs w:val="28"/>
        </w:rPr>
      </w:pPr>
      <w:r>
        <w:rPr>
          <w:sz w:val="28"/>
          <w:szCs w:val="28"/>
        </w:rPr>
        <w:t>Superior rectus</w:t>
      </w:r>
    </w:p>
    <w:p>
      <w:pPr>
        <w:pStyle w:val="style179"/>
        <w:numPr>
          <w:ilvl w:val="0"/>
          <w:numId w:val="7"/>
        </w:numPr>
        <w:rPr>
          <w:sz w:val="28"/>
          <w:szCs w:val="28"/>
        </w:rPr>
      </w:pPr>
      <w:r>
        <w:rPr>
          <w:sz w:val="28"/>
          <w:szCs w:val="28"/>
        </w:rPr>
        <w:t>Inferior rectus</w:t>
      </w:r>
    </w:p>
    <w:p>
      <w:pPr>
        <w:pStyle w:val="style179"/>
        <w:numPr>
          <w:ilvl w:val="0"/>
          <w:numId w:val="7"/>
        </w:numPr>
        <w:rPr>
          <w:sz w:val="28"/>
          <w:szCs w:val="28"/>
        </w:rPr>
      </w:pPr>
      <w:r>
        <w:rPr>
          <w:sz w:val="28"/>
          <w:szCs w:val="28"/>
        </w:rPr>
        <w:t xml:space="preserve">Medial rectus </w:t>
      </w:r>
    </w:p>
    <w:p>
      <w:pPr>
        <w:pStyle w:val="style179"/>
        <w:numPr>
          <w:ilvl w:val="0"/>
          <w:numId w:val="7"/>
        </w:numPr>
        <w:rPr>
          <w:sz w:val="28"/>
          <w:szCs w:val="28"/>
        </w:rPr>
      </w:pPr>
      <w:r>
        <w:rPr>
          <w:sz w:val="28"/>
          <w:szCs w:val="28"/>
        </w:rPr>
        <w:t>Lateral rectus</w:t>
      </w:r>
    </w:p>
    <w:p>
      <w:pPr>
        <w:pStyle w:val="style179"/>
        <w:numPr>
          <w:ilvl w:val="0"/>
          <w:numId w:val="7"/>
        </w:numPr>
        <w:rPr>
          <w:sz w:val="28"/>
          <w:szCs w:val="28"/>
        </w:rPr>
      </w:pPr>
      <w:r>
        <w:rPr>
          <w:sz w:val="28"/>
          <w:szCs w:val="28"/>
        </w:rPr>
        <w:t xml:space="preserve">Superior oblique </w:t>
      </w:r>
    </w:p>
    <w:p>
      <w:pPr>
        <w:pStyle w:val="style179"/>
        <w:numPr>
          <w:ilvl w:val="0"/>
          <w:numId w:val="7"/>
        </w:numPr>
        <w:rPr>
          <w:sz w:val="28"/>
          <w:szCs w:val="28"/>
        </w:rPr>
      </w:pPr>
      <w:r>
        <w:rPr>
          <w:sz w:val="28"/>
          <w:szCs w:val="28"/>
        </w:rPr>
        <w:t xml:space="preserve">Inferior oblique </w:t>
      </w:r>
    </w:p>
    <w:p>
      <w:pPr>
        <w:pStyle w:val="style179"/>
        <w:ind w:left="1080"/>
        <w:rPr>
          <w:sz w:val="28"/>
          <w:szCs w:val="28"/>
        </w:rPr>
      </w:pPr>
      <w:r>
        <w:rPr>
          <w:sz w:val="28"/>
          <w:szCs w:val="28"/>
        </w:rPr>
        <w:t>The nerves innervating these muscles are:</w:t>
      </w:r>
    </w:p>
    <w:p>
      <w:pPr>
        <w:pStyle w:val="style179"/>
        <w:numPr>
          <w:ilvl w:val="0"/>
          <w:numId w:val="8"/>
        </w:numPr>
        <w:rPr>
          <w:sz w:val="28"/>
          <w:szCs w:val="28"/>
        </w:rPr>
      </w:pPr>
      <w:r>
        <w:rPr>
          <w:sz w:val="28"/>
          <w:szCs w:val="28"/>
        </w:rPr>
        <w:t>Oculomotor</w:t>
      </w:r>
      <w:r>
        <w:rPr>
          <w:sz w:val="28"/>
          <w:szCs w:val="28"/>
        </w:rPr>
        <w:t xml:space="preserve"> nerve</w:t>
      </w:r>
    </w:p>
    <w:p>
      <w:pPr>
        <w:pStyle w:val="style179"/>
        <w:numPr>
          <w:ilvl w:val="0"/>
          <w:numId w:val="8"/>
        </w:numPr>
        <w:rPr>
          <w:sz w:val="28"/>
          <w:szCs w:val="28"/>
        </w:rPr>
      </w:pPr>
      <w:r>
        <w:rPr>
          <w:sz w:val="28"/>
          <w:szCs w:val="28"/>
        </w:rPr>
        <w:t>Trochlear</w:t>
      </w:r>
      <w:r>
        <w:rPr>
          <w:sz w:val="28"/>
          <w:szCs w:val="28"/>
        </w:rPr>
        <w:t xml:space="preserve"> nerve</w:t>
      </w:r>
    </w:p>
    <w:p>
      <w:pPr>
        <w:pStyle w:val="style179"/>
        <w:numPr>
          <w:ilvl w:val="0"/>
          <w:numId w:val="8"/>
        </w:numPr>
        <w:rPr>
          <w:sz w:val="28"/>
          <w:szCs w:val="28"/>
        </w:rPr>
      </w:pPr>
      <w:r>
        <w:rPr>
          <w:sz w:val="28"/>
          <w:szCs w:val="28"/>
        </w:rPr>
        <w:t>Abducens</w:t>
      </w:r>
      <w:r>
        <w:rPr>
          <w:sz w:val="28"/>
          <w:szCs w:val="28"/>
        </w:rPr>
        <w:t xml:space="preserve"> nerve</w:t>
      </w:r>
    </w:p>
    <w:p>
      <w:pPr>
        <w:pStyle w:val="style179"/>
        <w:ind w:left="1440"/>
        <w:rPr>
          <w:sz w:val="28"/>
          <w:szCs w:val="28"/>
        </w:rPr>
      </w:pPr>
      <w:r>
        <w:rPr>
          <w:sz w:val="28"/>
          <w:szCs w:val="28"/>
        </w:rPr>
        <w:t>The intraocular muscles include the:</w:t>
      </w:r>
    </w:p>
    <w:p>
      <w:pPr>
        <w:pStyle w:val="style179"/>
        <w:numPr>
          <w:ilvl w:val="0"/>
          <w:numId w:val="9"/>
        </w:numPr>
        <w:rPr>
          <w:sz w:val="28"/>
          <w:szCs w:val="28"/>
        </w:rPr>
      </w:pPr>
      <w:r>
        <w:rPr>
          <w:sz w:val="28"/>
          <w:szCs w:val="28"/>
        </w:rPr>
        <w:t>Ciliary</w:t>
      </w:r>
      <w:r>
        <w:rPr>
          <w:sz w:val="28"/>
          <w:szCs w:val="28"/>
        </w:rPr>
        <w:t xml:space="preserve"> muscle</w:t>
      </w:r>
    </w:p>
    <w:p>
      <w:pPr>
        <w:pStyle w:val="style179"/>
        <w:numPr>
          <w:ilvl w:val="0"/>
          <w:numId w:val="9"/>
        </w:numPr>
        <w:rPr>
          <w:sz w:val="28"/>
          <w:szCs w:val="28"/>
        </w:rPr>
      </w:pPr>
      <w:r>
        <w:rPr>
          <w:sz w:val="28"/>
          <w:szCs w:val="28"/>
        </w:rPr>
        <w:t>Sphincter papillae</w:t>
      </w:r>
    </w:p>
    <w:p>
      <w:pPr>
        <w:pStyle w:val="style179"/>
        <w:ind w:left="1800"/>
        <w:rPr>
          <w:sz w:val="28"/>
          <w:szCs w:val="28"/>
        </w:rPr>
      </w:pPr>
      <w:r>
        <w:rPr>
          <w:sz w:val="28"/>
          <w:szCs w:val="28"/>
        </w:rPr>
        <w:t xml:space="preserve">The muscles are innervated by </w:t>
      </w:r>
      <w:r>
        <w:rPr>
          <w:sz w:val="28"/>
          <w:szCs w:val="28"/>
        </w:rPr>
        <w:t>ciliary</w:t>
      </w:r>
      <w:r>
        <w:rPr>
          <w:sz w:val="28"/>
          <w:szCs w:val="28"/>
        </w:rPr>
        <w:t xml:space="preserve"> nerve.</w:t>
      </w:r>
      <w:r>
        <w:rPr>
          <w:sz w:val="28"/>
          <w:szCs w:val="28"/>
        </w:rPr>
        <w:t xml:space="preserve">  </w:t>
      </w:r>
    </w:p>
    <w:p>
      <w:pPr>
        <w:pStyle w:val="style179"/>
        <w:ind w:left="1230"/>
        <w:rPr>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6E817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2A50A660"/>
    <w:lvl w:ilvl="0" w:tplc="5D62FAE8">
      <w:start w:val="1"/>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
    <w:nsid w:val="00000002"/>
    <w:multiLevelType w:val="hybridMultilevel"/>
    <w:tmpl w:val="BBD0A5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54A83B04"/>
    <w:lvl w:ilvl="0" w:tplc="A0B492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0000004"/>
    <w:multiLevelType w:val="hybridMultilevel"/>
    <w:tmpl w:val="0FE660F4"/>
    <w:lvl w:ilvl="0" w:tplc="5D1C7C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0000005"/>
    <w:multiLevelType w:val="hybridMultilevel"/>
    <w:tmpl w:val="7B806BDC"/>
    <w:lvl w:ilvl="0" w:tplc="BF769B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0000006"/>
    <w:multiLevelType w:val="hybridMultilevel"/>
    <w:tmpl w:val="567418F8"/>
    <w:lvl w:ilvl="0" w:tplc="F2ECDBAE">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nsid w:val="00000007"/>
    <w:multiLevelType w:val="hybridMultilevel"/>
    <w:tmpl w:val="8FA66FC6"/>
    <w:lvl w:ilvl="0" w:tplc="0E0AEE96">
      <w:start w:val="1"/>
      <w:numFmt w:val="lowerLetter"/>
      <w:lvlText w:val="%1."/>
      <w:lvlJc w:val="left"/>
      <w:pPr>
        <w:ind w:left="1545"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8">
    <w:nsid w:val="00000008"/>
    <w:multiLevelType w:val="hybridMultilevel"/>
    <w:tmpl w:val="FB7C7534"/>
    <w:lvl w:ilvl="0" w:tplc="5BB21188">
      <w:start w:val="1"/>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num w:numId="1">
    <w:abstractNumId w:val="0"/>
  </w:num>
  <w:num w:numId="2">
    <w:abstractNumId w:val="6"/>
  </w:num>
  <w:num w:numId="3">
    <w:abstractNumId w:val="2"/>
  </w:num>
  <w:num w:numId="4">
    <w:abstractNumId w:val="1"/>
  </w:num>
  <w:num w:numId="5">
    <w:abstractNumId w:val="8"/>
  </w:num>
  <w:num w:numId="6">
    <w:abstractNumId w:val="7"/>
  </w:num>
  <w:num w:numId="7">
    <w:abstractNumId w:val="5"/>
  </w:num>
  <w:num w:numId="8">
    <w:abstractNumId w:val="3"/>
  </w:num>
  <w:num w:numId="9">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Words>438</Words>
  <Pages>3</Pages>
  <Characters>2428</Characters>
  <Application>WPS Office</Application>
  <DocSecurity>0</DocSecurity>
  <Paragraphs>58</Paragraphs>
  <ScaleCrop>false</ScaleCrop>
  <LinksUpToDate>false</LinksUpToDate>
  <CharactersWithSpaces>3028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2020-04-16T12:35:00Z</dcterms:created>
  <dc:creator>Maryam Tiamiyu</dc:creator>
  <lastModifiedBy>MRD-LX1F</lastModifiedBy>
  <dcterms:modified xsi:type="dcterms:W3CDTF">2020-04-16T14:01:23Z</dcterms:modified>
  <revision>7</revision>
</coreProperties>
</file>

<file path=docProps/custom.xml><?xml version="1.0" encoding="utf-8"?>
<Properties xmlns="http://schemas.openxmlformats.org/officeDocument/2006/custom-properties" xmlns:vt="http://schemas.openxmlformats.org/officeDocument/2006/docPropsVTypes"/>
</file>