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70A" w:rsidRDefault="0019570A" w:rsidP="0019570A">
      <w:pPr>
        <w:jc w:val="center"/>
        <w:rPr>
          <w:lang w:val="en-GB"/>
        </w:rPr>
      </w:pPr>
      <w:r>
        <w:rPr>
          <w:lang w:val="en-GB"/>
        </w:rPr>
        <w:t>NAME: Victoria Anorue</w:t>
      </w:r>
    </w:p>
    <w:p w:rsidR="0019570A" w:rsidRDefault="0019570A" w:rsidP="0019570A">
      <w:pPr>
        <w:jc w:val="center"/>
        <w:rPr>
          <w:lang w:val="en-GB"/>
        </w:rPr>
      </w:pPr>
      <w:r>
        <w:rPr>
          <w:lang w:val="en-GB"/>
        </w:rPr>
        <w:t>MATRIC NO.:19/law01/039</w:t>
      </w:r>
    </w:p>
    <w:p w:rsidR="0019570A" w:rsidRDefault="0019570A" w:rsidP="0019570A">
      <w:pPr>
        <w:jc w:val="center"/>
        <w:rPr>
          <w:lang w:val="en-GB"/>
        </w:rPr>
      </w:pPr>
      <w:r>
        <w:rPr>
          <w:lang w:val="en-GB"/>
        </w:rPr>
        <w:t>COURSE: Sociology</w:t>
      </w:r>
    </w:p>
    <w:p w:rsidR="0019570A" w:rsidRDefault="0019570A" w:rsidP="0019570A">
      <w:pPr>
        <w:jc w:val="center"/>
        <w:rPr>
          <w:lang w:val="en-GB"/>
        </w:rPr>
      </w:pPr>
      <w:r>
        <w:rPr>
          <w:lang w:val="en-GB"/>
        </w:rPr>
        <w:t>COURSE CODE: SOC102</w:t>
      </w:r>
    </w:p>
    <w:p w:rsidR="0019570A" w:rsidRDefault="0019570A" w:rsidP="0019570A">
      <w:pPr>
        <w:jc w:val="center"/>
        <w:rPr>
          <w:lang w:val="en-GB"/>
        </w:rPr>
      </w:pPr>
      <w:r>
        <w:rPr>
          <w:lang w:val="en-GB"/>
        </w:rPr>
        <w:t>DEPARTMENT: Law</w:t>
      </w:r>
    </w:p>
    <w:p w:rsidR="0019570A" w:rsidRDefault="0019570A" w:rsidP="0019570A">
      <w:pPr>
        <w:jc w:val="center"/>
        <w:rPr>
          <w:lang w:val="en-GB"/>
        </w:rPr>
      </w:pPr>
    </w:p>
    <w:p w:rsidR="0019570A" w:rsidRDefault="0019570A" w:rsidP="0019570A">
      <w:pPr>
        <w:jc w:val="center"/>
        <w:rPr>
          <w:b/>
          <w:u w:val="single"/>
          <w:lang w:val="en-GB"/>
        </w:rPr>
      </w:pPr>
      <w:r>
        <w:rPr>
          <w:b/>
          <w:u w:val="single"/>
          <w:lang w:val="en-GB"/>
        </w:rPr>
        <w:t xml:space="preserve">Family </w:t>
      </w:r>
    </w:p>
    <w:p w:rsidR="0019570A" w:rsidRDefault="0019570A" w:rsidP="0019570A">
      <w:pPr>
        <w:jc w:val="both"/>
        <w:rPr>
          <w:b/>
          <w:u w:val="single"/>
          <w:lang w:val="en-GB"/>
        </w:rPr>
      </w:pPr>
      <w:r>
        <w:rPr>
          <w:b/>
          <w:u w:val="single"/>
          <w:lang w:val="en-GB"/>
        </w:rPr>
        <w:t>What is family?</w:t>
      </w:r>
    </w:p>
    <w:p w:rsidR="002C71D2" w:rsidRPr="002C71D2" w:rsidRDefault="0019570A" w:rsidP="002C71D2">
      <w:pPr>
        <w:jc w:val="both"/>
        <w:rPr>
          <w:lang w:val="en-GB"/>
        </w:rPr>
      </w:pPr>
      <w:r>
        <w:rPr>
          <w:lang w:val="en-GB"/>
        </w:rPr>
        <w:t xml:space="preserve">A </w:t>
      </w:r>
      <w:r w:rsidRPr="0019570A">
        <w:rPr>
          <w:lang w:val="en-GB"/>
        </w:rPr>
        <w:t xml:space="preserve">group consisting of two </w:t>
      </w:r>
      <w:r>
        <w:rPr>
          <w:lang w:val="en-GB"/>
        </w:rPr>
        <w:t xml:space="preserve">or more </w:t>
      </w:r>
      <w:r w:rsidRPr="0019570A">
        <w:rPr>
          <w:lang w:val="en-GB"/>
        </w:rPr>
        <w:t>parents and their chil</w:t>
      </w:r>
      <w:r>
        <w:rPr>
          <w:lang w:val="en-GB"/>
        </w:rPr>
        <w:t>dren living together as a unit. A</w:t>
      </w:r>
      <w:r w:rsidRPr="0019570A">
        <w:rPr>
          <w:lang w:val="en-GB"/>
        </w:rPr>
        <w:t xml:space="preserve"> grou</w:t>
      </w:r>
      <w:r>
        <w:rPr>
          <w:lang w:val="en-GB"/>
        </w:rPr>
        <w:t xml:space="preserve">p of people related by blood, </w:t>
      </w:r>
      <w:r w:rsidRPr="0019570A">
        <w:rPr>
          <w:lang w:val="en-GB"/>
        </w:rPr>
        <w:t>marriage</w:t>
      </w:r>
      <w:r>
        <w:rPr>
          <w:lang w:val="en-GB"/>
        </w:rPr>
        <w:t xml:space="preserve"> or adoption</w:t>
      </w:r>
      <w:r w:rsidRPr="0019570A">
        <w:rPr>
          <w:lang w:val="en-GB"/>
        </w:rPr>
        <w:t>.</w:t>
      </w:r>
      <w:r>
        <w:rPr>
          <w:lang w:val="en-GB"/>
        </w:rPr>
        <w:t xml:space="preserve"> </w:t>
      </w:r>
      <w:r w:rsidRPr="0019570A">
        <w:rPr>
          <w:lang w:val="en-GB"/>
        </w:rPr>
        <w:t>Government agencies often have to define what a family is in order to determine who benefits from their program and who does not</w:t>
      </w:r>
      <w:r>
        <w:rPr>
          <w:lang w:val="en-GB"/>
        </w:rPr>
        <w:t>.</w:t>
      </w:r>
      <w:r w:rsidRPr="0019570A">
        <w:t xml:space="preserve"> </w:t>
      </w:r>
      <w:r w:rsidRPr="0019570A">
        <w:rPr>
          <w:lang w:val="en-GB"/>
        </w:rPr>
        <w:t>The family is said to be universal because it is found in m</w:t>
      </w:r>
      <w:r>
        <w:rPr>
          <w:lang w:val="en-GB"/>
        </w:rPr>
        <w:t xml:space="preserve">ore societies than any </w:t>
      </w:r>
      <w:r w:rsidRPr="0019570A">
        <w:rPr>
          <w:lang w:val="en-GB"/>
        </w:rPr>
        <w:t>other social institution, including the economy, th</w:t>
      </w:r>
      <w:r>
        <w:rPr>
          <w:lang w:val="en-GB"/>
        </w:rPr>
        <w:t xml:space="preserve">e state, religious communities, </w:t>
      </w:r>
      <w:r w:rsidRPr="0019570A">
        <w:rPr>
          <w:lang w:val="en-GB"/>
        </w:rPr>
        <w:t>and educational organizations.</w:t>
      </w:r>
      <w:r>
        <w:rPr>
          <w:lang w:val="en-GB"/>
        </w:rPr>
        <w:t xml:space="preserve"> </w:t>
      </w:r>
      <w:r w:rsidRPr="0019570A">
        <w:rPr>
          <w:lang w:val="en-GB"/>
        </w:rPr>
        <w:t>(Census 1990)</w:t>
      </w:r>
      <w:r>
        <w:rPr>
          <w:lang w:val="en-GB"/>
        </w:rPr>
        <w:t xml:space="preserve"> </w:t>
      </w:r>
      <w:r w:rsidRPr="0019570A">
        <w:rPr>
          <w:lang w:val="en-GB"/>
        </w:rPr>
        <w:t>“a householder and one or more other persons living in the same</w:t>
      </w:r>
      <w:r>
        <w:rPr>
          <w:lang w:val="en-GB"/>
        </w:rPr>
        <w:t xml:space="preserve"> </w:t>
      </w:r>
      <w:r w:rsidRPr="0019570A">
        <w:rPr>
          <w:lang w:val="en-GB"/>
        </w:rPr>
        <w:t>household who are related to the householder b</w:t>
      </w:r>
      <w:r>
        <w:rPr>
          <w:lang w:val="en-GB"/>
        </w:rPr>
        <w:t>y birth, marriage, or adoption”</w:t>
      </w:r>
      <w:r w:rsidRPr="0019570A">
        <w:rPr>
          <w:lang w:val="en-GB"/>
        </w:rPr>
        <w:t>. This definition includes many</w:t>
      </w:r>
      <w:r>
        <w:rPr>
          <w:lang w:val="en-GB"/>
        </w:rPr>
        <w:t xml:space="preserve"> family types commonly regarded </w:t>
      </w:r>
      <w:r w:rsidRPr="0019570A">
        <w:rPr>
          <w:lang w:val="en-GB"/>
        </w:rPr>
        <w:t>as families including traditional families (brea</w:t>
      </w:r>
      <w:r>
        <w:rPr>
          <w:lang w:val="en-GB"/>
        </w:rPr>
        <w:t xml:space="preserve">dwinner husband, homemaker wife </w:t>
      </w:r>
      <w:r w:rsidRPr="0019570A">
        <w:rPr>
          <w:lang w:val="en-GB"/>
        </w:rPr>
        <w:t>and their children), remarried families, dual-ear</w:t>
      </w:r>
      <w:r>
        <w:rPr>
          <w:lang w:val="en-GB"/>
        </w:rPr>
        <w:t xml:space="preserve">ner families, and single parent </w:t>
      </w:r>
      <w:r w:rsidRPr="0019570A">
        <w:rPr>
          <w:lang w:val="en-GB"/>
        </w:rPr>
        <w:t>families. Yet it also omits some relationships t</w:t>
      </w:r>
      <w:r>
        <w:rPr>
          <w:lang w:val="en-GB"/>
        </w:rPr>
        <w:t xml:space="preserve">hat are commonly regarded as an </w:t>
      </w:r>
      <w:r w:rsidR="002C71D2">
        <w:rPr>
          <w:lang w:val="en-GB"/>
        </w:rPr>
        <w:t>integral part of families suc</w:t>
      </w:r>
      <w:r>
        <w:rPr>
          <w:lang w:val="en-GB"/>
        </w:rPr>
        <w:t>h as a</w:t>
      </w:r>
      <w:r w:rsidRPr="0019570A">
        <w:rPr>
          <w:lang w:val="en-GB"/>
        </w:rPr>
        <w:t xml:space="preserve"> grandparent who does not reside in the household</w:t>
      </w:r>
      <w:r w:rsidR="002C71D2">
        <w:rPr>
          <w:lang w:val="en-GB"/>
        </w:rPr>
        <w:t>, a noncustodial parent, a</w:t>
      </w:r>
      <w:r w:rsidRPr="0019570A">
        <w:rPr>
          <w:lang w:val="en-GB"/>
        </w:rPr>
        <w:t>n unmarried parent who doe</w:t>
      </w:r>
      <w:r w:rsidR="002C71D2">
        <w:rPr>
          <w:lang w:val="en-GB"/>
        </w:rPr>
        <w:t>s not reside with his/her child, a</w:t>
      </w:r>
      <w:r w:rsidRPr="0019570A">
        <w:rPr>
          <w:lang w:val="en-GB"/>
        </w:rPr>
        <w:t xml:space="preserve"> child in a divorced family wh</w:t>
      </w:r>
      <w:r w:rsidR="002C71D2" w:rsidRPr="002C71D2">
        <w:rPr>
          <w:lang w:val="en-GB"/>
        </w:rPr>
        <w:t>o spends half of the week with one parent and stepparent, and the other half wit</w:t>
      </w:r>
      <w:r w:rsidR="002C71D2">
        <w:rPr>
          <w:lang w:val="en-GB"/>
        </w:rPr>
        <w:t>h another parent and stepparent and a</w:t>
      </w:r>
      <w:r w:rsidR="002C71D2" w:rsidRPr="002C71D2">
        <w:rPr>
          <w:lang w:val="en-GB"/>
        </w:rPr>
        <w:t xml:space="preserve"> man and woman who are legally married but maintain separate apartments and see each other on weekends.</w:t>
      </w:r>
    </w:p>
    <w:p w:rsidR="0019570A" w:rsidRDefault="0019570A" w:rsidP="0019570A">
      <w:pPr>
        <w:jc w:val="both"/>
        <w:rPr>
          <w:lang w:val="en-GB"/>
        </w:rPr>
      </w:pPr>
    </w:p>
    <w:p w:rsidR="002C71D2" w:rsidRDefault="002C71D2" w:rsidP="0019570A">
      <w:pPr>
        <w:jc w:val="both"/>
        <w:rPr>
          <w:b/>
          <w:u w:val="single"/>
          <w:lang w:val="en-GB"/>
        </w:rPr>
      </w:pPr>
      <w:r>
        <w:rPr>
          <w:b/>
          <w:u w:val="single"/>
          <w:lang w:val="en-GB"/>
        </w:rPr>
        <w:t>Discuss the functions of the family</w:t>
      </w:r>
    </w:p>
    <w:p w:rsidR="002C71D2" w:rsidRDefault="008516C5" w:rsidP="008516C5">
      <w:pPr>
        <w:jc w:val="both"/>
        <w:rPr>
          <w:lang w:val="en-GB"/>
        </w:rPr>
      </w:pPr>
      <w:r w:rsidRPr="008516C5">
        <w:rPr>
          <w:lang w:val="en-GB"/>
        </w:rPr>
        <w:t>Zabriskie and McCormick (2001) stated that families are goal-directed, self</w:t>
      </w:r>
      <w:r>
        <w:rPr>
          <w:lang w:val="en-GB"/>
        </w:rPr>
        <w:t>-</w:t>
      </w:r>
      <w:r w:rsidRPr="008516C5">
        <w:rPr>
          <w:lang w:val="en-GB"/>
        </w:rPr>
        <w:t>correcting, dynamic, interconnected systems that both a</w:t>
      </w:r>
      <w:r>
        <w:rPr>
          <w:lang w:val="en-GB"/>
        </w:rPr>
        <w:t xml:space="preserve">ffect and are affected by their </w:t>
      </w:r>
      <w:r w:rsidRPr="008516C5">
        <w:rPr>
          <w:lang w:val="en-GB"/>
        </w:rPr>
        <w:t>environment and by qualities within the family itself. The s</w:t>
      </w:r>
      <w:r>
        <w:rPr>
          <w:lang w:val="en-GB"/>
        </w:rPr>
        <w:t xml:space="preserve">tructure, function or relations </w:t>
      </w:r>
      <w:r w:rsidRPr="008516C5">
        <w:rPr>
          <w:lang w:val="en-GB"/>
        </w:rPr>
        <w:t>within the family are often common within a society or a</w:t>
      </w:r>
      <w:r>
        <w:rPr>
          <w:lang w:val="en-GB"/>
        </w:rPr>
        <w:t xml:space="preserve"> region. They decide the social </w:t>
      </w:r>
      <w:r w:rsidRPr="008516C5">
        <w:rPr>
          <w:lang w:val="en-GB"/>
        </w:rPr>
        <w:t xml:space="preserve">structure and shape the culture of the society. It is </w:t>
      </w:r>
      <w:r>
        <w:rPr>
          <w:lang w:val="en-GB"/>
        </w:rPr>
        <w:t xml:space="preserve">noteworthy that both family and </w:t>
      </w:r>
      <w:r w:rsidRPr="008516C5">
        <w:rPr>
          <w:lang w:val="en-GB"/>
        </w:rPr>
        <w:t>society affect each other. The words goal-dire</w:t>
      </w:r>
      <w:r>
        <w:rPr>
          <w:lang w:val="en-GB"/>
        </w:rPr>
        <w:t xml:space="preserve">cted, self-correcting, dynamic, </w:t>
      </w:r>
      <w:r w:rsidRPr="008516C5">
        <w:rPr>
          <w:lang w:val="en-GB"/>
        </w:rPr>
        <w:t xml:space="preserve">interconnected etc give family a sense of life. It is only a </w:t>
      </w:r>
      <w:r>
        <w:rPr>
          <w:lang w:val="en-GB"/>
        </w:rPr>
        <w:t>good family that makes house a home</w:t>
      </w:r>
      <w:r w:rsidRPr="008516C5">
        <w:rPr>
          <w:lang w:val="en-GB"/>
        </w:rPr>
        <w:t>. In families</w:t>
      </w:r>
      <w:r>
        <w:rPr>
          <w:lang w:val="en-GB"/>
        </w:rPr>
        <w:t>,</w:t>
      </w:r>
      <w:r w:rsidRPr="008516C5">
        <w:rPr>
          <w:lang w:val="en-GB"/>
        </w:rPr>
        <w:t xml:space="preserve"> goals for better living are set, the d</w:t>
      </w:r>
      <w:r>
        <w:rPr>
          <w:lang w:val="en-GB"/>
        </w:rPr>
        <w:t xml:space="preserve">rawbacks or wrong traditions or </w:t>
      </w:r>
      <w:r w:rsidRPr="008516C5">
        <w:rPr>
          <w:lang w:val="en-GB"/>
        </w:rPr>
        <w:t>superstitions are corrected. Love, compassion, trust and cooperation play positive ro</w:t>
      </w:r>
      <w:r>
        <w:rPr>
          <w:lang w:val="en-GB"/>
        </w:rPr>
        <w:t xml:space="preserve">le </w:t>
      </w:r>
      <w:r w:rsidRPr="008516C5">
        <w:rPr>
          <w:lang w:val="en-GB"/>
        </w:rPr>
        <w:t>and fear, hatred and selfishness play a negative role thu</w:t>
      </w:r>
      <w:r>
        <w:rPr>
          <w:lang w:val="en-GB"/>
        </w:rPr>
        <w:t xml:space="preserve">s giving family a dynamic look. </w:t>
      </w:r>
      <w:r w:rsidRPr="008516C5">
        <w:rPr>
          <w:lang w:val="en-GB"/>
        </w:rPr>
        <w:t xml:space="preserve">The family is the basic and important unit of society </w:t>
      </w:r>
      <w:r>
        <w:rPr>
          <w:lang w:val="en-GB"/>
        </w:rPr>
        <w:t xml:space="preserve">because of the role it plays in </w:t>
      </w:r>
      <w:r w:rsidRPr="008516C5">
        <w:rPr>
          <w:lang w:val="en-GB"/>
        </w:rPr>
        <w:t>generation of human capital resources and the power that is vested in it to influence</w:t>
      </w:r>
      <w:r>
        <w:rPr>
          <w:lang w:val="en-GB"/>
        </w:rPr>
        <w:t xml:space="preserve"> </w:t>
      </w:r>
      <w:r w:rsidRPr="008516C5">
        <w:rPr>
          <w:lang w:val="en-GB"/>
        </w:rPr>
        <w:t>individual, households, and community behavio</w:t>
      </w:r>
      <w:r>
        <w:rPr>
          <w:lang w:val="en-GB"/>
        </w:rPr>
        <w:t>u</w:t>
      </w:r>
      <w:r w:rsidRPr="008516C5">
        <w:rPr>
          <w:lang w:val="en-GB"/>
        </w:rPr>
        <w:t>r (Sriram, 1</w:t>
      </w:r>
      <w:r>
        <w:rPr>
          <w:lang w:val="en-GB"/>
        </w:rPr>
        <w:t xml:space="preserve">993). It is, therefore, a basic </w:t>
      </w:r>
      <w:r w:rsidRPr="008516C5">
        <w:rPr>
          <w:lang w:val="en-GB"/>
        </w:rPr>
        <w:t>unit of study in most social science</w:t>
      </w:r>
      <w:r>
        <w:rPr>
          <w:lang w:val="en-GB"/>
        </w:rPr>
        <w:t xml:space="preserve">s disciplines, such as sociology, psychology, </w:t>
      </w:r>
      <w:r w:rsidRPr="008516C5">
        <w:rPr>
          <w:lang w:val="en-GB"/>
        </w:rPr>
        <w:t>economics, anthropology, social psychiatry, so</w:t>
      </w:r>
      <w:r>
        <w:rPr>
          <w:lang w:val="en-GB"/>
        </w:rPr>
        <w:t xml:space="preserve">cial work or human development. </w:t>
      </w:r>
      <w:r w:rsidR="002C71D2" w:rsidRPr="002C71D2">
        <w:rPr>
          <w:lang w:val="en-GB"/>
        </w:rPr>
        <w:t>It plays important role for survival, protection and support, socialisation and societal identification of the individual.</w:t>
      </w:r>
      <w:r w:rsidR="002C71D2" w:rsidRPr="002C71D2">
        <w:t xml:space="preserve"> </w:t>
      </w:r>
      <w:r w:rsidR="002C71D2">
        <w:rPr>
          <w:lang w:val="en-GB"/>
        </w:rPr>
        <w:t xml:space="preserve">One of </w:t>
      </w:r>
      <w:r w:rsidR="002C71D2" w:rsidRPr="002C71D2">
        <w:rPr>
          <w:lang w:val="en-GB"/>
        </w:rPr>
        <w:t xml:space="preserve">the most important </w:t>
      </w:r>
      <w:r w:rsidR="002C71D2">
        <w:rPr>
          <w:lang w:val="en-GB"/>
        </w:rPr>
        <w:t xml:space="preserve">functions that families should </w:t>
      </w:r>
      <w:r w:rsidR="002C71D2" w:rsidRPr="002C71D2">
        <w:rPr>
          <w:lang w:val="en-GB"/>
        </w:rPr>
        <w:t>perform in order to sustain their existence healthfully is to solve family pr</w:t>
      </w:r>
      <w:r>
        <w:rPr>
          <w:lang w:val="en-GB"/>
        </w:rPr>
        <w:t xml:space="preserve">oblems fast and efficiently </w:t>
      </w:r>
      <w:r w:rsidR="002C71D2" w:rsidRPr="002C71D2">
        <w:rPr>
          <w:lang w:val="en-GB"/>
        </w:rPr>
        <w:t xml:space="preserve">. Parents </w:t>
      </w:r>
      <w:r w:rsidR="002C71D2">
        <w:rPr>
          <w:lang w:val="en-GB"/>
        </w:rPr>
        <w:t xml:space="preserve">are taken as role models by their children during the </w:t>
      </w:r>
      <w:r w:rsidR="002C71D2" w:rsidRPr="002C71D2">
        <w:rPr>
          <w:lang w:val="en-GB"/>
        </w:rPr>
        <w:t>p</w:t>
      </w:r>
      <w:r w:rsidR="002C71D2">
        <w:rPr>
          <w:lang w:val="en-GB"/>
        </w:rPr>
        <w:t xml:space="preserve">roblem-solving process. The child observes how they solve a particular problem, and stores those problem-solving strategies adopted by </w:t>
      </w:r>
      <w:r w:rsidR="002C71D2" w:rsidRPr="002C71D2">
        <w:rPr>
          <w:lang w:val="en-GB"/>
        </w:rPr>
        <w:t xml:space="preserve">the </w:t>
      </w:r>
      <w:r w:rsidR="002C71D2">
        <w:rPr>
          <w:lang w:val="en-GB"/>
        </w:rPr>
        <w:t xml:space="preserve">parents for later use.  The </w:t>
      </w:r>
      <w:r w:rsidR="002C71D2" w:rsidRPr="002C71D2">
        <w:rPr>
          <w:lang w:val="en-GB"/>
        </w:rPr>
        <w:t>reason</w:t>
      </w:r>
      <w:r w:rsidR="002C71D2">
        <w:rPr>
          <w:lang w:val="en-GB"/>
        </w:rPr>
        <w:t xml:space="preserve"> for the </w:t>
      </w:r>
      <w:r w:rsidR="002C71D2">
        <w:rPr>
          <w:lang w:val="en-GB"/>
        </w:rPr>
        <w:lastRenderedPageBreak/>
        <w:t>statistical significance in</w:t>
      </w:r>
      <w:r w:rsidR="002C71D2" w:rsidRPr="002C71D2">
        <w:rPr>
          <w:lang w:val="en-GB"/>
        </w:rPr>
        <w:t xml:space="preserve"> favo</w:t>
      </w:r>
      <w:r w:rsidR="002C71D2">
        <w:rPr>
          <w:lang w:val="en-GB"/>
        </w:rPr>
        <w:t xml:space="preserve">ur of the </w:t>
      </w:r>
      <w:r w:rsidR="002C71D2" w:rsidRPr="002C71D2">
        <w:rPr>
          <w:lang w:val="en-GB"/>
        </w:rPr>
        <w:t>extended families in the sub-dime</w:t>
      </w:r>
      <w:r w:rsidR="002C71D2">
        <w:rPr>
          <w:lang w:val="en-GB"/>
        </w:rPr>
        <w:t xml:space="preserve">nsion of problem solving might be </w:t>
      </w:r>
      <w:r w:rsidR="002C71D2" w:rsidRPr="002C71D2">
        <w:rPr>
          <w:lang w:val="en-GB"/>
        </w:rPr>
        <w:t>the fact that children belonging to extended famil</w:t>
      </w:r>
      <w:r w:rsidR="002C71D2">
        <w:rPr>
          <w:lang w:val="en-GB"/>
        </w:rPr>
        <w:t xml:space="preserve">ies have more opportunities to </w:t>
      </w:r>
      <w:r w:rsidR="002C71D2" w:rsidRPr="002C71D2">
        <w:rPr>
          <w:lang w:val="en-GB"/>
        </w:rPr>
        <w:t>obse</w:t>
      </w:r>
      <w:r w:rsidR="002C71D2">
        <w:rPr>
          <w:lang w:val="en-GB"/>
        </w:rPr>
        <w:t xml:space="preserve">rve problem solving </w:t>
      </w:r>
      <w:r w:rsidR="002C71D2" w:rsidRPr="002C71D2">
        <w:rPr>
          <w:lang w:val="en-GB"/>
        </w:rPr>
        <w:t>strategies adopted by the elders</w:t>
      </w:r>
      <w:r w:rsidR="002C71D2">
        <w:rPr>
          <w:lang w:val="en-GB"/>
        </w:rPr>
        <w:t>.</w:t>
      </w:r>
    </w:p>
    <w:p w:rsidR="002C71D2" w:rsidRDefault="002C71D2" w:rsidP="0019570A">
      <w:pPr>
        <w:jc w:val="both"/>
        <w:rPr>
          <w:lang w:val="en-GB"/>
        </w:rPr>
      </w:pPr>
    </w:p>
    <w:p w:rsidR="002C71D2" w:rsidRDefault="002C71D2" w:rsidP="0019570A">
      <w:pPr>
        <w:jc w:val="both"/>
        <w:rPr>
          <w:b/>
          <w:u w:val="single"/>
          <w:lang w:val="en-GB"/>
        </w:rPr>
      </w:pPr>
      <w:r>
        <w:rPr>
          <w:b/>
          <w:u w:val="single"/>
          <w:lang w:val="en-GB"/>
        </w:rPr>
        <w:t>Discuss the African Traditional family</w:t>
      </w:r>
    </w:p>
    <w:p w:rsidR="008516C5" w:rsidRDefault="008516C5" w:rsidP="008516C5">
      <w:pPr>
        <w:jc w:val="both"/>
        <w:rPr>
          <w:lang w:val="en-GB"/>
        </w:rPr>
      </w:pPr>
      <w:r w:rsidRPr="008516C5">
        <w:rPr>
          <w:lang w:val="en-GB"/>
        </w:rPr>
        <w:t>Traditional African family patterns</w:t>
      </w:r>
      <w:r w:rsidR="008233DC">
        <w:rPr>
          <w:lang w:val="en-GB"/>
        </w:rPr>
        <w:t xml:space="preserve"> were mostly dominated by polygamy and arranged marriages. In some places in Africa, the daughters were given out by debtors to pay debt to people that they owed one thing or another. In some places, marrying more than a wife was a symbol of affluence and wealth. Some kings and heads of societies were</w:t>
      </w:r>
      <w:r w:rsidRPr="008516C5">
        <w:rPr>
          <w:lang w:val="en-GB"/>
        </w:rPr>
        <w:t xml:space="preserve"> </w:t>
      </w:r>
      <w:r w:rsidR="008233DC">
        <w:rPr>
          <w:lang w:val="en-GB"/>
        </w:rPr>
        <w:t>required to marry more than a wife as well according to the customs of such a place. Even after the death of a spouse various different measures are taken in respect to the custom of such places. Some require the brother of the late man to marry the widow or for the widow to marry her son or father-in-law. Different rituals were carried out after the death of a spouse (majorly the husband). In most African traditional families, there is just one bread winner and the first child inherits the father’s entire property. But after and during colonization, the African traditional family pattern began to change</w:t>
      </w:r>
      <w:r w:rsidRPr="008516C5">
        <w:rPr>
          <w:lang w:val="en-GB"/>
        </w:rPr>
        <w:t xml:space="preserve"> slowly but progressively b</w:t>
      </w:r>
      <w:r>
        <w:rPr>
          <w:lang w:val="en-GB"/>
        </w:rPr>
        <w:t xml:space="preserve">eing altered as a result of the </w:t>
      </w:r>
      <w:r w:rsidRPr="008516C5">
        <w:rPr>
          <w:lang w:val="en-GB"/>
        </w:rPr>
        <w:t>process of modernization which is exhibited through trends lik</w:t>
      </w:r>
      <w:r>
        <w:rPr>
          <w:lang w:val="en-GB"/>
        </w:rPr>
        <w:t xml:space="preserve">e urbanization. Family patterns </w:t>
      </w:r>
      <w:r w:rsidRPr="008516C5">
        <w:rPr>
          <w:lang w:val="en-GB"/>
        </w:rPr>
        <w:t xml:space="preserve">that were the norm in traditional rural African societies </w:t>
      </w:r>
      <w:r>
        <w:rPr>
          <w:lang w:val="en-GB"/>
        </w:rPr>
        <w:t xml:space="preserve">are gradually being altered and </w:t>
      </w:r>
      <w:r w:rsidRPr="008516C5">
        <w:rPr>
          <w:lang w:val="en-GB"/>
        </w:rPr>
        <w:t>substituted by modern values.</w:t>
      </w:r>
      <w:r w:rsidRPr="008516C5">
        <w:t xml:space="preserve"> </w:t>
      </w:r>
      <w:r>
        <w:rPr>
          <w:lang w:val="en-GB"/>
        </w:rPr>
        <w:t xml:space="preserve">African </w:t>
      </w:r>
      <w:r w:rsidRPr="008516C5">
        <w:rPr>
          <w:lang w:val="en-GB"/>
        </w:rPr>
        <w:t>families are increasingly faced with the challenge and pressure</w:t>
      </w:r>
      <w:r>
        <w:rPr>
          <w:lang w:val="en-GB"/>
        </w:rPr>
        <w:t xml:space="preserve"> emanating from the competition </w:t>
      </w:r>
      <w:r w:rsidRPr="008516C5">
        <w:rPr>
          <w:lang w:val="en-GB"/>
        </w:rPr>
        <w:t>prevailing between traditional and modern family values. Henc</w:t>
      </w:r>
      <w:r>
        <w:rPr>
          <w:lang w:val="en-GB"/>
        </w:rPr>
        <w:t xml:space="preserve">e, Contemporary family patterns </w:t>
      </w:r>
      <w:r w:rsidRPr="008516C5">
        <w:rPr>
          <w:lang w:val="en-GB"/>
        </w:rPr>
        <w:t>in the region are increasingly subjected to transform and adapt</w:t>
      </w:r>
      <w:r>
        <w:rPr>
          <w:lang w:val="en-GB"/>
        </w:rPr>
        <w:t xml:space="preserve"> to changing times. Discussions </w:t>
      </w:r>
      <w:r w:rsidRPr="008516C5">
        <w:rPr>
          <w:lang w:val="en-GB"/>
        </w:rPr>
        <w:t>of family patterns in contemporary Sub Saharan Africa are usually ma</w:t>
      </w:r>
      <w:r>
        <w:rPr>
          <w:lang w:val="en-GB"/>
        </w:rPr>
        <w:t xml:space="preserve">de in reference to the </w:t>
      </w:r>
      <w:r w:rsidRPr="008516C5">
        <w:rPr>
          <w:lang w:val="en-GB"/>
        </w:rPr>
        <w:t>process of acculturation, urbanization (the movement from ru</w:t>
      </w:r>
      <w:r>
        <w:rPr>
          <w:lang w:val="en-GB"/>
        </w:rPr>
        <w:t xml:space="preserve">ral to urban areas), which have </w:t>
      </w:r>
      <w:r w:rsidRPr="008516C5">
        <w:rPr>
          <w:lang w:val="en-GB"/>
        </w:rPr>
        <w:t>helped to shape modern family structures, as well as fostered the prevalence of demographic</w:t>
      </w:r>
      <w:r>
        <w:rPr>
          <w:lang w:val="en-GB"/>
        </w:rPr>
        <w:t xml:space="preserve"> </w:t>
      </w:r>
      <w:r w:rsidRPr="008516C5">
        <w:rPr>
          <w:lang w:val="en-GB"/>
        </w:rPr>
        <w:t>changes (Kalu 1981:353).</w:t>
      </w:r>
      <w:r w:rsidR="00870073">
        <w:rPr>
          <w:lang w:val="en-GB"/>
        </w:rPr>
        <w:t xml:space="preserve"> </w:t>
      </w:r>
    </w:p>
    <w:p w:rsidR="008233DC" w:rsidRDefault="008233DC" w:rsidP="008516C5">
      <w:pPr>
        <w:jc w:val="both"/>
        <w:rPr>
          <w:lang w:val="en-GB"/>
        </w:rPr>
      </w:pPr>
    </w:p>
    <w:p w:rsidR="008233DC" w:rsidRDefault="008233DC" w:rsidP="008516C5">
      <w:pPr>
        <w:jc w:val="both"/>
        <w:rPr>
          <w:b/>
          <w:u w:val="single"/>
          <w:lang w:val="en-GB"/>
        </w:rPr>
      </w:pPr>
      <w:r>
        <w:rPr>
          <w:b/>
          <w:u w:val="single"/>
          <w:lang w:val="en-GB"/>
        </w:rPr>
        <w:t>Discuss your nuclear family</w:t>
      </w:r>
    </w:p>
    <w:p w:rsidR="002C71D2" w:rsidRDefault="008233DC" w:rsidP="0019570A">
      <w:pPr>
        <w:jc w:val="both"/>
        <w:rPr>
          <w:lang w:val="en-GB"/>
        </w:rPr>
      </w:pPr>
      <w:r>
        <w:rPr>
          <w:lang w:val="en-GB"/>
        </w:rPr>
        <w:t xml:space="preserve">In my family, we are a family of five (5); two parents and three (3) daughters. I am the oldest </w:t>
      </w:r>
      <w:r w:rsidR="00666085">
        <w:rPr>
          <w:lang w:val="en-GB"/>
        </w:rPr>
        <w:t xml:space="preserve">child and daughter </w:t>
      </w:r>
      <w:r>
        <w:rPr>
          <w:lang w:val="en-GB"/>
        </w:rPr>
        <w:t>in my family</w:t>
      </w:r>
      <w:r w:rsidR="00666085">
        <w:rPr>
          <w:lang w:val="en-GB"/>
        </w:rPr>
        <w:t xml:space="preserve"> which makes me the Ada according to our custom. My two younger sisters are six (6) years apart. My both parents are in the labour force which my Dad disqualifies my Dad from being the sole bread winner, even though he brings in more money. We have four (4) grandparents; two (2) living grandmothers and (2) dead grandfathers.</w:t>
      </w:r>
      <w:r w:rsidR="008455AF">
        <w:rPr>
          <w:lang w:val="en-GB"/>
        </w:rPr>
        <w:t xml:space="preserve"> We are all students university, secondary school and primary school respectively</w:t>
      </w:r>
      <w:bookmarkStart w:id="0" w:name="_GoBack"/>
      <w:bookmarkEnd w:id="0"/>
    </w:p>
    <w:p w:rsidR="00342262" w:rsidRDefault="00342262" w:rsidP="0019570A">
      <w:pPr>
        <w:jc w:val="both"/>
        <w:rPr>
          <w:lang w:val="en-GB"/>
        </w:rPr>
      </w:pPr>
    </w:p>
    <w:p w:rsidR="00342262" w:rsidRDefault="00342262" w:rsidP="0019570A">
      <w:pPr>
        <w:jc w:val="both"/>
        <w:rPr>
          <w:lang w:val="en-GB"/>
        </w:rPr>
      </w:pPr>
    </w:p>
    <w:p w:rsidR="00342262" w:rsidRDefault="00342262" w:rsidP="0019570A">
      <w:pPr>
        <w:jc w:val="both"/>
        <w:rPr>
          <w:lang w:val="en-GB"/>
        </w:rPr>
      </w:pPr>
    </w:p>
    <w:p w:rsidR="00342262" w:rsidRDefault="00342262" w:rsidP="0019570A">
      <w:pPr>
        <w:jc w:val="both"/>
        <w:rPr>
          <w:lang w:val="en-GB"/>
        </w:rPr>
      </w:pPr>
    </w:p>
    <w:p w:rsidR="00342262" w:rsidRDefault="00342262" w:rsidP="0019570A">
      <w:pPr>
        <w:jc w:val="both"/>
        <w:rPr>
          <w:lang w:val="en-GB"/>
        </w:rPr>
      </w:pPr>
    </w:p>
    <w:p w:rsidR="00342262" w:rsidRDefault="00342262" w:rsidP="0019570A">
      <w:pPr>
        <w:jc w:val="both"/>
        <w:rPr>
          <w:lang w:val="en-GB"/>
        </w:rPr>
      </w:pPr>
    </w:p>
    <w:p w:rsidR="00342262" w:rsidRDefault="00342262" w:rsidP="0019570A">
      <w:pPr>
        <w:jc w:val="both"/>
        <w:rPr>
          <w:lang w:val="en-GB"/>
        </w:rPr>
      </w:pPr>
    </w:p>
    <w:p w:rsidR="00342262" w:rsidRDefault="00342262" w:rsidP="0019570A">
      <w:pPr>
        <w:jc w:val="both"/>
        <w:rPr>
          <w:lang w:val="en-GB"/>
        </w:rPr>
      </w:pPr>
    </w:p>
    <w:p w:rsidR="00342262" w:rsidRPr="00342262" w:rsidRDefault="00342262" w:rsidP="00342262">
      <w:pPr>
        <w:ind w:left="720" w:hanging="720"/>
        <w:jc w:val="both"/>
        <w:rPr>
          <w:b/>
          <w:u w:val="single"/>
          <w:lang w:val="en-GB"/>
        </w:rPr>
      </w:pPr>
      <w:r>
        <w:rPr>
          <w:b/>
          <w:u w:val="single"/>
          <w:lang w:val="en-GB"/>
        </w:rPr>
        <w:lastRenderedPageBreak/>
        <w:t>Draw your Family Tree</w:t>
      </w:r>
    </w:p>
    <w:p w:rsidR="00666085" w:rsidRDefault="00342262" w:rsidP="0019570A">
      <w:pPr>
        <w:jc w:val="both"/>
        <w:rPr>
          <w:b/>
          <w:u w:val="single"/>
          <w:lang w:val="en-GB"/>
        </w:rPr>
      </w:pPr>
      <w:r>
        <w:rPr>
          <w:lang w:val="en-GB"/>
        </w:rPr>
        <w:t xml:space="preserve">          </w:t>
      </w:r>
      <w:r w:rsidRPr="00342262">
        <w:rPr>
          <w:b/>
          <w:noProof/>
          <w:lang w:val="en-GB"/>
        </w:rPr>
        <w:drawing>
          <wp:inline distT="0" distB="0" distL="0" distR="0" wp14:anchorId="56EAB640" wp14:editId="055E9DEE">
            <wp:extent cx="4629150" cy="2457450"/>
            <wp:effectExtent l="0" t="5715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66085" w:rsidRPr="00666085" w:rsidRDefault="00666085" w:rsidP="0019570A">
      <w:pPr>
        <w:jc w:val="both"/>
        <w:rPr>
          <w:b/>
          <w:u w:val="single"/>
          <w:lang w:val="en-GB"/>
        </w:rPr>
      </w:pPr>
    </w:p>
    <w:p w:rsidR="00666085" w:rsidRDefault="00666085" w:rsidP="0019570A">
      <w:pPr>
        <w:jc w:val="both"/>
        <w:rPr>
          <w:lang w:val="en-GB"/>
        </w:rPr>
      </w:pPr>
    </w:p>
    <w:p w:rsidR="00666085" w:rsidRPr="002C71D2" w:rsidRDefault="00666085" w:rsidP="0019570A">
      <w:pPr>
        <w:jc w:val="both"/>
        <w:rPr>
          <w:lang w:val="en-GB"/>
        </w:rPr>
      </w:pPr>
    </w:p>
    <w:sectPr w:rsidR="00666085" w:rsidRPr="002C7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0A"/>
    <w:rsid w:val="0019570A"/>
    <w:rsid w:val="002C71D2"/>
    <w:rsid w:val="00342262"/>
    <w:rsid w:val="00666085"/>
    <w:rsid w:val="008233DC"/>
    <w:rsid w:val="008455AF"/>
    <w:rsid w:val="008516C5"/>
    <w:rsid w:val="0087007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CC8B"/>
  <w15:chartTrackingRefBased/>
  <w15:docId w15:val="{D43CE95F-4648-4AE5-84BE-02017E4A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72A61-E365-4B46-9B03-01E062A10039}" type="doc">
      <dgm:prSet loTypeId="urn:microsoft.com/office/officeart/2008/layout/NameandTitleOrganizationalChart" loCatId="hierarchy" qsTypeId="urn:microsoft.com/office/officeart/2005/8/quickstyle/simple5" qsCatId="simple" csTypeId="urn:microsoft.com/office/officeart/2005/8/colors/accent1_2" csCatId="accent1" phldr="1"/>
      <dgm:spPr/>
      <dgm:t>
        <a:bodyPr/>
        <a:lstStyle/>
        <a:p>
          <a:endParaRPr lang="en-NG"/>
        </a:p>
      </dgm:t>
    </dgm:pt>
    <dgm:pt modelId="{2392933E-9094-4800-8307-DBFE06C18A3A}">
      <dgm:prSet phldrT="[Text]"/>
      <dgm:spPr/>
      <dgm:t>
        <a:bodyPr/>
        <a:lstStyle/>
        <a:p>
          <a:r>
            <a:rPr lang="en-GB"/>
            <a:t>My Family Tree</a:t>
          </a:r>
          <a:endParaRPr lang="en-NG"/>
        </a:p>
      </dgm:t>
    </dgm:pt>
    <dgm:pt modelId="{F698296C-CA92-4D42-A1D4-75DDF6F0E606}" type="parTrans" cxnId="{FD671BD8-2D31-45AC-B679-287BFF6DCC3D}">
      <dgm:prSet/>
      <dgm:spPr/>
      <dgm:t>
        <a:bodyPr/>
        <a:lstStyle/>
        <a:p>
          <a:endParaRPr lang="en-NG"/>
        </a:p>
      </dgm:t>
    </dgm:pt>
    <dgm:pt modelId="{AAE57B68-3903-4631-B33E-A6E0EAA69BD3}" type="sibTrans" cxnId="{FD671BD8-2D31-45AC-B679-287BFF6DCC3D}">
      <dgm:prSet/>
      <dgm:spPr/>
      <dgm:t>
        <a:bodyPr/>
        <a:lstStyle/>
        <a:p>
          <a:endParaRPr lang="en-NG"/>
        </a:p>
      </dgm:t>
    </dgm:pt>
    <dgm:pt modelId="{31090E5A-B9A6-4681-A4C7-3A38882D5C68}" type="asst">
      <dgm:prSet phldrT="[Text]"/>
      <dgm:spPr/>
      <dgm:t>
        <a:bodyPr/>
        <a:lstStyle/>
        <a:p>
          <a:r>
            <a:rPr lang="en-GB"/>
            <a:t>Mr and Mrs Anorue</a:t>
          </a:r>
          <a:endParaRPr lang="en-NG"/>
        </a:p>
      </dgm:t>
    </dgm:pt>
    <dgm:pt modelId="{057518C8-6738-44AA-ADAA-4CA7BFCEFEE2}" type="parTrans" cxnId="{46ED44D9-2C76-4105-859F-FBD9856524AB}">
      <dgm:prSet/>
      <dgm:spPr/>
      <dgm:t>
        <a:bodyPr/>
        <a:lstStyle/>
        <a:p>
          <a:endParaRPr lang="en-NG"/>
        </a:p>
      </dgm:t>
    </dgm:pt>
    <dgm:pt modelId="{0A08DD11-B168-4FD7-9358-64D8365D5EA3}" type="sibTrans" cxnId="{46ED44D9-2C76-4105-859F-FBD9856524AB}">
      <dgm:prSet/>
      <dgm:spPr/>
      <dgm:t>
        <a:bodyPr/>
        <a:lstStyle/>
        <a:p>
          <a:endParaRPr lang="en-NG"/>
        </a:p>
      </dgm:t>
    </dgm:pt>
    <dgm:pt modelId="{CF70DE56-0805-40B4-9D20-94A19E4CE5D4}">
      <dgm:prSet phldrT="[Text]"/>
      <dgm:spPr/>
      <dgm:t>
        <a:bodyPr/>
        <a:lstStyle/>
        <a:p>
          <a:r>
            <a:rPr lang="en-GB"/>
            <a:t>Victoria Anorue</a:t>
          </a:r>
          <a:endParaRPr lang="en-NG"/>
        </a:p>
      </dgm:t>
    </dgm:pt>
    <dgm:pt modelId="{E45BAB6E-1E04-408E-8C3D-0A95415D0E1D}" type="parTrans" cxnId="{760BDB76-FE3F-4B20-8E72-E51E7200446D}">
      <dgm:prSet/>
      <dgm:spPr/>
      <dgm:t>
        <a:bodyPr/>
        <a:lstStyle/>
        <a:p>
          <a:endParaRPr lang="en-NG"/>
        </a:p>
      </dgm:t>
    </dgm:pt>
    <dgm:pt modelId="{7CEADC8B-9C76-4307-AC53-F54D03AE783A}" type="sibTrans" cxnId="{760BDB76-FE3F-4B20-8E72-E51E7200446D}">
      <dgm:prSet/>
      <dgm:spPr/>
      <dgm:t>
        <a:bodyPr/>
        <a:lstStyle/>
        <a:p>
          <a:endParaRPr lang="en-NG"/>
        </a:p>
      </dgm:t>
    </dgm:pt>
    <dgm:pt modelId="{1D87F59C-F672-48DC-B9E2-E2D93B07E9C3}">
      <dgm:prSet phldrT="[Text]"/>
      <dgm:spPr/>
      <dgm:t>
        <a:bodyPr/>
        <a:lstStyle/>
        <a:p>
          <a:r>
            <a:rPr lang="en-GB"/>
            <a:t>Favour Anorue</a:t>
          </a:r>
          <a:endParaRPr lang="en-NG"/>
        </a:p>
      </dgm:t>
    </dgm:pt>
    <dgm:pt modelId="{743D748E-10A6-4CCD-80E6-8AF95F251E2C}" type="parTrans" cxnId="{3438948A-A91E-45F7-A46C-8D1FF339EB3A}">
      <dgm:prSet/>
      <dgm:spPr/>
      <dgm:t>
        <a:bodyPr/>
        <a:lstStyle/>
        <a:p>
          <a:endParaRPr lang="en-NG"/>
        </a:p>
      </dgm:t>
    </dgm:pt>
    <dgm:pt modelId="{A0AF01C7-FF41-4A5C-A855-51FAF4C4D125}" type="sibTrans" cxnId="{3438948A-A91E-45F7-A46C-8D1FF339EB3A}">
      <dgm:prSet/>
      <dgm:spPr/>
      <dgm:t>
        <a:bodyPr/>
        <a:lstStyle/>
        <a:p>
          <a:endParaRPr lang="en-NG"/>
        </a:p>
      </dgm:t>
    </dgm:pt>
    <dgm:pt modelId="{F5684A7A-CAB5-48B5-AECB-CB0844E18515}">
      <dgm:prSet phldrT="[Text]"/>
      <dgm:spPr/>
      <dgm:t>
        <a:bodyPr/>
        <a:lstStyle/>
        <a:p>
          <a:r>
            <a:rPr lang="en-GB"/>
            <a:t>Treasure Anorue</a:t>
          </a:r>
          <a:endParaRPr lang="en-NG"/>
        </a:p>
      </dgm:t>
    </dgm:pt>
    <dgm:pt modelId="{74FE5211-CFBE-435B-996E-2F42EF8471DB}" type="parTrans" cxnId="{D52B4C7E-979F-4FF9-9371-1A67AAB59895}">
      <dgm:prSet/>
      <dgm:spPr/>
      <dgm:t>
        <a:bodyPr/>
        <a:lstStyle/>
        <a:p>
          <a:endParaRPr lang="en-NG"/>
        </a:p>
      </dgm:t>
    </dgm:pt>
    <dgm:pt modelId="{CF8A1CCC-6AB2-408B-B072-1C7CE4AEAF62}" type="sibTrans" cxnId="{D52B4C7E-979F-4FF9-9371-1A67AAB59895}">
      <dgm:prSet/>
      <dgm:spPr/>
      <dgm:t>
        <a:bodyPr/>
        <a:lstStyle/>
        <a:p>
          <a:endParaRPr lang="en-NG"/>
        </a:p>
      </dgm:t>
    </dgm:pt>
    <dgm:pt modelId="{82A8FC12-2E28-4970-BFC6-52E29BC68174}" type="pres">
      <dgm:prSet presAssocID="{65372A61-E365-4B46-9B03-01E062A10039}" presName="hierChild1" presStyleCnt="0">
        <dgm:presLayoutVars>
          <dgm:orgChart val="1"/>
          <dgm:chPref val="1"/>
          <dgm:dir/>
          <dgm:animOne val="branch"/>
          <dgm:animLvl val="lvl"/>
          <dgm:resizeHandles/>
        </dgm:presLayoutVars>
      </dgm:prSet>
      <dgm:spPr/>
    </dgm:pt>
    <dgm:pt modelId="{7F966FB5-A72D-4DD9-801F-A3E84734D85B}" type="pres">
      <dgm:prSet presAssocID="{2392933E-9094-4800-8307-DBFE06C18A3A}" presName="hierRoot1" presStyleCnt="0">
        <dgm:presLayoutVars>
          <dgm:hierBranch val="init"/>
        </dgm:presLayoutVars>
      </dgm:prSet>
      <dgm:spPr/>
    </dgm:pt>
    <dgm:pt modelId="{D29E846B-A82F-4FB5-9473-5FEB8A4713BA}" type="pres">
      <dgm:prSet presAssocID="{2392933E-9094-4800-8307-DBFE06C18A3A}" presName="rootComposite1" presStyleCnt="0"/>
      <dgm:spPr/>
    </dgm:pt>
    <dgm:pt modelId="{4D197BC7-FA06-42F3-BAB5-8F9468922611}" type="pres">
      <dgm:prSet presAssocID="{2392933E-9094-4800-8307-DBFE06C18A3A}" presName="rootText1" presStyleLbl="node0" presStyleIdx="0" presStyleCnt="1">
        <dgm:presLayoutVars>
          <dgm:chMax/>
          <dgm:chPref val="3"/>
        </dgm:presLayoutVars>
      </dgm:prSet>
      <dgm:spPr/>
    </dgm:pt>
    <dgm:pt modelId="{16D5F501-B23D-43C2-9A4F-300F4A58C16B}" type="pres">
      <dgm:prSet presAssocID="{2392933E-9094-4800-8307-DBFE06C18A3A}" presName="titleText1" presStyleLbl="fgAcc0" presStyleIdx="0" presStyleCnt="1">
        <dgm:presLayoutVars>
          <dgm:chMax val="0"/>
          <dgm:chPref val="0"/>
        </dgm:presLayoutVars>
      </dgm:prSet>
      <dgm:spPr/>
    </dgm:pt>
    <dgm:pt modelId="{EF323639-5C7F-4F32-AF8D-DE5FED418E91}" type="pres">
      <dgm:prSet presAssocID="{2392933E-9094-4800-8307-DBFE06C18A3A}" presName="rootConnector1" presStyleLbl="node1" presStyleIdx="0" presStyleCnt="3"/>
      <dgm:spPr/>
    </dgm:pt>
    <dgm:pt modelId="{C327CAEB-1E28-44C7-9984-66D0873FE4E5}" type="pres">
      <dgm:prSet presAssocID="{2392933E-9094-4800-8307-DBFE06C18A3A}" presName="hierChild2" presStyleCnt="0"/>
      <dgm:spPr/>
    </dgm:pt>
    <dgm:pt modelId="{010FB391-E614-4CB0-9F14-DDA3D15E508E}" type="pres">
      <dgm:prSet presAssocID="{E45BAB6E-1E04-408E-8C3D-0A95415D0E1D}" presName="Name37" presStyleLbl="parChTrans1D2" presStyleIdx="0" presStyleCnt="4"/>
      <dgm:spPr/>
    </dgm:pt>
    <dgm:pt modelId="{F1871056-36AE-4C38-A234-899E3759BCCC}" type="pres">
      <dgm:prSet presAssocID="{CF70DE56-0805-40B4-9D20-94A19E4CE5D4}" presName="hierRoot2" presStyleCnt="0">
        <dgm:presLayoutVars>
          <dgm:hierBranch val="init"/>
        </dgm:presLayoutVars>
      </dgm:prSet>
      <dgm:spPr/>
    </dgm:pt>
    <dgm:pt modelId="{5F61A91E-2570-4954-8210-83B0D31C0920}" type="pres">
      <dgm:prSet presAssocID="{CF70DE56-0805-40B4-9D20-94A19E4CE5D4}" presName="rootComposite" presStyleCnt="0"/>
      <dgm:spPr/>
    </dgm:pt>
    <dgm:pt modelId="{054A142A-C3DF-44C9-A26E-E0B676D3B228}" type="pres">
      <dgm:prSet presAssocID="{CF70DE56-0805-40B4-9D20-94A19E4CE5D4}" presName="rootText" presStyleLbl="node1" presStyleIdx="0" presStyleCnt="3">
        <dgm:presLayoutVars>
          <dgm:chMax/>
          <dgm:chPref val="3"/>
        </dgm:presLayoutVars>
      </dgm:prSet>
      <dgm:spPr/>
    </dgm:pt>
    <dgm:pt modelId="{13FA7660-28AC-4890-9875-178C013F38E4}" type="pres">
      <dgm:prSet presAssocID="{CF70DE56-0805-40B4-9D20-94A19E4CE5D4}" presName="titleText2" presStyleLbl="fgAcc1" presStyleIdx="0" presStyleCnt="3">
        <dgm:presLayoutVars>
          <dgm:chMax val="0"/>
          <dgm:chPref val="0"/>
        </dgm:presLayoutVars>
      </dgm:prSet>
      <dgm:spPr/>
    </dgm:pt>
    <dgm:pt modelId="{8E92A685-CB91-4E08-A360-1E9E96DB0897}" type="pres">
      <dgm:prSet presAssocID="{CF70DE56-0805-40B4-9D20-94A19E4CE5D4}" presName="rootConnector" presStyleLbl="node2" presStyleIdx="0" presStyleCnt="0"/>
      <dgm:spPr/>
    </dgm:pt>
    <dgm:pt modelId="{A5A2295E-ED64-496B-8906-661E6EC45CA9}" type="pres">
      <dgm:prSet presAssocID="{CF70DE56-0805-40B4-9D20-94A19E4CE5D4}" presName="hierChild4" presStyleCnt="0"/>
      <dgm:spPr/>
    </dgm:pt>
    <dgm:pt modelId="{CBE3D14A-E6F4-4F51-ACE2-F1AA684906BB}" type="pres">
      <dgm:prSet presAssocID="{CF70DE56-0805-40B4-9D20-94A19E4CE5D4}" presName="hierChild5" presStyleCnt="0"/>
      <dgm:spPr/>
    </dgm:pt>
    <dgm:pt modelId="{71A83988-66EC-413E-B8B3-524028EA0980}" type="pres">
      <dgm:prSet presAssocID="{743D748E-10A6-4CCD-80E6-8AF95F251E2C}" presName="Name37" presStyleLbl="parChTrans1D2" presStyleIdx="1" presStyleCnt="4"/>
      <dgm:spPr/>
    </dgm:pt>
    <dgm:pt modelId="{2C700D2C-15EC-467E-8609-AC1F846959FB}" type="pres">
      <dgm:prSet presAssocID="{1D87F59C-F672-48DC-B9E2-E2D93B07E9C3}" presName="hierRoot2" presStyleCnt="0">
        <dgm:presLayoutVars>
          <dgm:hierBranch val="init"/>
        </dgm:presLayoutVars>
      </dgm:prSet>
      <dgm:spPr/>
    </dgm:pt>
    <dgm:pt modelId="{CC9C5893-6D92-44C7-A33F-C6B24D57FC45}" type="pres">
      <dgm:prSet presAssocID="{1D87F59C-F672-48DC-B9E2-E2D93B07E9C3}" presName="rootComposite" presStyleCnt="0"/>
      <dgm:spPr/>
    </dgm:pt>
    <dgm:pt modelId="{AE03F9AD-F374-4F70-9A8C-6C1558A27C00}" type="pres">
      <dgm:prSet presAssocID="{1D87F59C-F672-48DC-B9E2-E2D93B07E9C3}" presName="rootText" presStyleLbl="node1" presStyleIdx="1" presStyleCnt="3">
        <dgm:presLayoutVars>
          <dgm:chMax/>
          <dgm:chPref val="3"/>
        </dgm:presLayoutVars>
      </dgm:prSet>
      <dgm:spPr/>
    </dgm:pt>
    <dgm:pt modelId="{D421A04D-E93E-4C07-9834-3FDD1A21D250}" type="pres">
      <dgm:prSet presAssocID="{1D87F59C-F672-48DC-B9E2-E2D93B07E9C3}" presName="titleText2" presStyleLbl="fgAcc1" presStyleIdx="1" presStyleCnt="3">
        <dgm:presLayoutVars>
          <dgm:chMax val="0"/>
          <dgm:chPref val="0"/>
        </dgm:presLayoutVars>
      </dgm:prSet>
      <dgm:spPr/>
    </dgm:pt>
    <dgm:pt modelId="{9EEF4A2D-878D-4A41-8BD6-0D1D7EA1CB00}" type="pres">
      <dgm:prSet presAssocID="{1D87F59C-F672-48DC-B9E2-E2D93B07E9C3}" presName="rootConnector" presStyleLbl="node2" presStyleIdx="0" presStyleCnt="0"/>
      <dgm:spPr/>
    </dgm:pt>
    <dgm:pt modelId="{D04A4D32-B6C3-451B-A3AF-D10705EF3C65}" type="pres">
      <dgm:prSet presAssocID="{1D87F59C-F672-48DC-B9E2-E2D93B07E9C3}" presName="hierChild4" presStyleCnt="0"/>
      <dgm:spPr/>
    </dgm:pt>
    <dgm:pt modelId="{572D8D9E-FA47-43E7-AC3C-F266196A017B}" type="pres">
      <dgm:prSet presAssocID="{1D87F59C-F672-48DC-B9E2-E2D93B07E9C3}" presName="hierChild5" presStyleCnt="0"/>
      <dgm:spPr/>
    </dgm:pt>
    <dgm:pt modelId="{1D937B5A-2851-496F-9842-1CAAA3E97875}" type="pres">
      <dgm:prSet presAssocID="{74FE5211-CFBE-435B-996E-2F42EF8471DB}" presName="Name37" presStyleLbl="parChTrans1D2" presStyleIdx="2" presStyleCnt="4"/>
      <dgm:spPr/>
    </dgm:pt>
    <dgm:pt modelId="{A4ABC178-9272-4239-B920-B41CE5D42951}" type="pres">
      <dgm:prSet presAssocID="{F5684A7A-CAB5-48B5-AECB-CB0844E18515}" presName="hierRoot2" presStyleCnt="0">
        <dgm:presLayoutVars>
          <dgm:hierBranch val="init"/>
        </dgm:presLayoutVars>
      </dgm:prSet>
      <dgm:spPr/>
    </dgm:pt>
    <dgm:pt modelId="{03DC9B81-26F5-43C2-92F2-27D0907D9D11}" type="pres">
      <dgm:prSet presAssocID="{F5684A7A-CAB5-48B5-AECB-CB0844E18515}" presName="rootComposite" presStyleCnt="0"/>
      <dgm:spPr/>
    </dgm:pt>
    <dgm:pt modelId="{A3553127-6C56-4A46-8908-5897AEE782AA}" type="pres">
      <dgm:prSet presAssocID="{F5684A7A-CAB5-48B5-AECB-CB0844E18515}" presName="rootText" presStyleLbl="node1" presStyleIdx="2" presStyleCnt="3">
        <dgm:presLayoutVars>
          <dgm:chMax/>
          <dgm:chPref val="3"/>
        </dgm:presLayoutVars>
      </dgm:prSet>
      <dgm:spPr/>
    </dgm:pt>
    <dgm:pt modelId="{056AE0B2-EF93-4033-A596-D3092DB49657}" type="pres">
      <dgm:prSet presAssocID="{F5684A7A-CAB5-48B5-AECB-CB0844E18515}" presName="titleText2" presStyleLbl="fgAcc1" presStyleIdx="2" presStyleCnt="3">
        <dgm:presLayoutVars>
          <dgm:chMax val="0"/>
          <dgm:chPref val="0"/>
        </dgm:presLayoutVars>
      </dgm:prSet>
      <dgm:spPr/>
    </dgm:pt>
    <dgm:pt modelId="{BB514E06-852A-48AC-A81E-16146A01702C}" type="pres">
      <dgm:prSet presAssocID="{F5684A7A-CAB5-48B5-AECB-CB0844E18515}" presName="rootConnector" presStyleLbl="node2" presStyleIdx="0" presStyleCnt="0"/>
      <dgm:spPr/>
    </dgm:pt>
    <dgm:pt modelId="{540067E7-162C-4A18-BF36-5407E7443C23}" type="pres">
      <dgm:prSet presAssocID="{F5684A7A-CAB5-48B5-AECB-CB0844E18515}" presName="hierChild4" presStyleCnt="0"/>
      <dgm:spPr/>
    </dgm:pt>
    <dgm:pt modelId="{63E68444-8932-47B6-9114-9CCD546D6BA7}" type="pres">
      <dgm:prSet presAssocID="{F5684A7A-CAB5-48B5-AECB-CB0844E18515}" presName="hierChild5" presStyleCnt="0"/>
      <dgm:spPr/>
    </dgm:pt>
    <dgm:pt modelId="{9FDDFB1A-709C-413F-8C5E-9A619FADF8C8}" type="pres">
      <dgm:prSet presAssocID="{2392933E-9094-4800-8307-DBFE06C18A3A}" presName="hierChild3" presStyleCnt="0"/>
      <dgm:spPr/>
    </dgm:pt>
    <dgm:pt modelId="{CFEB1F4E-E343-401C-AC2A-CE244170F136}" type="pres">
      <dgm:prSet presAssocID="{057518C8-6738-44AA-ADAA-4CA7BFCEFEE2}" presName="Name96" presStyleLbl="parChTrans1D2" presStyleIdx="3" presStyleCnt="4"/>
      <dgm:spPr/>
    </dgm:pt>
    <dgm:pt modelId="{2B72F9E5-D301-491F-8B5D-BC41B49ECFB1}" type="pres">
      <dgm:prSet presAssocID="{31090E5A-B9A6-4681-A4C7-3A38882D5C68}" presName="hierRoot3" presStyleCnt="0">
        <dgm:presLayoutVars>
          <dgm:hierBranch val="init"/>
        </dgm:presLayoutVars>
      </dgm:prSet>
      <dgm:spPr/>
    </dgm:pt>
    <dgm:pt modelId="{7BD50B41-660D-4E3B-853D-037B41891370}" type="pres">
      <dgm:prSet presAssocID="{31090E5A-B9A6-4681-A4C7-3A38882D5C68}" presName="rootComposite3" presStyleCnt="0"/>
      <dgm:spPr/>
    </dgm:pt>
    <dgm:pt modelId="{12685B20-EB3F-443F-B4C8-860E632F5206}" type="pres">
      <dgm:prSet presAssocID="{31090E5A-B9A6-4681-A4C7-3A38882D5C68}" presName="rootText3" presStyleLbl="asst1" presStyleIdx="0" presStyleCnt="1">
        <dgm:presLayoutVars>
          <dgm:chPref val="3"/>
        </dgm:presLayoutVars>
      </dgm:prSet>
      <dgm:spPr/>
    </dgm:pt>
    <dgm:pt modelId="{DF81148B-FDD7-4F6B-8B66-1C539D313729}" type="pres">
      <dgm:prSet presAssocID="{31090E5A-B9A6-4681-A4C7-3A38882D5C68}" presName="titleText3" presStyleLbl="fgAcc2" presStyleIdx="0" presStyleCnt="1">
        <dgm:presLayoutVars>
          <dgm:chMax val="0"/>
          <dgm:chPref val="0"/>
        </dgm:presLayoutVars>
      </dgm:prSet>
      <dgm:spPr/>
    </dgm:pt>
    <dgm:pt modelId="{14C23CC5-31CA-4652-972C-C19D85F93BFE}" type="pres">
      <dgm:prSet presAssocID="{31090E5A-B9A6-4681-A4C7-3A38882D5C68}" presName="rootConnector3" presStyleLbl="asst1" presStyleIdx="0" presStyleCnt="1"/>
      <dgm:spPr/>
    </dgm:pt>
    <dgm:pt modelId="{5CF59331-419C-4FF7-9E8A-AD71C175E0E5}" type="pres">
      <dgm:prSet presAssocID="{31090E5A-B9A6-4681-A4C7-3A38882D5C68}" presName="hierChild6" presStyleCnt="0"/>
      <dgm:spPr/>
    </dgm:pt>
    <dgm:pt modelId="{1BCAFA1A-3072-4D0C-9DAE-9745242215BA}" type="pres">
      <dgm:prSet presAssocID="{31090E5A-B9A6-4681-A4C7-3A38882D5C68}" presName="hierChild7" presStyleCnt="0"/>
      <dgm:spPr/>
    </dgm:pt>
  </dgm:ptLst>
  <dgm:cxnLst>
    <dgm:cxn modelId="{7E47C818-1175-42B8-A239-4098330697B2}" type="presOf" srcId="{31090E5A-B9A6-4681-A4C7-3A38882D5C68}" destId="{14C23CC5-31CA-4652-972C-C19D85F93BFE}" srcOrd="1" destOrd="0" presId="urn:microsoft.com/office/officeart/2008/layout/NameandTitleOrganizationalChart"/>
    <dgm:cxn modelId="{0D41151F-C48C-4A10-83C9-AABF242BD884}" type="presOf" srcId="{F5684A7A-CAB5-48B5-AECB-CB0844E18515}" destId="{A3553127-6C56-4A46-8908-5897AEE782AA}" srcOrd="0" destOrd="0" presId="urn:microsoft.com/office/officeart/2008/layout/NameandTitleOrganizationalChart"/>
    <dgm:cxn modelId="{F2A77A26-2D2E-4C9F-AA91-ADAE6DD3E671}" type="presOf" srcId="{AAE57B68-3903-4631-B33E-A6E0EAA69BD3}" destId="{16D5F501-B23D-43C2-9A4F-300F4A58C16B}" srcOrd="0" destOrd="0" presId="urn:microsoft.com/office/officeart/2008/layout/NameandTitleOrganizationalChart"/>
    <dgm:cxn modelId="{3D7CF22D-33CC-4FB2-88D2-9595A638B01D}" type="presOf" srcId="{A0AF01C7-FF41-4A5C-A855-51FAF4C4D125}" destId="{D421A04D-E93E-4C07-9834-3FDD1A21D250}" srcOrd="0" destOrd="0" presId="urn:microsoft.com/office/officeart/2008/layout/NameandTitleOrganizationalChart"/>
    <dgm:cxn modelId="{F618233B-97D9-4B3B-8146-7A6282E9ECD2}" type="presOf" srcId="{2392933E-9094-4800-8307-DBFE06C18A3A}" destId="{EF323639-5C7F-4F32-AF8D-DE5FED418E91}" srcOrd="1" destOrd="0" presId="urn:microsoft.com/office/officeart/2008/layout/NameandTitleOrganizationalChart"/>
    <dgm:cxn modelId="{B0AAAE44-03D3-4281-801E-3E2FE3663475}" type="presOf" srcId="{1D87F59C-F672-48DC-B9E2-E2D93B07E9C3}" destId="{AE03F9AD-F374-4F70-9A8C-6C1558A27C00}" srcOrd="0" destOrd="0" presId="urn:microsoft.com/office/officeart/2008/layout/NameandTitleOrganizationalChart"/>
    <dgm:cxn modelId="{2D3F7A4D-7643-4CE7-9D0A-4ECDD8135775}" type="presOf" srcId="{2392933E-9094-4800-8307-DBFE06C18A3A}" destId="{4D197BC7-FA06-42F3-BAB5-8F9468922611}" srcOrd="0" destOrd="0" presId="urn:microsoft.com/office/officeart/2008/layout/NameandTitleOrganizationalChart"/>
    <dgm:cxn modelId="{CE15376E-1695-4254-A723-2214AB55FF37}" type="presOf" srcId="{CF70DE56-0805-40B4-9D20-94A19E4CE5D4}" destId="{8E92A685-CB91-4E08-A360-1E9E96DB0897}" srcOrd="1" destOrd="0" presId="urn:microsoft.com/office/officeart/2008/layout/NameandTitleOrganizationalChart"/>
    <dgm:cxn modelId="{47716A50-D394-4642-8B0B-A064E6DC2C43}" type="presOf" srcId="{1D87F59C-F672-48DC-B9E2-E2D93B07E9C3}" destId="{9EEF4A2D-878D-4A41-8BD6-0D1D7EA1CB00}" srcOrd="1" destOrd="0" presId="urn:microsoft.com/office/officeart/2008/layout/NameandTitleOrganizationalChart"/>
    <dgm:cxn modelId="{E9A09351-DAC5-4502-8729-77F915338DA4}" type="presOf" srcId="{7CEADC8B-9C76-4307-AC53-F54D03AE783A}" destId="{13FA7660-28AC-4890-9875-178C013F38E4}" srcOrd="0" destOrd="0" presId="urn:microsoft.com/office/officeart/2008/layout/NameandTitleOrganizationalChart"/>
    <dgm:cxn modelId="{760BDB76-FE3F-4B20-8E72-E51E7200446D}" srcId="{2392933E-9094-4800-8307-DBFE06C18A3A}" destId="{CF70DE56-0805-40B4-9D20-94A19E4CE5D4}" srcOrd="1" destOrd="0" parTransId="{E45BAB6E-1E04-408E-8C3D-0A95415D0E1D}" sibTransId="{7CEADC8B-9C76-4307-AC53-F54D03AE783A}"/>
    <dgm:cxn modelId="{37FFE959-D61A-4DA1-BC6C-22050186AA67}" type="presOf" srcId="{E45BAB6E-1E04-408E-8C3D-0A95415D0E1D}" destId="{010FB391-E614-4CB0-9F14-DDA3D15E508E}" srcOrd="0" destOrd="0" presId="urn:microsoft.com/office/officeart/2008/layout/NameandTitleOrganizationalChart"/>
    <dgm:cxn modelId="{D52B4C7E-979F-4FF9-9371-1A67AAB59895}" srcId="{2392933E-9094-4800-8307-DBFE06C18A3A}" destId="{F5684A7A-CAB5-48B5-AECB-CB0844E18515}" srcOrd="3" destOrd="0" parTransId="{74FE5211-CFBE-435B-996E-2F42EF8471DB}" sibTransId="{CF8A1CCC-6AB2-408B-B072-1C7CE4AEAF62}"/>
    <dgm:cxn modelId="{3438948A-A91E-45F7-A46C-8D1FF339EB3A}" srcId="{2392933E-9094-4800-8307-DBFE06C18A3A}" destId="{1D87F59C-F672-48DC-B9E2-E2D93B07E9C3}" srcOrd="2" destOrd="0" parTransId="{743D748E-10A6-4CCD-80E6-8AF95F251E2C}" sibTransId="{A0AF01C7-FF41-4A5C-A855-51FAF4C4D125}"/>
    <dgm:cxn modelId="{73D7278D-89E1-4B0F-9514-849D4D9A5F14}" type="presOf" srcId="{CF8A1CCC-6AB2-408B-B072-1C7CE4AEAF62}" destId="{056AE0B2-EF93-4033-A596-D3092DB49657}" srcOrd="0" destOrd="0" presId="urn:microsoft.com/office/officeart/2008/layout/NameandTitleOrganizationalChart"/>
    <dgm:cxn modelId="{71E06E98-5847-4513-BC31-75C8BB4306C4}" type="presOf" srcId="{CF70DE56-0805-40B4-9D20-94A19E4CE5D4}" destId="{054A142A-C3DF-44C9-A26E-E0B676D3B228}" srcOrd="0" destOrd="0" presId="urn:microsoft.com/office/officeart/2008/layout/NameandTitleOrganizationalChart"/>
    <dgm:cxn modelId="{3A8BD7A3-BEAF-47A6-8B4B-3EC495CC1472}" type="presOf" srcId="{0A08DD11-B168-4FD7-9358-64D8365D5EA3}" destId="{DF81148B-FDD7-4F6B-8B66-1C539D313729}" srcOrd="0" destOrd="0" presId="urn:microsoft.com/office/officeart/2008/layout/NameandTitleOrganizationalChart"/>
    <dgm:cxn modelId="{F4DC2BBD-4C24-482A-BFEF-8897BDAE69A8}" type="presOf" srcId="{057518C8-6738-44AA-ADAA-4CA7BFCEFEE2}" destId="{CFEB1F4E-E343-401C-AC2A-CE244170F136}" srcOrd="0" destOrd="0" presId="urn:microsoft.com/office/officeart/2008/layout/NameandTitleOrganizationalChart"/>
    <dgm:cxn modelId="{0C15BBC5-AA0C-4D4D-A412-43BDFB748EA8}" type="presOf" srcId="{31090E5A-B9A6-4681-A4C7-3A38882D5C68}" destId="{12685B20-EB3F-443F-B4C8-860E632F5206}" srcOrd="0" destOrd="0" presId="urn:microsoft.com/office/officeart/2008/layout/NameandTitleOrganizationalChart"/>
    <dgm:cxn modelId="{49960FCF-E74D-417A-9045-42EE4451C23E}" type="presOf" srcId="{743D748E-10A6-4CCD-80E6-8AF95F251E2C}" destId="{71A83988-66EC-413E-B8B3-524028EA0980}" srcOrd="0" destOrd="0" presId="urn:microsoft.com/office/officeart/2008/layout/NameandTitleOrganizationalChart"/>
    <dgm:cxn modelId="{FD671BD8-2D31-45AC-B679-287BFF6DCC3D}" srcId="{65372A61-E365-4B46-9B03-01E062A10039}" destId="{2392933E-9094-4800-8307-DBFE06C18A3A}" srcOrd="0" destOrd="0" parTransId="{F698296C-CA92-4D42-A1D4-75DDF6F0E606}" sibTransId="{AAE57B68-3903-4631-B33E-A6E0EAA69BD3}"/>
    <dgm:cxn modelId="{46ED44D9-2C76-4105-859F-FBD9856524AB}" srcId="{2392933E-9094-4800-8307-DBFE06C18A3A}" destId="{31090E5A-B9A6-4681-A4C7-3A38882D5C68}" srcOrd="0" destOrd="0" parTransId="{057518C8-6738-44AA-ADAA-4CA7BFCEFEE2}" sibTransId="{0A08DD11-B168-4FD7-9358-64D8365D5EA3}"/>
    <dgm:cxn modelId="{1484F2E0-5C0C-4AE6-89A3-1B52A141A95D}" type="presOf" srcId="{F5684A7A-CAB5-48B5-AECB-CB0844E18515}" destId="{BB514E06-852A-48AC-A81E-16146A01702C}" srcOrd="1" destOrd="0" presId="urn:microsoft.com/office/officeart/2008/layout/NameandTitleOrganizationalChart"/>
    <dgm:cxn modelId="{EACBF8FA-C9D1-4C43-974D-A12CF9B3E932}" type="presOf" srcId="{65372A61-E365-4B46-9B03-01E062A10039}" destId="{82A8FC12-2E28-4970-BFC6-52E29BC68174}" srcOrd="0" destOrd="0" presId="urn:microsoft.com/office/officeart/2008/layout/NameandTitleOrganizationalChart"/>
    <dgm:cxn modelId="{DEEADEFC-65F2-4A4A-A47D-8DAB5357CB95}" type="presOf" srcId="{74FE5211-CFBE-435B-996E-2F42EF8471DB}" destId="{1D937B5A-2851-496F-9842-1CAAA3E97875}" srcOrd="0" destOrd="0" presId="urn:microsoft.com/office/officeart/2008/layout/NameandTitleOrganizationalChart"/>
    <dgm:cxn modelId="{A6FC78B3-D2F5-4FDD-A3DD-DC0EF1ED33E1}" type="presParOf" srcId="{82A8FC12-2E28-4970-BFC6-52E29BC68174}" destId="{7F966FB5-A72D-4DD9-801F-A3E84734D85B}" srcOrd="0" destOrd="0" presId="urn:microsoft.com/office/officeart/2008/layout/NameandTitleOrganizationalChart"/>
    <dgm:cxn modelId="{CFD71267-D7F5-4FF7-9EB4-A77F103E35E5}" type="presParOf" srcId="{7F966FB5-A72D-4DD9-801F-A3E84734D85B}" destId="{D29E846B-A82F-4FB5-9473-5FEB8A4713BA}" srcOrd="0" destOrd="0" presId="urn:microsoft.com/office/officeart/2008/layout/NameandTitleOrganizationalChart"/>
    <dgm:cxn modelId="{4667FEE7-A93D-4777-8E83-5A84D5CB9771}" type="presParOf" srcId="{D29E846B-A82F-4FB5-9473-5FEB8A4713BA}" destId="{4D197BC7-FA06-42F3-BAB5-8F9468922611}" srcOrd="0" destOrd="0" presId="urn:microsoft.com/office/officeart/2008/layout/NameandTitleOrganizationalChart"/>
    <dgm:cxn modelId="{D5B43EF9-592A-4FA8-8609-E21A0BF90D09}" type="presParOf" srcId="{D29E846B-A82F-4FB5-9473-5FEB8A4713BA}" destId="{16D5F501-B23D-43C2-9A4F-300F4A58C16B}" srcOrd="1" destOrd="0" presId="urn:microsoft.com/office/officeart/2008/layout/NameandTitleOrganizationalChart"/>
    <dgm:cxn modelId="{61DB79AB-1334-4089-8AE8-7BDBA971F1CD}" type="presParOf" srcId="{D29E846B-A82F-4FB5-9473-5FEB8A4713BA}" destId="{EF323639-5C7F-4F32-AF8D-DE5FED418E91}" srcOrd="2" destOrd="0" presId="urn:microsoft.com/office/officeart/2008/layout/NameandTitleOrganizationalChart"/>
    <dgm:cxn modelId="{60410A18-0A30-441C-8B3A-969EF79FCB92}" type="presParOf" srcId="{7F966FB5-A72D-4DD9-801F-A3E84734D85B}" destId="{C327CAEB-1E28-44C7-9984-66D0873FE4E5}" srcOrd="1" destOrd="0" presId="urn:microsoft.com/office/officeart/2008/layout/NameandTitleOrganizationalChart"/>
    <dgm:cxn modelId="{70D6D097-7DFB-473F-BC4B-0A713345331F}" type="presParOf" srcId="{C327CAEB-1E28-44C7-9984-66D0873FE4E5}" destId="{010FB391-E614-4CB0-9F14-DDA3D15E508E}" srcOrd="0" destOrd="0" presId="urn:microsoft.com/office/officeart/2008/layout/NameandTitleOrganizationalChart"/>
    <dgm:cxn modelId="{E9F94F10-EC21-4F0A-A612-0C4F4386AFC4}" type="presParOf" srcId="{C327CAEB-1E28-44C7-9984-66D0873FE4E5}" destId="{F1871056-36AE-4C38-A234-899E3759BCCC}" srcOrd="1" destOrd="0" presId="urn:microsoft.com/office/officeart/2008/layout/NameandTitleOrganizationalChart"/>
    <dgm:cxn modelId="{70A21240-5E48-4CAF-A9DE-6EA6CA05F537}" type="presParOf" srcId="{F1871056-36AE-4C38-A234-899E3759BCCC}" destId="{5F61A91E-2570-4954-8210-83B0D31C0920}" srcOrd="0" destOrd="0" presId="urn:microsoft.com/office/officeart/2008/layout/NameandTitleOrganizationalChart"/>
    <dgm:cxn modelId="{52DABB73-6FB7-4F49-90EF-23E6AA185ECC}" type="presParOf" srcId="{5F61A91E-2570-4954-8210-83B0D31C0920}" destId="{054A142A-C3DF-44C9-A26E-E0B676D3B228}" srcOrd="0" destOrd="0" presId="urn:microsoft.com/office/officeart/2008/layout/NameandTitleOrganizationalChart"/>
    <dgm:cxn modelId="{6DD03C78-64B9-487E-B3B8-7A1ABFC9B429}" type="presParOf" srcId="{5F61A91E-2570-4954-8210-83B0D31C0920}" destId="{13FA7660-28AC-4890-9875-178C013F38E4}" srcOrd="1" destOrd="0" presId="urn:microsoft.com/office/officeart/2008/layout/NameandTitleOrganizationalChart"/>
    <dgm:cxn modelId="{B19A0136-43BE-4B24-97CA-3739CA859FB2}" type="presParOf" srcId="{5F61A91E-2570-4954-8210-83B0D31C0920}" destId="{8E92A685-CB91-4E08-A360-1E9E96DB0897}" srcOrd="2" destOrd="0" presId="urn:microsoft.com/office/officeart/2008/layout/NameandTitleOrganizationalChart"/>
    <dgm:cxn modelId="{8B437586-13C0-49D8-BF1C-FA7C79177769}" type="presParOf" srcId="{F1871056-36AE-4C38-A234-899E3759BCCC}" destId="{A5A2295E-ED64-496B-8906-661E6EC45CA9}" srcOrd="1" destOrd="0" presId="urn:microsoft.com/office/officeart/2008/layout/NameandTitleOrganizationalChart"/>
    <dgm:cxn modelId="{3B1080CF-0E3F-4FF0-A67F-1688611752F1}" type="presParOf" srcId="{F1871056-36AE-4C38-A234-899E3759BCCC}" destId="{CBE3D14A-E6F4-4F51-ACE2-F1AA684906BB}" srcOrd="2" destOrd="0" presId="urn:microsoft.com/office/officeart/2008/layout/NameandTitleOrganizationalChart"/>
    <dgm:cxn modelId="{0482D95A-E086-4588-BD26-8475F78E6153}" type="presParOf" srcId="{C327CAEB-1E28-44C7-9984-66D0873FE4E5}" destId="{71A83988-66EC-413E-B8B3-524028EA0980}" srcOrd="2" destOrd="0" presId="urn:microsoft.com/office/officeart/2008/layout/NameandTitleOrganizationalChart"/>
    <dgm:cxn modelId="{33A080C5-FCA5-4DFD-9271-0FED3B79DA21}" type="presParOf" srcId="{C327CAEB-1E28-44C7-9984-66D0873FE4E5}" destId="{2C700D2C-15EC-467E-8609-AC1F846959FB}" srcOrd="3" destOrd="0" presId="urn:microsoft.com/office/officeart/2008/layout/NameandTitleOrganizationalChart"/>
    <dgm:cxn modelId="{172AF883-8E92-4C38-86F9-7ED2B418F007}" type="presParOf" srcId="{2C700D2C-15EC-467E-8609-AC1F846959FB}" destId="{CC9C5893-6D92-44C7-A33F-C6B24D57FC45}" srcOrd="0" destOrd="0" presId="urn:microsoft.com/office/officeart/2008/layout/NameandTitleOrganizationalChart"/>
    <dgm:cxn modelId="{6148EEC6-1062-42D5-89B0-7DB7A5433715}" type="presParOf" srcId="{CC9C5893-6D92-44C7-A33F-C6B24D57FC45}" destId="{AE03F9AD-F374-4F70-9A8C-6C1558A27C00}" srcOrd="0" destOrd="0" presId="urn:microsoft.com/office/officeart/2008/layout/NameandTitleOrganizationalChart"/>
    <dgm:cxn modelId="{46FCB928-4353-4D01-9A26-E070447A1903}" type="presParOf" srcId="{CC9C5893-6D92-44C7-A33F-C6B24D57FC45}" destId="{D421A04D-E93E-4C07-9834-3FDD1A21D250}" srcOrd="1" destOrd="0" presId="urn:microsoft.com/office/officeart/2008/layout/NameandTitleOrganizationalChart"/>
    <dgm:cxn modelId="{F27E09A7-DC35-497B-B66C-092FD583658E}" type="presParOf" srcId="{CC9C5893-6D92-44C7-A33F-C6B24D57FC45}" destId="{9EEF4A2D-878D-4A41-8BD6-0D1D7EA1CB00}" srcOrd="2" destOrd="0" presId="urn:microsoft.com/office/officeart/2008/layout/NameandTitleOrganizationalChart"/>
    <dgm:cxn modelId="{846E75E9-7182-4848-96AB-EA9516E9A8B1}" type="presParOf" srcId="{2C700D2C-15EC-467E-8609-AC1F846959FB}" destId="{D04A4D32-B6C3-451B-A3AF-D10705EF3C65}" srcOrd="1" destOrd="0" presId="urn:microsoft.com/office/officeart/2008/layout/NameandTitleOrganizationalChart"/>
    <dgm:cxn modelId="{85B9F6DE-353B-470A-98DA-C09931BF012A}" type="presParOf" srcId="{2C700D2C-15EC-467E-8609-AC1F846959FB}" destId="{572D8D9E-FA47-43E7-AC3C-F266196A017B}" srcOrd="2" destOrd="0" presId="urn:microsoft.com/office/officeart/2008/layout/NameandTitleOrganizationalChart"/>
    <dgm:cxn modelId="{9CD6D104-6716-4E1F-8FB1-B73B52E8151A}" type="presParOf" srcId="{C327CAEB-1E28-44C7-9984-66D0873FE4E5}" destId="{1D937B5A-2851-496F-9842-1CAAA3E97875}" srcOrd="4" destOrd="0" presId="urn:microsoft.com/office/officeart/2008/layout/NameandTitleOrganizationalChart"/>
    <dgm:cxn modelId="{32571965-CCF9-4B40-93F7-97724BD1C712}" type="presParOf" srcId="{C327CAEB-1E28-44C7-9984-66D0873FE4E5}" destId="{A4ABC178-9272-4239-B920-B41CE5D42951}" srcOrd="5" destOrd="0" presId="urn:microsoft.com/office/officeart/2008/layout/NameandTitleOrganizationalChart"/>
    <dgm:cxn modelId="{511276EC-45BD-4CAA-B017-C08D26F93928}" type="presParOf" srcId="{A4ABC178-9272-4239-B920-B41CE5D42951}" destId="{03DC9B81-26F5-43C2-92F2-27D0907D9D11}" srcOrd="0" destOrd="0" presId="urn:microsoft.com/office/officeart/2008/layout/NameandTitleOrganizationalChart"/>
    <dgm:cxn modelId="{AB0A276F-652C-4FE1-B5EA-D8288FDC37EF}" type="presParOf" srcId="{03DC9B81-26F5-43C2-92F2-27D0907D9D11}" destId="{A3553127-6C56-4A46-8908-5897AEE782AA}" srcOrd="0" destOrd="0" presId="urn:microsoft.com/office/officeart/2008/layout/NameandTitleOrganizationalChart"/>
    <dgm:cxn modelId="{40D7E702-F6C7-4032-B787-B544C6D5FAAC}" type="presParOf" srcId="{03DC9B81-26F5-43C2-92F2-27D0907D9D11}" destId="{056AE0B2-EF93-4033-A596-D3092DB49657}" srcOrd="1" destOrd="0" presId="urn:microsoft.com/office/officeart/2008/layout/NameandTitleOrganizationalChart"/>
    <dgm:cxn modelId="{F66DFA62-01EC-4246-9E51-38381F7A4B65}" type="presParOf" srcId="{03DC9B81-26F5-43C2-92F2-27D0907D9D11}" destId="{BB514E06-852A-48AC-A81E-16146A01702C}" srcOrd="2" destOrd="0" presId="urn:microsoft.com/office/officeart/2008/layout/NameandTitleOrganizationalChart"/>
    <dgm:cxn modelId="{3B134440-488E-464D-B44D-EA9889FEE84E}" type="presParOf" srcId="{A4ABC178-9272-4239-B920-B41CE5D42951}" destId="{540067E7-162C-4A18-BF36-5407E7443C23}" srcOrd="1" destOrd="0" presId="urn:microsoft.com/office/officeart/2008/layout/NameandTitleOrganizationalChart"/>
    <dgm:cxn modelId="{8C454021-0972-47B8-8888-B25698854C6F}" type="presParOf" srcId="{A4ABC178-9272-4239-B920-B41CE5D42951}" destId="{63E68444-8932-47B6-9114-9CCD546D6BA7}" srcOrd="2" destOrd="0" presId="urn:microsoft.com/office/officeart/2008/layout/NameandTitleOrganizationalChart"/>
    <dgm:cxn modelId="{FB1B31F3-7842-44D9-9862-C5A28A3D23CB}" type="presParOf" srcId="{7F966FB5-A72D-4DD9-801F-A3E84734D85B}" destId="{9FDDFB1A-709C-413F-8C5E-9A619FADF8C8}" srcOrd="2" destOrd="0" presId="urn:microsoft.com/office/officeart/2008/layout/NameandTitleOrganizationalChart"/>
    <dgm:cxn modelId="{E610BFB8-576D-4BF7-8C43-811833738FEF}" type="presParOf" srcId="{9FDDFB1A-709C-413F-8C5E-9A619FADF8C8}" destId="{CFEB1F4E-E343-401C-AC2A-CE244170F136}" srcOrd="0" destOrd="0" presId="urn:microsoft.com/office/officeart/2008/layout/NameandTitleOrganizationalChart"/>
    <dgm:cxn modelId="{790E60C5-E442-407D-B8D5-670DCE9D28C3}" type="presParOf" srcId="{9FDDFB1A-709C-413F-8C5E-9A619FADF8C8}" destId="{2B72F9E5-D301-491F-8B5D-BC41B49ECFB1}" srcOrd="1" destOrd="0" presId="urn:microsoft.com/office/officeart/2008/layout/NameandTitleOrganizationalChart"/>
    <dgm:cxn modelId="{18DC1784-0281-493F-BDD0-67058192E212}" type="presParOf" srcId="{2B72F9E5-D301-491F-8B5D-BC41B49ECFB1}" destId="{7BD50B41-660D-4E3B-853D-037B41891370}" srcOrd="0" destOrd="0" presId="urn:microsoft.com/office/officeart/2008/layout/NameandTitleOrganizationalChart"/>
    <dgm:cxn modelId="{920BC5B9-0923-434E-A3DC-F22DA0DA40F6}" type="presParOf" srcId="{7BD50B41-660D-4E3B-853D-037B41891370}" destId="{12685B20-EB3F-443F-B4C8-860E632F5206}" srcOrd="0" destOrd="0" presId="urn:microsoft.com/office/officeart/2008/layout/NameandTitleOrganizationalChart"/>
    <dgm:cxn modelId="{27745712-8C74-4BF3-BD94-E78CED787703}" type="presParOf" srcId="{7BD50B41-660D-4E3B-853D-037B41891370}" destId="{DF81148B-FDD7-4F6B-8B66-1C539D313729}" srcOrd="1" destOrd="0" presId="urn:microsoft.com/office/officeart/2008/layout/NameandTitleOrganizationalChart"/>
    <dgm:cxn modelId="{D922EEF1-9E9A-4A2D-B6F6-CA21EFBBB741}" type="presParOf" srcId="{7BD50B41-660D-4E3B-853D-037B41891370}" destId="{14C23CC5-31CA-4652-972C-C19D85F93BFE}" srcOrd="2" destOrd="0" presId="urn:microsoft.com/office/officeart/2008/layout/NameandTitleOrganizationalChart"/>
    <dgm:cxn modelId="{514FBB3E-3EAA-4857-B963-6148962D9090}" type="presParOf" srcId="{2B72F9E5-D301-491F-8B5D-BC41B49ECFB1}" destId="{5CF59331-419C-4FF7-9E8A-AD71C175E0E5}" srcOrd="1" destOrd="0" presId="urn:microsoft.com/office/officeart/2008/layout/NameandTitleOrganizationalChart"/>
    <dgm:cxn modelId="{29FA892F-A9C1-496B-9BE6-6CD04CA88D23}" type="presParOf" srcId="{2B72F9E5-D301-491F-8B5D-BC41B49ECFB1}" destId="{1BCAFA1A-3072-4D0C-9DAE-9745242215BA}" srcOrd="2" destOrd="0" presId="urn:microsoft.com/office/officeart/2008/layout/NameandTitleOrganizationalChar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EB1F4E-E343-401C-AC2A-CE244170F136}">
      <dsp:nvSpPr>
        <dsp:cNvPr id="0" name=""/>
        <dsp:cNvSpPr/>
      </dsp:nvSpPr>
      <dsp:spPr>
        <a:xfrm>
          <a:off x="2068942" y="575970"/>
          <a:ext cx="190011" cy="620756"/>
        </a:xfrm>
        <a:custGeom>
          <a:avLst/>
          <a:gdLst/>
          <a:ahLst/>
          <a:cxnLst/>
          <a:rect l="0" t="0" r="0" b="0"/>
          <a:pathLst>
            <a:path>
              <a:moveTo>
                <a:pt x="190011" y="0"/>
              </a:moveTo>
              <a:lnTo>
                <a:pt x="190011" y="620756"/>
              </a:lnTo>
              <a:lnTo>
                <a:pt x="0" y="6207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937B5A-2851-496F-9842-1CAAA3E97875}">
      <dsp:nvSpPr>
        <dsp:cNvPr id="0" name=""/>
        <dsp:cNvSpPr/>
      </dsp:nvSpPr>
      <dsp:spPr>
        <a:xfrm>
          <a:off x="2258954" y="575970"/>
          <a:ext cx="1492438" cy="1241512"/>
        </a:xfrm>
        <a:custGeom>
          <a:avLst/>
          <a:gdLst/>
          <a:ahLst/>
          <a:cxnLst/>
          <a:rect l="0" t="0" r="0" b="0"/>
          <a:pathLst>
            <a:path>
              <a:moveTo>
                <a:pt x="0" y="0"/>
              </a:moveTo>
              <a:lnTo>
                <a:pt x="0" y="1107122"/>
              </a:lnTo>
              <a:lnTo>
                <a:pt x="1492438" y="1107122"/>
              </a:lnTo>
              <a:lnTo>
                <a:pt x="1492438" y="12415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A83988-66EC-413E-B8B3-524028EA0980}">
      <dsp:nvSpPr>
        <dsp:cNvPr id="0" name=""/>
        <dsp:cNvSpPr/>
      </dsp:nvSpPr>
      <dsp:spPr>
        <a:xfrm>
          <a:off x="2213234" y="575970"/>
          <a:ext cx="91440" cy="1241512"/>
        </a:xfrm>
        <a:custGeom>
          <a:avLst/>
          <a:gdLst/>
          <a:ahLst/>
          <a:cxnLst/>
          <a:rect l="0" t="0" r="0" b="0"/>
          <a:pathLst>
            <a:path>
              <a:moveTo>
                <a:pt x="45720" y="0"/>
              </a:moveTo>
              <a:lnTo>
                <a:pt x="45720" y="12415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0FB391-E614-4CB0-9F14-DDA3D15E508E}">
      <dsp:nvSpPr>
        <dsp:cNvPr id="0" name=""/>
        <dsp:cNvSpPr/>
      </dsp:nvSpPr>
      <dsp:spPr>
        <a:xfrm>
          <a:off x="766515" y="575970"/>
          <a:ext cx="1492438" cy="1241512"/>
        </a:xfrm>
        <a:custGeom>
          <a:avLst/>
          <a:gdLst/>
          <a:ahLst/>
          <a:cxnLst/>
          <a:rect l="0" t="0" r="0" b="0"/>
          <a:pathLst>
            <a:path>
              <a:moveTo>
                <a:pt x="1492438" y="0"/>
              </a:moveTo>
              <a:lnTo>
                <a:pt x="1492438" y="1107122"/>
              </a:lnTo>
              <a:lnTo>
                <a:pt x="0" y="1107122"/>
              </a:lnTo>
              <a:lnTo>
                <a:pt x="0" y="12415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197BC7-FA06-42F3-BAB5-8F9468922611}">
      <dsp:nvSpPr>
        <dsp:cNvPr id="0" name=""/>
        <dsp:cNvSpPr/>
      </dsp:nvSpPr>
      <dsp:spPr>
        <a:xfrm>
          <a:off x="1702746" y="11"/>
          <a:ext cx="1112415" cy="57595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795" tIns="10795" rIns="10795" bIns="81274" numCol="1" spcCol="1270" anchor="ctr" anchorCtr="0">
          <a:noAutofit/>
        </a:bodyPr>
        <a:lstStyle/>
        <a:p>
          <a:pPr marL="0" lvl="0" indent="0" algn="ctr" defTabSz="755650">
            <a:lnSpc>
              <a:spcPct val="90000"/>
            </a:lnSpc>
            <a:spcBef>
              <a:spcPct val="0"/>
            </a:spcBef>
            <a:spcAft>
              <a:spcPct val="35000"/>
            </a:spcAft>
            <a:buNone/>
          </a:pPr>
          <a:r>
            <a:rPr lang="en-GB" sz="1700" kern="1200"/>
            <a:t>My Family Tree</a:t>
          </a:r>
          <a:endParaRPr lang="en-NG" sz="1700" kern="1200"/>
        </a:p>
      </dsp:txBody>
      <dsp:txXfrm>
        <a:off x="1702746" y="11"/>
        <a:ext cx="1112415" cy="575959"/>
      </dsp:txXfrm>
    </dsp:sp>
    <dsp:sp modelId="{16D5F501-B23D-43C2-9A4F-300F4A58C16B}">
      <dsp:nvSpPr>
        <dsp:cNvPr id="0" name=""/>
        <dsp:cNvSpPr/>
      </dsp:nvSpPr>
      <dsp:spPr>
        <a:xfrm>
          <a:off x="1925229" y="447979"/>
          <a:ext cx="1001174" cy="1919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NG" sz="1200" kern="1200"/>
        </a:p>
      </dsp:txBody>
      <dsp:txXfrm>
        <a:off x="1925229" y="447979"/>
        <a:ext cx="1001174" cy="191986"/>
      </dsp:txXfrm>
    </dsp:sp>
    <dsp:sp modelId="{054A142A-C3DF-44C9-A26E-E0B676D3B228}">
      <dsp:nvSpPr>
        <dsp:cNvPr id="0" name=""/>
        <dsp:cNvSpPr/>
      </dsp:nvSpPr>
      <dsp:spPr>
        <a:xfrm>
          <a:off x="210307" y="1817483"/>
          <a:ext cx="1112415" cy="57595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795" tIns="10795" rIns="10795" bIns="81274" numCol="1" spcCol="1270" anchor="ctr" anchorCtr="0">
          <a:noAutofit/>
        </a:bodyPr>
        <a:lstStyle/>
        <a:p>
          <a:pPr marL="0" lvl="0" indent="0" algn="ctr" defTabSz="755650">
            <a:lnSpc>
              <a:spcPct val="90000"/>
            </a:lnSpc>
            <a:spcBef>
              <a:spcPct val="0"/>
            </a:spcBef>
            <a:spcAft>
              <a:spcPct val="35000"/>
            </a:spcAft>
            <a:buNone/>
          </a:pPr>
          <a:r>
            <a:rPr lang="en-GB" sz="1700" kern="1200"/>
            <a:t>Victoria Anorue</a:t>
          </a:r>
          <a:endParaRPr lang="en-NG" sz="1700" kern="1200"/>
        </a:p>
      </dsp:txBody>
      <dsp:txXfrm>
        <a:off x="210307" y="1817483"/>
        <a:ext cx="1112415" cy="575959"/>
      </dsp:txXfrm>
    </dsp:sp>
    <dsp:sp modelId="{13FA7660-28AC-4890-9875-178C013F38E4}">
      <dsp:nvSpPr>
        <dsp:cNvPr id="0" name=""/>
        <dsp:cNvSpPr/>
      </dsp:nvSpPr>
      <dsp:spPr>
        <a:xfrm>
          <a:off x="432790" y="2265452"/>
          <a:ext cx="1001174" cy="1919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NG" sz="1200" kern="1200"/>
        </a:p>
      </dsp:txBody>
      <dsp:txXfrm>
        <a:off x="432790" y="2265452"/>
        <a:ext cx="1001174" cy="191986"/>
      </dsp:txXfrm>
    </dsp:sp>
    <dsp:sp modelId="{AE03F9AD-F374-4F70-9A8C-6C1558A27C00}">
      <dsp:nvSpPr>
        <dsp:cNvPr id="0" name=""/>
        <dsp:cNvSpPr/>
      </dsp:nvSpPr>
      <dsp:spPr>
        <a:xfrm>
          <a:off x="1702746" y="1817483"/>
          <a:ext cx="1112415" cy="57595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795" tIns="10795" rIns="10795" bIns="81274" numCol="1" spcCol="1270" anchor="ctr" anchorCtr="0">
          <a:noAutofit/>
        </a:bodyPr>
        <a:lstStyle/>
        <a:p>
          <a:pPr marL="0" lvl="0" indent="0" algn="ctr" defTabSz="755650">
            <a:lnSpc>
              <a:spcPct val="90000"/>
            </a:lnSpc>
            <a:spcBef>
              <a:spcPct val="0"/>
            </a:spcBef>
            <a:spcAft>
              <a:spcPct val="35000"/>
            </a:spcAft>
            <a:buNone/>
          </a:pPr>
          <a:r>
            <a:rPr lang="en-GB" sz="1700" kern="1200"/>
            <a:t>Favour Anorue</a:t>
          </a:r>
          <a:endParaRPr lang="en-NG" sz="1700" kern="1200"/>
        </a:p>
      </dsp:txBody>
      <dsp:txXfrm>
        <a:off x="1702746" y="1817483"/>
        <a:ext cx="1112415" cy="575959"/>
      </dsp:txXfrm>
    </dsp:sp>
    <dsp:sp modelId="{D421A04D-E93E-4C07-9834-3FDD1A21D250}">
      <dsp:nvSpPr>
        <dsp:cNvPr id="0" name=""/>
        <dsp:cNvSpPr/>
      </dsp:nvSpPr>
      <dsp:spPr>
        <a:xfrm>
          <a:off x="1925229" y="2265452"/>
          <a:ext cx="1001174" cy="1919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NG" sz="1200" kern="1200"/>
        </a:p>
      </dsp:txBody>
      <dsp:txXfrm>
        <a:off x="1925229" y="2265452"/>
        <a:ext cx="1001174" cy="191986"/>
      </dsp:txXfrm>
    </dsp:sp>
    <dsp:sp modelId="{A3553127-6C56-4A46-8908-5897AEE782AA}">
      <dsp:nvSpPr>
        <dsp:cNvPr id="0" name=""/>
        <dsp:cNvSpPr/>
      </dsp:nvSpPr>
      <dsp:spPr>
        <a:xfrm>
          <a:off x="3195184" y="1817483"/>
          <a:ext cx="1112415" cy="57595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795" tIns="10795" rIns="10795" bIns="81274" numCol="1" spcCol="1270" anchor="ctr" anchorCtr="0">
          <a:noAutofit/>
        </a:bodyPr>
        <a:lstStyle/>
        <a:p>
          <a:pPr marL="0" lvl="0" indent="0" algn="ctr" defTabSz="755650">
            <a:lnSpc>
              <a:spcPct val="90000"/>
            </a:lnSpc>
            <a:spcBef>
              <a:spcPct val="0"/>
            </a:spcBef>
            <a:spcAft>
              <a:spcPct val="35000"/>
            </a:spcAft>
            <a:buNone/>
          </a:pPr>
          <a:r>
            <a:rPr lang="en-GB" sz="1700" kern="1200"/>
            <a:t>Treasure Anorue</a:t>
          </a:r>
          <a:endParaRPr lang="en-NG" sz="1700" kern="1200"/>
        </a:p>
      </dsp:txBody>
      <dsp:txXfrm>
        <a:off x="3195184" y="1817483"/>
        <a:ext cx="1112415" cy="575959"/>
      </dsp:txXfrm>
    </dsp:sp>
    <dsp:sp modelId="{056AE0B2-EF93-4033-A596-D3092DB49657}">
      <dsp:nvSpPr>
        <dsp:cNvPr id="0" name=""/>
        <dsp:cNvSpPr/>
      </dsp:nvSpPr>
      <dsp:spPr>
        <a:xfrm>
          <a:off x="3417668" y="2265452"/>
          <a:ext cx="1001174" cy="1919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NG" sz="1200" kern="1200"/>
        </a:p>
      </dsp:txBody>
      <dsp:txXfrm>
        <a:off x="3417668" y="2265452"/>
        <a:ext cx="1001174" cy="191986"/>
      </dsp:txXfrm>
    </dsp:sp>
    <dsp:sp modelId="{12685B20-EB3F-443F-B4C8-860E632F5206}">
      <dsp:nvSpPr>
        <dsp:cNvPr id="0" name=""/>
        <dsp:cNvSpPr/>
      </dsp:nvSpPr>
      <dsp:spPr>
        <a:xfrm>
          <a:off x="956527" y="908747"/>
          <a:ext cx="1112415" cy="57595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795" tIns="10795" rIns="10795" bIns="81274" numCol="1" spcCol="1270" anchor="ctr" anchorCtr="0">
          <a:noAutofit/>
        </a:bodyPr>
        <a:lstStyle/>
        <a:p>
          <a:pPr marL="0" lvl="0" indent="0" algn="ctr" defTabSz="755650">
            <a:lnSpc>
              <a:spcPct val="90000"/>
            </a:lnSpc>
            <a:spcBef>
              <a:spcPct val="0"/>
            </a:spcBef>
            <a:spcAft>
              <a:spcPct val="35000"/>
            </a:spcAft>
            <a:buNone/>
          </a:pPr>
          <a:r>
            <a:rPr lang="en-GB" sz="1700" kern="1200"/>
            <a:t>Mr and Mrs Anorue</a:t>
          </a:r>
          <a:endParaRPr lang="en-NG" sz="1700" kern="1200"/>
        </a:p>
      </dsp:txBody>
      <dsp:txXfrm>
        <a:off x="956527" y="908747"/>
        <a:ext cx="1112415" cy="575959"/>
      </dsp:txXfrm>
    </dsp:sp>
    <dsp:sp modelId="{DF81148B-FDD7-4F6B-8B66-1C539D313729}">
      <dsp:nvSpPr>
        <dsp:cNvPr id="0" name=""/>
        <dsp:cNvSpPr/>
      </dsp:nvSpPr>
      <dsp:spPr>
        <a:xfrm>
          <a:off x="1179010" y="1356716"/>
          <a:ext cx="1001174" cy="19198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NG" sz="1200" kern="1200"/>
        </a:p>
      </dsp:txBody>
      <dsp:txXfrm>
        <a:off x="1179010" y="1356716"/>
        <a:ext cx="1001174" cy="19198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0DE1-E86F-4BBA-B822-FDCFDACB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UCHECHI ANO</dc:creator>
  <cp:keywords/>
  <dc:description/>
  <cp:lastModifiedBy>VICTORIA UCHECHI ANO</cp:lastModifiedBy>
  <cp:revision>5</cp:revision>
  <dcterms:created xsi:type="dcterms:W3CDTF">2020-04-15T16:03:00Z</dcterms:created>
  <dcterms:modified xsi:type="dcterms:W3CDTF">2020-04-16T14:55:00Z</dcterms:modified>
</cp:coreProperties>
</file>