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DADC2" w14:textId="07887EED" w:rsidR="006D0557" w:rsidRPr="00A86DE7" w:rsidRDefault="006D0557" w:rsidP="00F20B76">
      <w:pPr>
        <w:pStyle w:val="Title"/>
        <w:spacing w:line="480" w:lineRule="auto"/>
        <w:jc w:val="center"/>
        <w:rPr>
          <w:rFonts w:asciiTheme="minorHAnsi" w:hAnsiTheme="minorHAnsi" w:cstheme="minorHAnsi"/>
          <w:b/>
          <w:sz w:val="24"/>
          <w:szCs w:val="24"/>
        </w:rPr>
      </w:pPr>
      <w:r w:rsidRPr="00A86DE7">
        <w:rPr>
          <w:rFonts w:asciiTheme="minorHAnsi" w:hAnsiTheme="minorHAnsi" w:cstheme="minorHAnsi"/>
          <w:b/>
          <w:noProof/>
          <w:sz w:val="24"/>
          <w:szCs w:val="24"/>
          <w:lang w:eastAsia="en-GB"/>
        </w:rPr>
        <w:drawing>
          <wp:inline distT="0" distB="0" distL="0" distR="0" wp14:anchorId="1A7A11A8" wp14:editId="297A9A2D">
            <wp:extent cx="1310640" cy="1730355"/>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759" cy="1734473"/>
                    </a:xfrm>
                    <a:prstGeom prst="rect">
                      <a:avLst/>
                    </a:prstGeom>
                    <a:noFill/>
                  </pic:spPr>
                </pic:pic>
              </a:graphicData>
            </a:graphic>
          </wp:inline>
        </w:drawing>
      </w:r>
    </w:p>
    <w:p w14:paraId="245AD66E" w14:textId="77777777" w:rsidR="006D0557" w:rsidRPr="00A86DE7" w:rsidRDefault="006D0557" w:rsidP="00F20B76">
      <w:pPr>
        <w:pStyle w:val="Title"/>
        <w:spacing w:line="480" w:lineRule="auto"/>
        <w:jc w:val="center"/>
        <w:rPr>
          <w:rFonts w:asciiTheme="minorHAnsi" w:hAnsiTheme="minorHAnsi" w:cstheme="minorHAnsi"/>
          <w:b/>
          <w:sz w:val="24"/>
          <w:szCs w:val="24"/>
        </w:rPr>
      </w:pPr>
    </w:p>
    <w:p w14:paraId="62F3D64A" w14:textId="79DC146C" w:rsidR="00F20B76" w:rsidRPr="00A86DE7" w:rsidRDefault="006D0557" w:rsidP="006D0557">
      <w:pPr>
        <w:pStyle w:val="Title"/>
        <w:spacing w:line="480" w:lineRule="auto"/>
        <w:rPr>
          <w:rFonts w:asciiTheme="minorHAnsi" w:hAnsiTheme="minorHAnsi" w:cstheme="minorHAnsi"/>
          <w:b/>
          <w:sz w:val="24"/>
          <w:szCs w:val="24"/>
        </w:rPr>
      </w:pPr>
      <w:r w:rsidRPr="00A86DE7">
        <w:rPr>
          <w:rFonts w:asciiTheme="minorHAnsi" w:hAnsiTheme="minorHAnsi" w:cstheme="minorHAnsi"/>
          <w:b/>
          <w:sz w:val="24"/>
          <w:szCs w:val="24"/>
        </w:rPr>
        <w:t xml:space="preserve">                                                                </w:t>
      </w:r>
      <w:r w:rsidR="00A86DE7">
        <w:rPr>
          <w:rFonts w:asciiTheme="minorHAnsi" w:hAnsiTheme="minorHAnsi" w:cstheme="minorHAnsi"/>
          <w:b/>
          <w:sz w:val="24"/>
          <w:szCs w:val="24"/>
        </w:rPr>
        <w:t xml:space="preserve">                   </w:t>
      </w:r>
      <w:bookmarkStart w:id="0" w:name="_GoBack"/>
      <w:bookmarkEnd w:id="0"/>
      <w:r w:rsidR="00F20B76" w:rsidRPr="00A86DE7">
        <w:rPr>
          <w:rFonts w:asciiTheme="minorHAnsi" w:hAnsiTheme="minorHAnsi" w:cstheme="minorHAnsi"/>
          <w:b/>
          <w:sz w:val="24"/>
          <w:szCs w:val="24"/>
        </w:rPr>
        <w:t>TERM PAPER</w:t>
      </w:r>
    </w:p>
    <w:p w14:paraId="3F70C80C" w14:textId="77777777" w:rsidR="00F20B76" w:rsidRPr="00A86DE7" w:rsidRDefault="00F20B76" w:rsidP="00F20B76">
      <w:pPr>
        <w:pStyle w:val="Title"/>
        <w:spacing w:line="480" w:lineRule="auto"/>
        <w:jc w:val="center"/>
        <w:rPr>
          <w:rFonts w:asciiTheme="minorHAnsi" w:hAnsiTheme="minorHAnsi" w:cstheme="minorHAnsi"/>
          <w:b/>
          <w:sz w:val="24"/>
          <w:szCs w:val="24"/>
        </w:rPr>
      </w:pPr>
      <w:r w:rsidRPr="00A86DE7">
        <w:rPr>
          <w:rFonts w:asciiTheme="minorHAnsi" w:hAnsiTheme="minorHAnsi" w:cstheme="minorHAnsi"/>
          <w:b/>
          <w:sz w:val="24"/>
          <w:szCs w:val="24"/>
        </w:rPr>
        <w:t>ON</w:t>
      </w:r>
    </w:p>
    <w:p w14:paraId="64B7552A" w14:textId="77777777" w:rsidR="00F20B76" w:rsidRPr="00A86DE7" w:rsidRDefault="00F20B76" w:rsidP="00F20B76">
      <w:pPr>
        <w:pStyle w:val="Title"/>
        <w:spacing w:line="480" w:lineRule="auto"/>
        <w:jc w:val="center"/>
        <w:rPr>
          <w:rFonts w:asciiTheme="minorHAnsi" w:hAnsiTheme="minorHAnsi" w:cstheme="minorHAnsi"/>
          <w:b/>
          <w:sz w:val="24"/>
          <w:szCs w:val="24"/>
        </w:rPr>
      </w:pPr>
      <w:r w:rsidRPr="00A86DE7">
        <w:rPr>
          <w:rFonts w:asciiTheme="minorHAnsi" w:hAnsiTheme="minorHAnsi" w:cstheme="minorHAnsi"/>
          <w:b/>
          <w:sz w:val="24"/>
          <w:szCs w:val="24"/>
        </w:rPr>
        <w:t>SOIL PERMEABILITY AND CAPILLARITY</w:t>
      </w:r>
    </w:p>
    <w:p w14:paraId="684B202B" w14:textId="77777777" w:rsidR="00F20B76" w:rsidRPr="00A86DE7" w:rsidRDefault="00F20B76" w:rsidP="00F20B76">
      <w:pPr>
        <w:spacing w:line="480" w:lineRule="auto"/>
        <w:jc w:val="center"/>
        <w:rPr>
          <w:rFonts w:cstheme="minorHAnsi"/>
          <w:b/>
        </w:rPr>
      </w:pPr>
      <w:r w:rsidRPr="00A86DE7">
        <w:rPr>
          <w:rFonts w:cstheme="minorHAnsi"/>
          <w:b/>
        </w:rPr>
        <w:t>PRESENTED BY</w:t>
      </w:r>
    </w:p>
    <w:p w14:paraId="251E11C0" w14:textId="447FC455" w:rsidR="00F20B76" w:rsidRPr="00A86DE7" w:rsidRDefault="006D0557" w:rsidP="00F20B76">
      <w:pPr>
        <w:spacing w:line="480" w:lineRule="auto"/>
        <w:jc w:val="center"/>
        <w:rPr>
          <w:rFonts w:cstheme="minorHAnsi"/>
          <w:b/>
        </w:rPr>
      </w:pPr>
      <w:r w:rsidRPr="00A86DE7">
        <w:rPr>
          <w:rFonts w:cstheme="minorHAnsi"/>
          <w:b/>
        </w:rPr>
        <w:t>LADAN FIDALEH</w:t>
      </w:r>
    </w:p>
    <w:p w14:paraId="0D9BBD75" w14:textId="525128D2" w:rsidR="00F20B76" w:rsidRPr="00A86DE7" w:rsidRDefault="00F20B76" w:rsidP="00F20B76">
      <w:pPr>
        <w:spacing w:line="480" w:lineRule="auto"/>
        <w:jc w:val="center"/>
        <w:rPr>
          <w:rFonts w:cstheme="minorHAnsi"/>
          <w:b/>
        </w:rPr>
      </w:pPr>
      <w:r w:rsidRPr="00A86DE7">
        <w:rPr>
          <w:rFonts w:cstheme="minorHAnsi"/>
          <w:b/>
        </w:rPr>
        <w:t>17/ENG03/0</w:t>
      </w:r>
      <w:r w:rsidR="006D0557" w:rsidRPr="00A86DE7">
        <w:rPr>
          <w:rFonts w:cstheme="minorHAnsi"/>
          <w:b/>
        </w:rPr>
        <w:t>33</w:t>
      </w:r>
    </w:p>
    <w:p w14:paraId="2ABFE8A7" w14:textId="77777777" w:rsidR="00F20B76" w:rsidRPr="00A86DE7" w:rsidRDefault="00F20B76" w:rsidP="00F20B76">
      <w:pPr>
        <w:pStyle w:val="COVERPAGETEXT"/>
        <w:spacing w:line="480" w:lineRule="auto"/>
        <w:rPr>
          <w:rFonts w:cstheme="minorHAnsi"/>
          <w:b/>
          <w:color w:val="000000" w:themeColor="text1"/>
          <w:sz w:val="24"/>
          <w:szCs w:val="24"/>
        </w:rPr>
      </w:pPr>
      <w:r w:rsidRPr="00A86DE7">
        <w:rPr>
          <w:rFonts w:cstheme="minorHAnsi"/>
          <w:b/>
          <w:color w:val="000000" w:themeColor="text1"/>
          <w:sz w:val="24"/>
          <w:szCs w:val="24"/>
        </w:rPr>
        <w:t>SUBMITTED TO</w:t>
      </w:r>
    </w:p>
    <w:p w14:paraId="1F4D1C85" w14:textId="77777777" w:rsidR="00F20B76" w:rsidRPr="00A86DE7" w:rsidRDefault="00F20B76" w:rsidP="00F20B76">
      <w:pPr>
        <w:spacing w:line="480" w:lineRule="auto"/>
        <w:jc w:val="center"/>
        <w:rPr>
          <w:rFonts w:cstheme="minorHAnsi"/>
          <w:b/>
        </w:rPr>
      </w:pPr>
      <w:r w:rsidRPr="00A86DE7">
        <w:rPr>
          <w:rFonts w:cstheme="minorHAnsi"/>
          <w:b/>
        </w:rPr>
        <w:t>THE DEPARTMENT OF CIVIL ENGINEERING</w:t>
      </w:r>
    </w:p>
    <w:p w14:paraId="6C4BE997" w14:textId="77777777" w:rsidR="00F20B76" w:rsidRPr="00A86DE7" w:rsidRDefault="00F20B76" w:rsidP="00F20B76">
      <w:pPr>
        <w:pStyle w:val="COVERPAGETEXT"/>
        <w:spacing w:line="480" w:lineRule="auto"/>
        <w:rPr>
          <w:rFonts w:cstheme="minorHAnsi"/>
          <w:b/>
          <w:color w:val="000000" w:themeColor="text1"/>
          <w:sz w:val="24"/>
          <w:szCs w:val="24"/>
        </w:rPr>
      </w:pPr>
      <w:r w:rsidRPr="00A86DE7">
        <w:rPr>
          <w:rFonts w:cstheme="minorHAnsi"/>
          <w:b/>
          <w:color w:val="000000" w:themeColor="text1"/>
          <w:sz w:val="24"/>
          <w:szCs w:val="24"/>
        </w:rPr>
        <w:t>COLLEGE OF ENGINEERING,</w:t>
      </w:r>
    </w:p>
    <w:p w14:paraId="374D2670" w14:textId="77777777" w:rsidR="00F20B76" w:rsidRPr="00A86DE7" w:rsidRDefault="00F20B76" w:rsidP="00F20B76">
      <w:pPr>
        <w:pStyle w:val="COVERPAGETEXT"/>
        <w:spacing w:line="480" w:lineRule="auto"/>
        <w:rPr>
          <w:rFonts w:cstheme="minorHAnsi"/>
          <w:b/>
          <w:color w:val="000000" w:themeColor="text1"/>
          <w:sz w:val="24"/>
          <w:szCs w:val="24"/>
        </w:rPr>
      </w:pPr>
      <w:r w:rsidRPr="00A86DE7">
        <w:rPr>
          <w:rFonts w:cstheme="minorHAnsi"/>
          <w:b/>
          <w:color w:val="000000" w:themeColor="text1"/>
          <w:sz w:val="24"/>
          <w:szCs w:val="24"/>
        </w:rPr>
        <w:t>AFE BABALOLA UNIVERSITY, ADO-EKITI, EKITI STATE, NIGERIA.</w:t>
      </w:r>
    </w:p>
    <w:p w14:paraId="25C875C6" w14:textId="3CE123B0" w:rsidR="00F20B76" w:rsidRPr="00A86DE7" w:rsidRDefault="00F20B76" w:rsidP="00F20B76">
      <w:pPr>
        <w:pStyle w:val="COVERPAGETEXT"/>
        <w:spacing w:line="480" w:lineRule="auto"/>
        <w:rPr>
          <w:rFonts w:cstheme="minorHAnsi"/>
          <w:b/>
          <w:color w:val="000000" w:themeColor="text1"/>
          <w:sz w:val="24"/>
          <w:szCs w:val="24"/>
        </w:rPr>
      </w:pPr>
    </w:p>
    <w:p w14:paraId="165AF3AA" w14:textId="77777777" w:rsidR="00F20B76" w:rsidRPr="00A86DE7" w:rsidRDefault="00F20B76" w:rsidP="00F20B76">
      <w:pPr>
        <w:pStyle w:val="COVERPAGETEXT"/>
        <w:spacing w:line="480" w:lineRule="auto"/>
        <w:rPr>
          <w:rFonts w:cstheme="minorHAnsi"/>
          <w:b/>
          <w:color w:val="000000" w:themeColor="text1"/>
          <w:sz w:val="24"/>
          <w:szCs w:val="24"/>
        </w:rPr>
      </w:pPr>
      <w:r w:rsidRPr="00A86DE7">
        <w:rPr>
          <w:rFonts w:cstheme="minorHAnsi"/>
          <w:b/>
          <w:color w:val="000000" w:themeColor="text1"/>
          <w:sz w:val="24"/>
          <w:szCs w:val="24"/>
        </w:rPr>
        <w:t>IN PARTIAL FULFILLMENT OF REQUIREMENTS FOR THE AWARD OF</w:t>
      </w:r>
    </w:p>
    <w:p w14:paraId="2A9A9DD1" w14:textId="28528318" w:rsidR="006D0557" w:rsidRPr="00A86DE7" w:rsidRDefault="00F20B76" w:rsidP="006D0557">
      <w:pPr>
        <w:pStyle w:val="COVERPAGETEXT"/>
        <w:spacing w:line="480" w:lineRule="auto"/>
        <w:rPr>
          <w:rFonts w:cstheme="minorHAnsi"/>
          <w:b/>
          <w:color w:val="000000" w:themeColor="text1"/>
          <w:sz w:val="24"/>
          <w:szCs w:val="24"/>
        </w:rPr>
      </w:pPr>
      <w:r w:rsidRPr="00A86DE7">
        <w:rPr>
          <w:rFonts w:cstheme="minorHAnsi"/>
          <w:b/>
          <w:color w:val="000000" w:themeColor="text1"/>
          <w:sz w:val="24"/>
          <w:szCs w:val="24"/>
        </w:rPr>
        <w:t>BACHELOR OF ENGINEERING (B. ENG.) DEGREE IN CIVIL ENGINEERING</w:t>
      </w:r>
    </w:p>
    <w:p w14:paraId="49889AAA" w14:textId="529FD4DB" w:rsidR="00010E17" w:rsidRPr="00A86DE7" w:rsidRDefault="00010E17" w:rsidP="00B01F93">
      <w:pPr>
        <w:pStyle w:val="Heading1nonumber"/>
        <w:jc w:val="center"/>
        <w:rPr>
          <w:rFonts w:asciiTheme="minorHAnsi" w:hAnsiTheme="minorHAnsi" w:cstheme="minorHAnsi"/>
          <w:sz w:val="24"/>
          <w:szCs w:val="24"/>
        </w:rPr>
      </w:pPr>
      <w:bookmarkStart w:id="1" w:name="_Toc37884105"/>
      <w:bookmarkStart w:id="2" w:name="_Toc290554218"/>
      <w:bookmarkStart w:id="3" w:name="_Toc299621183"/>
      <w:bookmarkStart w:id="4" w:name="_Toc299631411"/>
      <w:bookmarkStart w:id="5" w:name="_Toc299631471"/>
      <w:bookmarkStart w:id="6" w:name="_Toc299631561"/>
      <w:bookmarkStart w:id="7" w:name="_Toc299631638"/>
      <w:r w:rsidRPr="00A86DE7">
        <w:rPr>
          <w:rFonts w:asciiTheme="minorHAnsi" w:hAnsiTheme="minorHAnsi" w:cstheme="minorHAnsi"/>
          <w:sz w:val="24"/>
          <w:szCs w:val="24"/>
        </w:rPr>
        <w:lastRenderedPageBreak/>
        <w:t>CERTIFICATION</w:t>
      </w:r>
      <w:bookmarkEnd w:id="1"/>
    </w:p>
    <w:p w14:paraId="67DD86C2" w14:textId="4D3E3C88" w:rsidR="00D92B16" w:rsidRPr="00A86DE7" w:rsidRDefault="00D92B16" w:rsidP="00D92B16">
      <w:pPr>
        <w:spacing w:line="276" w:lineRule="auto"/>
        <w:rPr>
          <w:rFonts w:cstheme="minorHAnsi"/>
          <w:color w:val="000000" w:themeColor="text1"/>
        </w:rPr>
      </w:pPr>
      <w:r w:rsidRPr="00A86DE7">
        <w:rPr>
          <w:rFonts w:cstheme="minorHAnsi"/>
          <w:color w:val="000000" w:themeColor="text1"/>
        </w:rPr>
        <w:t xml:space="preserve">This is to certify that this work was undertaken by </w:t>
      </w:r>
      <w:r w:rsidR="006D0557" w:rsidRPr="00A86DE7">
        <w:rPr>
          <w:rFonts w:cstheme="minorHAnsi"/>
          <w:b/>
          <w:color w:val="000000" w:themeColor="text1"/>
        </w:rPr>
        <w:t>LADAN FIDALEH</w:t>
      </w:r>
      <w:r w:rsidRPr="00A86DE7">
        <w:rPr>
          <w:rFonts w:cstheme="minorHAnsi"/>
          <w:b/>
          <w:color w:val="000000" w:themeColor="text1"/>
        </w:rPr>
        <w:t xml:space="preserve"> </w:t>
      </w:r>
      <w:r w:rsidRPr="00A86DE7">
        <w:rPr>
          <w:rFonts w:cstheme="minorHAnsi"/>
          <w:color w:val="000000" w:themeColor="text1"/>
        </w:rPr>
        <w:t>wi</w:t>
      </w:r>
      <w:r w:rsidR="00F20B76" w:rsidRPr="00A86DE7">
        <w:rPr>
          <w:rFonts w:cstheme="minorHAnsi"/>
          <w:color w:val="000000" w:themeColor="text1"/>
        </w:rPr>
        <w:t>th Matriculation Number 17/ENG03/0</w:t>
      </w:r>
      <w:r w:rsidR="006D0557" w:rsidRPr="00A86DE7">
        <w:rPr>
          <w:rFonts w:cstheme="minorHAnsi"/>
          <w:color w:val="000000" w:themeColor="text1"/>
        </w:rPr>
        <w:t>33</w:t>
      </w:r>
      <w:r w:rsidR="00B01F93" w:rsidRPr="00A86DE7">
        <w:rPr>
          <w:rFonts w:cstheme="minorHAnsi"/>
          <w:color w:val="000000" w:themeColor="text1"/>
        </w:rPr>
        <w:t>,</w:t>
      </w:r>
      <w:r w:rsidRPr="00A86DE7">
        <w:rPr>
          <w:rFonts w:cstheme="minorHAnsi"/>
          <w:color w:val="000000" w:themeColor="text1"/>
        </w:rPr>
        <w:t xml:space="preserve"> prepared and presented to the Department of </w:t>
      </w:r>
      <w:r w:rsidR="00F20B76" w:rsidRPr="00A86DE7">
        <w:rPr>
          <w:rFonts w:cstheme="minorHAnsi"/>
          <w:color w:val="000000" w:themeColor="text1"/>
        </w:rPr>
        <w:t xml:space="preserve">Civil </w:t>
      </w:r>
      <w:r w:rsidRPr="00A86DE7">
        <w:rPr>
          <w:rFonts w:cstheme="minorHAnsi"/>
          <w:color w:val="000000" w:themeColor="text1"/>
        </w:rPr>
        <w:t xml:space="preserve">Engineering, </w:t>
      </w:r>
      <w:proofErr w:type="spellStart"/>
      <w:r w:rsidRPr="00A86DE7">
        <w:rPr>
          <w:rFonts w:cstheme="minorHAnsi"/>
          <w:color w:val="000000" w:themeColor="text1"/>
        </w:rPr>
        <w:t>Afe</w:t>
      </w:r>
      <w:proofErr w:type="spellEnd"/>
      <w:r w:rsidRPr="00A86DE7">
        <w:rPr>
          <w:rFonts w:cstheme="minorHAnsi"/>
          <w:color w:val="000000" w:themeColor="text1"/>
        </w:rPr>
        <w:t xml:space="preserve"> </w:t>
      </w:r>
      <w:proofErr w:type="spellStart"/>
      <w:r w:rsidRPr="00A86DE7">
        <w:rPr>
          <w:rFonts w:cstheme="minorHAnsi"/>
          <w:color w:val="000000" w:themeColor="text1"/>
        </w:rPr>
        <w:t>Babalola</w:t>
      </w:r>
      <w:proofErr w:type="spellEnd"/>
      <w:r w:rsidRPr="00A86DE7">
        <w:rPr>
          <w:rFonts w:cstheme="minorHAnsi"/>
          <w:color w:val="000000" w:themeColor="text1"/>
        </w:rPr>
        <w:t xml:space="preserve"> University, </w:t>
      </w:r>
      <w:proofErr w:type="gramStart"/>
      <w:r w:rsidRPr="00A86DE7">
        <w:rPr>
          <w:rFonts w:cstheme="minorHAnsi"/>
          <w:color w:val="000000" w:themeColor="text1"/>
        </w:rPr>
        <w:t>Ado</w:t>
      </w:r>
      <w:proofErr w:type="gramEnd"/>
      <w:r w:rsidRPr="00A86DE7">
        <w:rPr>
          <w:rFonts w:cstheme="minorHAnsi"/>
          <w:color w:val="000000" w:themeColor="text1"/>
        </w:rPr>
        <w:t>-</w:t>
      </w:r>
      <w:proofErr w:type="spellStart"/>
      <w:r w:rsidRPr="00A86DE7">
        <w:rPr>
          <w:rFonts w:cstheme="minorHAnsi"/>
          <w:color w:val="000000" w:themeColor="text1"/>
        </w:rPr>
        <w:t>Ekiti</w:t>
      </w:r>
      <w:proofErr w:type="spellEnd"/>
      <w:r w:rsidR="00B01F93" w:rsidRPr="00A86DE7">
        <w:rPr>
          <w:rFonts w:cstheme="minorHAnsi"/>
          <w:color w:val="000000" w:themeColor="text1"/>
        </w:rPr>
        <w:t>.</w:t>
      </w:r>
    </w:p>
    <w:p w14:paraId="60822975" w14:textId="77777777" w:rsidR="00C96BD8" w:rsidRPr="00A86DE7" w:rsidRDefault="00C96BD8" w:rsidP="00C96BD8">
      <w:pPr>
        <w:rPr>
          <w:rFonts w:cstheme="minorHAnsi"/>
        </w:rPr>
      </w:pPr>
    </w:p>
    <w:p w14:paraId="60599FC6" w14:textId="77777777" w:rsidR="00331F35" w:rsidRPr="00A86DE7" w:rsidRDefault="00331F35" w:rsidP="00C96BD8">
      <w:pPr>
        <w:rPr>
          <w:rFonts w:cstheme="minorHAnsi"/>
        </w:rPr>
      </w:pPr>
    </w:p>
    <w:p w14:paraId="3F6B4D94" w14:textId="77777777" w:rsidR="00331F35" w:rsidRPr="00A86DE7" w:rsidRDefault="00331F35" w:rsidP="00C96BD8">
      <w:pPr>
        <w:rPr>
          <w:rFonts w:cstheme="minorHAnsi"/>
        </w:rPr>
      </w:pPr>
    </w:p>
    <w:p w14:paraId="1E7EDD50" w14:textId="77777777" w:rsidR="00331F35" w:rsidRPr="00A86DE7" w:rsidRDefault="00331F35" w:rsidP="00C96BD8">
      <w:pPr>
        <w:rPr>
          <w:rFonts w:cstheme="minorHAnsi"/>
        </w:rPr>
      </w:pPr>
    </w:p>
    <w:p w14:paraId="7AE8E922" w14:textId="16B9B601" w:rsidR="0069055C" w:rsidRPr="00A86DE7" w:rsidRDefault="0069055C" w:rsidP="00C96BD8">
      <w:pPr>
        <w:rPr>
          <w:rFonts w:cstheme="minorHAnsi"/>
        </w:rPr>
      </w:pPr>
    </w:p>
    <w:p w14:paraId="2093E477" w14:textId="77777777" w:rsidR="0069055C" w:rsidRPr="00A86DE7" w:rsidRDefault="0069055C" w:rsidP="0069055C">
      <w:pPr>
        <w:rPr>
          <w:rFonts w:cstheme="minorHAnsi"/>
        </w:rPr>
      </w:pPr>
    </w:p>
    <w:p w14:paraId="5D517861" w14:textId="77777777" w:rsidR="0069055C" w:rsidRPr="00A86DE7" w:rsidRDefault="0069055C" w:rsidP="0069055C">
      <w:pPr>
        <w:rPr>
          <w:rFonts w:cstheme="minorHAnsi"/>
        </w:rPr>
      </w:pPr>
    </w:p>
    <w:p w14:paraId="7BDBAB0A" w14:textId="77777777" w:rsidR="0069055C" w:rsidRPr="00A86DE7" w:rsidRDefault="0069055C" w:rsidP="0069055C">
      <w:pPr>
        <w:rPr>
          <w:rFonts w:cstheme="minorHAnsi"/>
        </w:rPr>
      </w:pPr>
    </w:p>
    <w:p w14:paraId="1850E613" w14:textId="77777777" w:rsidR="0069055C" w:rsidRPr="00A86DE7" w:rsidRDefault="0069055C" w:rsidP="0069055C">
      <w:pPr>
        <w:rPr>
          <w:rFonts w:cstheme="minorHAnsi"/>
        </w:rPr>
      </w:pPr>
    </w:p>
    <w:p w14:paraId="2C73CF0A" w14:textId="77777777" w:rsidR="0069055C" w:rsidRPr="00A86DE7" w:rsidRDefault="0069055C" w:rsidP="0069055C">
      <w:pPr>
        <w:rPr>
          <w:rFonts w:cstheme="minorHAnsi"/>
        </w:rPr>
      </w:pPr>
    </w:p>
    <w:p w14:paraId="6D87FFA1" w14:textId="1E8A5240" w:rsidR="0069055C" w:rsidRPr="00A86DE7" w:rsidRDefault="0069055C" w:rsidP="0069055C">
      <w:pPr>
        <w:tabs>
          <w:tab w:val="left" w:pos="5008"/>
        </w:tabs>
        <w:rPr>
          <w:rFonts w:cstheme="minorHAnsi"/>
        </w:rPr>
      </w:pPr>
      <w:r w:rsidRPr="00A86DE7">
        <w:rPr>
          <w:rFonts w:cstheme="minorHAnsi"/>
        </w:rPr>
        <w:tab/>
      </w:r>
      <w:r w:rsidRPr="00A86DE7">
        <w:rPr>
          <w:rFonts w:cstheme="minorHAnsi"/>
        </w:rPr>
        <w:br w:type="page"/>
      </w:r>
    </w:p>
    <w:p w14:paraId="638EC634" w14:textId="4EA4BCFE" w:rsidR="00331F35" w:rsidRPr="00A86DE7" w:rsidRDefault="00331F35" w:rsidP="0069055C">
      <w:pPr>
        <w:tabs>
          <w:tab w:val="left" w:pos="5008"/>
        </w:tabs>
        <w:rPr>
          <w:rFonts w:cstheme="minorHAnsi"/>
        </w:rPr>
        <w:sectPr w:rsidR="00331F35" w:rsidRPr="00A86DE7" w:rsidSect="0069055C">
          <w:footerReference w:type="default" r:id="rId12"/>
          <w:pgSz w:w="11906" w:h="16838" w:code="9"/>
          <w:pgMar w:top="1701" w:right="1701" w:bottom="1701" w:left="1701" w:header="0" w:footer="144" w:gutter="0"/>
          <w:pgNumType w:fmt="lowerRoman" w:start="1"/>
          <w:cols w:space="708"/>
          <w:docGrid w:linePitch="360"/>
        </w:sectPr>
      </w:pPr>
    </w:p>
    <w:p w14:paraId="49191F4F" w14:textId="18A23CAF" w:rsidR="00DA28B2" w:rsidRPr="00A86DE7" w:rsidRDefault="00DA28B2" w:rsidP="00F20B76">
      <w:pPr>
        <w:pStyle w:val="Heading1nonumber"/>
        <w:spacing w:line="360" w:lineRule="auto"/>
        <w:jc w:val="center"/>
        <w:rPr>
          <w:rFonts w:asciiTheme="minorHAnsi" w:hAnsiTheme="minorHAnsi" w:cstheme="minorHAnsi"/>
          <w:sz w:val="24"/>
          <w:szCs w:val="24"/>
        </w:rPr>
      </w:pPr>
      <w:bookmarkStart w:id="8" w:name="_Toc37884106"/>
      <w:r w:rsidRPr="00A86DE7">
        <w:rPr>
          <w:rFonts w:asciiTheme="minorHAnsi" w:hAnsiTheme="minorHAnsi" w:cstheme="minorHAnsi"/>
          <w:sz w:val="24"/>
          <w:szCs w:val="24"/>
        </w:rPr>
        <w:lastRenderedPageBreak/>
        <w:t>ABSTRACT</w:t>
      </w:r>
      <w:bookmarkEnd w:id="2"/>
      <w:bookmarkEnd w:id="3"/>
      <w:bookmarkEnd w:id="4"/>
      <w:bookmarkEnd w:id="5"/>
      <w:bookmarkEnd w:id="6"/>
      <w:bookmarkEnd w:id="7"/>
      <w:bookmarkEnd w:id="8"/>
    </w:p>
    <w:p w14:paraId="5E484455" w14:textId="07913903" w:rsidR="00F20B76" w:rsidRPr="00A86DE7" w:rsidRDefault="00F20B76" w:rsidP="00F20B76">
      <w:pPr>
        <w:rPr>
          <w:rFonts w:cstheme="minorHAnsi"/>
        </w:rPr>
      </w:pPr>
      <w:r w:rsidRPr="00A86DE7">
        <w:rPr>
          <w:rFonts w:cstheme="minorHAnsi"/>
        </w:rPr>
        <w:t xml:space="preserve">In the civil engineering field, it is important to know more about soil mechanics, which exposes one to know how water passes through /enters, </w:t>
      </w:r>
      <w:r w:rsidR="00B70C11" w:rsidRPr="00A86DE7">
        <w:rPr>
          <w:rFonts w:cstheme="minorHAnsi"/>
        </w:rPr>
        <w:t>its</w:t>
      </w:r>
      <w:r w:rsidRPr="00A86DE7">
        <w:rPr>
          <w:rFonts w:cstheme="minorHAnsi"/>
        </w:rPr>
        <w:t xml:space="preserve"> movement and the amount of water flowing through soil in unit time. This knowledge is important in determining the quantity of seepage under hydraulic structures, in designing earth dams and construction of foundations.</w:t>
      </w:r>
    </w:p>
    <w:p w14:paraId="15725F7A" w14:textId="77777777" w:rsidR="00F20B76" w:rsidRPr="00A86DE7" w:rsidRDefault="00F20B76" w:rsidP="00F20B76">
      <w:pPr>
        <w:rPr>
          <w:rFonts w:cstheme="minorHAnsi"/>
        </w:rPr>
      </w:pPr>
    </w:p>
    <w:p w14:paraId="49191F56" w14:textId="77777777" w:rsidR="00DA28B2" w:rsidRPr="00A86DE7" w:rsidRDefault="00DA28B2" w:rsidP="00941D35">
      <w:pPr>
        <w:rPr>
          <w:rFonts w:cstheme="minorHAnsi"/>
        </w:rPr>
      </w:pPr>
    </w:p>
    <w:p w14:paraId="49191F57" w14:textId="77777777" w:rsidR="00F2159F" w:rsidRPr="00A86DE7" w:rsidRDefault="00F2159F">
      <w:pPr>
        <w:spacing w:before="0" w:after="200" w:line="276" w:lineRule="auto"/>
        <w:jc w:val="left"/>
        <w:rPr>
          <w:rFonts w:cstheme="minorHAnsi"/>
          <w:b/>
          <w:bCs/>
          <w:kern w:val="32"/>
        </w:rPr>
      </w:pPr>
      <w:bookmarkStart w:id="9" w:name="_Toc290554219"/>
      <w:bookmarkStart w:id="10" w:name="_Toc299621184"/>
      <w:bookmarkStart w:id="11" w:name="_Toc299631412"/>
      <w:bookmarkStart w:id="12" w:name="_Toc299631472"/>
      <w:bookmarkStart w:id="13" w:name="_Toc299631562"/>
      <w:bookmarkStart w:id="14" w:name="_Toc299631639"/>
      <w:r w:rsidRPr="00A86DE7">
        <w:rPr>
          <w:rFonts w:cstheme="minorHAnsi"/>
        </w:rPr>
        <w:br w:type="page"/>
      </w:r>
    </w:p>
    <w:p w14:paraId="49191F58" w14:textId="77777777" w:rsidR="00DA28B2" w:rsidRPr="00A86DE7" w:rsidRDefault="00DA28B2" w:rsidP="00227BAB">
      <w:pPr>
        <w:pStyle w:val="Heading1nonumber"/>
        <w:jc w:val="center"/>
        <w:rPr>
          <w:rFonts w:asciiTheme="minorHAnsi" w:hAnsiTheme="minorHAnsi" w:cstheme="minorHAnsi"/>
          <w:sz w:val="24"/>
          <w:szCs w:val="24"/>
        </w:rPr>
      </w:pPr>
      <w:bookmarkStart w:id="15" w:name="_Toc37884107"/>
      <w:r w:rsidRPr="00A86DE7">
        <w:rPr>
          <w:rFonts w:asciiTheme="minorHAnsi" w:hAnsiTheme="minorHAnsi" w:cstheme="minorHAnsi"/>
          <w:sz w:val="24"/>
          <w:szCs w:val="24"/>
        </w:rPr>
        <w:lastRenderedPageBreak/>
        <w:t>ACKNOWLEDGEMENTS</w:t>
      </w:r>
      <w:bookmarkEnd w:id="9"/>
      <w:bookmarkEnd w:id="10"/>
      <w:bookmarkEnd w:id="11"/>
      <w:bookmarkEnd w:id="12"/>
      <w:bookmarkEnd w:id="13"/>
      <w:bookmarkEnd w:id="14"/>
      <w:bookmarkEnd w:id="15"/>
    </w:p>
    <w:p w14:paraId="51FCF85D" w14:textId="2CC0BBF9" w:rsidR="00D92B16" w:rsidRPr="00A86DE7" w:rsidRDefault="00D92B16" w:rsidP="00EB698A">
      <w:pPr>
        <w:spacing w:before="100" w:beforeAutospacing="1" w:after="100" w:afterAutospacing="1" w:line="276" w:lineRule="auto"/>
        <w:rPr>
          <w:rFonts w:cstheme="minorHAnsi"/>
          <w:color w:val="000000" w:themeColor="text1"/>
        </w:rPr>
      </w:pPr>
      <w:r w:rsidRPr="00A86DE7">
        <w:rPr>
          <w:rFonts w:cstheme="minorHAnsi"/>
          <w:color w:val="000000" w:themeColor="text1"/>
        </w:rPr>
        <w:t xml:space="preserve">All glory and praise be to the Almighty God for his </w:t>
      </w:r>
      <w:r w:rsidR="00937DD0" w:rsidRPr="00A86DE7">
        <w:rPr>
          <w:rFonts w:cstheme="minorHAnsi"/>
          <w:color w:val="000000" w:themeColor="text1"/>
        </w:rPr>
        <w:t>favour</w:t>
      </w:r>
      <w:r w:rsidRPr="00A86DE7">
        <w:rPr>
          <w:rFonts w:cstheme="minorHAnsi"/>
          <w:color w:val="000000" w:themeColor="text1"/>
        </w:rPr>
        <w:t xml:space="preserve"> and grace upon my life and for the wisdom, knowledge and understanding he has given to me from onset till now. Also I would love to acknowledge my parents and family for their support and sacrifices they continually provide.</w:t>
      </w:r>
    </w:p>
    <w:p w14:paraId="49191F5B" w14:textId="77777777" w:rsidR="00F2159F" w:rsidRPr="00A86DE7" w:rsidRDefault="00F2159F">
      <w:pPr>
        <w:spacing w:before="0" w:after="200" w:line="276" w:lineRule="auto"/>
        <w:jc w:val="left"/>
        <w:rPr>
          <w:rFonts w:cstheme="minorHAnsi"/>
          <w:b/>
        </w:rPr>
      </w:pPr>
      <w:r w:rsidRPr="00A86DE7">
        <w:rPr>
          <w:rFonts w:cstheme="minorHAnsi"/>
        </w:rPr>
        <w:br w:type="page"/>
      </w:r>
    </w:p>
    <w:p w14:paraId="7434BF2A" w14:textId="7BFFE7D0" w:rsidR="003E1F8B" w:rsidRPr="00A86DE7" w:rsidRDefault="00DA28B2" w:rsidP="003A7B97">
      <w:pPr>
        <w:pStyle w:val="TOC3"/>
        <w:jc w:val="center"/>
        <w:rPr>
          <w:rFonts w:cstheme="minorHAnsi"/>
          <w:b/>
        </w:rPr>
      </w:pPr>
      <w:r w:rsidRPr="00A86DE7">
        <w:rPr>
          <w:rFonts w:cstheme="minorHAnsi"/>
          <w:b/>
        </w:rPr>
        <w:lastRenderedPageBreak/>
        <w:t>TABLE OF CONTENTS</w:t>
      </w:r>
    </w:p>
    <w:p w14:paraId="02EDE0B8" w14:textId="77777777" w:rsidR="00B70C11" w:rsidRPr="00A86DE7" w:rsidRDefault="00B765F2" w:rsidP="00B70C11">
      <w:pPr>
        <w:pStyle w:val="TOC1"/>
        <w:rPr>
          <w:rFonts w:eastAsiaTheme="minorEastAsia" w:cstheme="minorHAnsi"/>
          <w:lang w:val="en-US"/>
        </w:rPr>
      </w:pPr>
      <w:r w:rsidRPr="00A86DE7">
        <w:rPr>
          <w:rFonts w:cstheme="minorHAnsi"/>
        </w:rPr>
        <w:fldChar w:fldCharType="begin"/>
      </w:r>
      <w:r w:rsidR="00CC21F1" w:rsidRPr="00A86DE7">
        <w:rPr>
          <w:rFonts w:cstheme="minorHAnsi"/>
        </w:rPr>
        <w:instrText xml:space="preserve"> TOC \o "1-</w:instrText>
      </w:r>
      <w:r w:rsidR="003E1F8B" w:rsidRPr="00A86DE7">
        <w:rPr>
          <w:rFonts w:cstheme="minorHAnsi"/>
        </w:rPr>
        <w:instrText>4</w:instrText>
      </w:r>
      <w:r w:rsidR="00CC21F1" w:rsidRPr="00A86DE7">
        <w:rPr>
          <w:rFonts w:cstheme="minorHAnsi"/>
        </w:rPr>
        <w:instrText xml:space="preserve">" \h \z \u \t "Heading 7,2" </w:instrText>
      </w:r>
      <w:r w:rsidRPr="00A86DE7">
        <w:rPr>
          <w:rFonts w:cstheme="minorHAnsi"/>
        </w:rPr>
        <w:fldChar w:fldCharType="separate"/>
      </w:r>
      <w:hyperlink w:anchor="_Toc37884105" w:history="1">
        <w:r w:rsidR="00B70C11" w:rsidRPr="00A86DE7">
          <w:rPr>
            <w:rStyle w:val="Hyperlink"/>
            <w:rFonts w:cstheme="minorHAnsi"/>
          </w:rPr>
          <w:t>CERTIFICATION</w:t>
        </w:r>
        <w:r w:rsidR="00B70C11" w:rsidRPr="00A86DE7">
          <w:rPr>
            <w:rFonts w:cstheme="minorHAnsi"/>
            <w:webHidden/>
          </w:rPr>
          <w:tab/>
        </w:r>
        <w:r w:rsidR="00B70C11" w:rsidRPr="00A86DE7">
          <w:rPr>
            <w:rFonts w:cstheme="minorHAnsi"/>
            <w:webHidden/>
          </w:rPr>
          <w:fldChar w:fldCharType="begin"/>
        </w:r>
        <w:r w:rsidR="00B70C11" w:rsidRPr="00A86DE7">
          <w:rPr>
            <w:rFonts w:cstheme="minorHAnsi"/>
            <w:webHidden/>
          </w:rPr>
          <w:instrText xml:space="preserve"> PAGEREF _Toc37884105 \h </w:instrText>
        </w:r>
        <w:r w:rsidR="00B70C11" w:rsidRPr="00A86DE7">
          <w:rPr>
            <w:rFonts w:cstheme="minorHAnsi"/>
            <w:webHidden/>
          </w:rPr>
        </w:r>
        <w:r w:rsidR="00B70C11" w:rsidRPr="00A86DE7">
          <w:rPr>
            <w:rFonts w:cstheme="minorHAnsi"/>
            <w:webHidden/>
          </w:rPr>
          <w:fldChar w:fldCharType="separate"/>
        </w:r>
        <w:r w:rsidR="00B70C11" w:rsidRPr="00A86DE7">
          <w:rPr>
            <w:rFonts w:cstheme="minorHAnsi"/>
            <w:webHidden/>
          </w:rPr>
          <w:t>ii</w:t>
        </w:r>
        <w:r w:rsidR="00B70C11" w:rsidRPr="00A86DE7">
          <w:rPr>
            <w:rFonts w:cstheme="minorHAnsi"/>
            <w:webHidden/>
          </w:rPr>
          <w:fldChar w:fldCharType="end"/>
        </w:r>
      </w:hyperlink>
    </w:p>
    <w:p w14:paraId="7AD29D53" w14:textId="77777777" w:rsidR="00B70C11" w:rsidRPr="00A86DE7" w:rsidRDefault="00C97855" w:rsidP="00B70C11">
      <w:pPr>
        <w:pStyle w:val="TOC1"/>
        <w:rPr>
          <w:rFonts w:eastAsiaTheme="minorEastAsia" w:cstheme="minorHAnsi"/>
          <w:lang w:val="en-US"/>
        </w:rPr>
      </w:pPr>
      <w:hyperlink w:anchor="_Toc37884106" w:history="1">
        <w:r w:rsidR="00B70C11" w:rsidRPr="00A86DE7">
          <w:rPr>
            <w:rStyle w:val="Hyperlink"/>
            <w:rFonts w:cstheme="minorHAnsi"/>
          </w:rPr>
          <w:t>ABSTRACT</w:t>
        </w:r>
        <w:r w:rsidR="00B70C11" w:rsidRPr="00A86DE7">
          <w:rPr>
            <w:rFonts w:cstheme="minorHAnsi"/>
            <w:webHidden/>
          </w:rPr>
          <w:tab/>
        </w:r>
        <w:r w:rsidR="00B70C11" w:rsidRPr="00A86DE7">
          <w:rPr>
            <w:rFonts w:cstheme="minorHAnsi"/>
            <w:webHidden/>
          </w:rPr>
          <w:fldChar w:fldCharType="begin"/>
        </w:r>
        <w:r w:rsidR="00B70C11" w:rsidRPr="00A86DE7">
          <w:rPr>
            <w:rFonts w:cstheme="minorHAnsi"/>
            <w:webHidden/>
          </w:rPr>
          <w:instrText xml:space="preserve"> PAGEREF _Toc37884106 \h </w:instrText>
        </w:r>
        <w:r w:rsidR="00B70C11" w:rsidRPr="00A86DE7">
          <w:rPr>
            <w:rFonts w:cstheme="minorHAnsi"/>
            <w:webHidden/>
          </w:rPr>
        </w:r>
        <w:r w:rsidR="00B70C11" w:rsidRPr="00A86DE7">
          <w:rPr>
            <w:rFonts w:cstheme="minorHAnsi"/>
            <w:webHidden/>
          </w:rPr>
          <w:fldChar w:fldCharType="separate"/>
        </w:r>
        <w:r w:rsidR="00B70C11" w:rsidRPr="00A86DE7">
          <w:rPr>
            <w:rFonts w:cstheme="minorHAnsi"/>
            <w:webHidden/>
          </w:rPr>
          <w:t>iii</w:t>
        </w:r>
        <w:r w:rsidR="00B70C11" w:rsidRPr="00A86DE7">
          <w:rPr>
            <w:rFonts w:cstheme="minorHAnsi"/>
            <w:webHidden/>
          </w:rPr>
          <w:fldChar w:fldCharType="end"/>
        </w:r>
      </w:hyperlink>
    </w:p>
    <w:p w14:paraId="7CEA78FB" w14:textId="77777777" w:rsidR="00B70C11" w:rsidRPr="00A86DE7" w:rsidRDefault="00C97855" w:rsidP="00B70C11">
      <w:pPr>
        <w:pStyle w:val="TOC1"/>
        <w:rPr>
          <w:rFonts w:eastAsiaTheme="minorEastAsia" w:cstheme="minorHAnsi"/>
          <w:lang w:val="en-US"/>
        </w:rPr>
      </w:pPr>
      <w:hyperlink w:anchor="_Toc37884107" w:history="1">
        <w:r w:rsidR="00B70C11" w:rsidRPr="00A86DE7">
          <w:rPr>
            <w:rStyle w:val="Hyperlink"/>
            <w:rFonts w:cstheme="minorHAnsi"/>
          </w:rPr>
          <w:t>ACKNOWLEDGEMENTS</w:t>
        </w:r>
        <w:r w:rsidR="00B70C11" w:rsidRPr="00A86DE7">
          <w:rPr>
            <w:rFonts w:cstheme="minorHAnsi"/>
            <w:webHidden/>
          </w:rPr>
          <w:tab/>
        </w:r>
        <w:r w:rsidR="00B70C11" w:rsidRPr="00A86DE7">
          <w:rPr>
            <w:rFonts w:cstheme="minorHAnsi"/>
            <w:webHidden/>
          </w:rPr>
          <w:fldChar w:fldCharType="begin"/>
        </w:r>
        <w:r w:rsidR="00B70C11" w:rsidRPr="00A86DE7">
          <w:rPr>
            <w:rFonts w:cstheme="minorHAnsi"/>
            <w:webHidden/>
          </w:rPr>
          <w:instrText xml:space="preserve"> PAGEREF _Toc37884107 \h </w:instrText>
        </w:r>
        <w:r w:rsidR="00B70C11" w:rsidRPr="00A86DE7">
          <w:rPr>
            <w:rFonts w:cstheme="minorHAnsi"/>
            <w:webHidden/>
          </w:rPr>
        </w:r>
        <w:r w:rsidR="00B70C11" w:rsidRPr="00A86DE7">
          <w:rPr>
            <w:rFonts w:cstheme="minorHAnsi"/>
            <w:webHidden/>
          </w:rPr>
          <w:fldChar w:fldCharType="separate"/>
        </w:r>
        <w:r w:rsidR="00B70C11" w:rsidRPr="00A86DE7">
          <w:rPr>
            <w:rFonts w:cstheme="minorHAnsi"/>
            <w:webHidden/>
          </w:rPr>
          <w:t>iv</w:t>
        </w:r>
        <w:r w:rsidR="00B70C11" w:rsidRPr="00A86DE7">
          <w:rPr>
            <w:rFonts w:cstheme="minorHAnsi"/>
            <w:webHidden/>
          </w:rPr>
          <w:fldChar w:fldCharType="end"/>
        </w:r>
      </w:hyperlink>
    </w:p>
    <w:p w14:paraId="4A302174" w14:textId="77777777" w:rsidR="00B70C11" w:rsidRPr="00A86DE7" w:rsidRDefault="00C97855" w:rsidP="00B70C11">
      <w:pPr>
        <w:pStyle w:val="TOC1"/>
        <w:rPr>
          <w:rFonts w:eastAsiaTheme="minorEastAsia" w:cstheme="minorHAnsi"/>
          <w:lang w:val="en-US"/>
        </w:rPr>
      </w:pPr>
      <w:hyperlink w:anchor="_Toc37884108" w:history="1">
        <w:r w:rsidR="00B70C11" w:rsidRPr="00A86DE7">
          <w:rPr>
            <w:rStyle w:val="Hyperlink"/>
            <w:rFonts w:cstheme="minorHAnsi"/>
          </w:rPr>
          <w:t>LIST OF FIGURES</w:t>
        </w:r>
        <w:r w:rsidR="00B70C11" w:rsidRPr="00A86DE7">
          <w:rPr>
            <w:rFonts w:cstheme="minorHAnsi"/>
            <w:webHidden/>
          </w:rPr>
          <w:tab/>
        </w:r>
        <w:r w:rsidR="00B70C11" w:rsidRPr="00A86DE7">
          <w:rPr>
            <w:rFonts w:cstheme="minorHAnsi"/>
            <w:webHidden/>
          </w:rPr>
          <w:fldChar w:fldCharType="begin"/>
        </w:r>
        <w:r w:rsidR="00B70C11" w:rsidRPr="00A86DE7">
          <w:rPr>
            <w:rFonts w:cstheme="minorHAnsi"/>
            <w:webHidden/>
          </w:rPr>
          <w:instrText xml:space="preserve"> PAGEREF _Toc37884108 \h </w:instrText>
        </w:r>
        <w:r w:rsidR="00B70C11" w:rsidRPr="00A86DE7">
          <w:rPr>
            <w:rFonts w:cstheme="minorHAnsi"/>
            <w:webHidden/>
          </w:rPr>
        </w:r>
        <w:r w:rsidR="00B70C11" w:rsidRPr="00A86DE7">
          <w:rPr>
            <w:rFonts w:cstheme="minorHAnsi"/>
            <w:webHidden/>
          </w:rPr>
          <w:fldChar w:fldCharType="separate"/>
        </w:r>
        <w:r w:rsidR="00B70C11" w:rsidRPr="00A86DE7">
          <w:rPr>
            <w:rFonts w:cstheme="minorHAnsi"/>
            <w:webHidden/>
          </w:rPr>
          <w:t>vi</w:t>
        </w:r>
        <w:r w:rsidR="00B70C11" w:rsidRPr="00A86DE7">
          <w:rPr>
            <w:rFonts w:cstheme="minorHAnsi"/>
            <w:webHidden/>
          </w:rPr>
          <w:fldChar w:fldCharType="end"/>
        </w:r>
      </w:hyperlink>
    </w:p>
    <w:p w14:paraId="33804B1D" w14:textId="77777777" w:rsidR="00B70C11" w:rsidRPr="00A86DE7" w:rsidRDefault="00C97855" w:rsidP="00B70C11">
      <w:pPr>
        <w:pStyle w:val="TOC1"/>
        <w:rPr>
          <w:rFonts w:eastAsiaTheme="minorEastAsia" w:cstheme="minorHAnsi"/>
          <w:lang w:val="en-US"/>
        </w:rPr>
      </w:pPr>
      <w:hyperlink w:anchor="_Toc37884109" w:history="1">
        <w:r w:rsidR="00B70C11" w:rsidRPr="00A86DE7">
          <w:rPr>
            <w:rStyle w:val="Hyperlink"/>
            <w:rFonts w:cstheme="minorHAnsi"/>
          </w:rPr>
          <w:t>INTRODUCTION</w:t>
        </w:r>
        <w:r w:rsidR="00B70C11" w:rsidRPr="00A86DE7">
          <w:rPr>
            <w:rFonts w:cstheme="minorHAnsi"/>
            <w:webHidden/>
          </w:rPr>
          <w:tab/>
        </w:r>
        <w:r w:rsidR="00B70C11" w:rsidRPr="00A86DE7">
          <w:rPr>
            <w:rFonts w:cstheme="minorHAnsi"/>
            <w:webHidden/>
          </w:rPr>
          <w:fldChar w:fldCharType="begin"/>
        </w:r>
        <w:r w:rsidR="00B70C11" w:rsidRPr="00A86DE7">
          <w:rPr>
            <w:rFonts w:cstheme="minorHAnsi"/>
            <w:webHidden/>
          </w:rPr>
          <w:instrText xml:space="preserve"> PAGEREF _Toc37884109 \h </w:instrText>
        </w:r>
        <w:r w:rsidR="00B70C11" w:rsidRPr="00A86DE7">
          <w:rPr>
            <w:rFonts w:cstheme="minorHAnsi"/>
            <w:webHidden/>
          </w:rPr>
        </w:r>
        <w:r w:rsidR="00B70C11" w:rsidRPr="00A86DE7">
          <w:rPr>
            <w:rFonts w:cstheme="minorHAnsi"/>
            <w:webHidden/>
          </w:rPr>
          <w:fldChar w:fldCharType="separate"/>
        </w:r>
        <w:r w:rsidR="00B70C11" w:rsidRPr="00A86DE7">
          <w:rPr>
            <w:rFonts w:cstheme="minorHAnsi"/>
            <w:webHidden/>
          </w:rPr>
          <w:t>1</w:t>
        </w:r>
        <w:r w:rsidR="00B70C11" w:rsidRPr="00A86DE7">
          <w:rPr>
            <w:rFonts w:cstheme="minorHAnsi"/>
            <w:webHidden/>
          </w:rPr>
          <w:fldChar w:fldCharType="end"/>
        </w:r>
      </w:hyperlink>
    </w:p>
    <w:p w14:paraId="5BCE678F" w14:textId="77777777" w:rsidR="00B70C11" w:rsidRPr="00A86DE7" w:rsidRDefault="00C97855" w:rsidP="00B70C11">
      <w:pPr>
        <w:pStyle w:val="TOC2"/>
        <w:rPr>
          <w:rFonts w:eastAsiaTheme="minorEastAsia" w:cstheme="minorHAnsi"/>
          <w:noProof/>
          <w:lang w:val="en-US"/>
        </w:rPr>
      </w:pPr>
      <w:hyperlink w:anchor="_Toc37884110" w:history="1">
        <w:r w:rsidR="00B70C11" w:rsidRPr="00A86DE7">
          <w:rPr>
            <w:rStyle w:val="Hyperlink"/>
            <w:rFonts w:cstheme="minorHAnsi"/>
            <w:noProof/>
          </w:rPr>
          <w:t>1.1 SOIL PERMEABILITY</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_Toc37884110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1</w:t>
        </w:r>
        <w:r w:rsidR="00B70C11" w:rsidRPr="00A86DE7">
          <w:rPr>
            <w:rFonts w:cstheme="minorHAnsi"/>
            <w:noProof/>
            <w:webHidden/>
          </w:rPr>
          <w:fldChar w:fldCharType="end"/>
        </w:r>
      </w:hyperlink>
    </w:p>
    <w:p w14:paraId="1867B27E" w14:textId="77777777" w:rsidR="00B70C11" w:rsidRPr="00A86DE7" w:rsidRDefault="00C97855" w:rsidP="00B70C11">
      <w:pPr>
        <w:pStyle w:val="TOC3"/>
        <w:tabs>
          <w:tab w:val="right" w:leader="dot" w:pos="8494"/>
        </w:tabs>
        <w:rPr>
          <w:rFonts w:eastAsiaTheme="minorEastAsia" w:cstheme="minorHAnsi"/>
          <w:noProof/>
          <w:lang w:val="en-US"/>
        </w:rPr>
      </w:pPr>
      <w:hyperlink w:anchor="_Toc37884111" w:history="1">
        <w:r w:rsidR="00B70C11" w:rsidRPr="00A86DE7">
          <w:rPr>
            <w:rStyle w:val="Hyperlink"/>
            <w:rFonts w:cstheme="minorHAnsi"/>
            <w:noProof/>
          </w:rPr>
          <w:t>1.1.1 IMPORTANCE OF SOIL PERMEABILITY</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_Toc37884111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2</w:t>
        </w:r>
        <w:r w:rsidR="00B70C11" w:rsidRPr="00A86DE7">
          <w:rPr>
            <w:rFonts w:cstheme="minorHAnsi"/>
            <w:noProof/>
            <w:webHidden/>
          </w:rPr>
          <w:fldChar w:fldCharType="end"/>
        </w:r>
      </w:hyperlink>
    </w:p>
    <w:p w14:paraId="5D374192" w14:textId="77777777" w:rsidR="00B70C11" w:rsidRPr="00A86DE7" w:rsidRDefault="00C97855" w:rsidP="00B70C11">
      <w:pPr>
        <w:pStyle w:val="TOC3"/>
        <w:tabs>
          <w:tab w:val="right" w:leader="dot" w:pos="8494"/>
        </w:tabs>
        <w:rPr>
          <w:rFonts w:eastAsiaTheme="minorEastAsia" w:cstheme="minorHAnsi"/>
          <w:noProof/>
          <w:lang w:val="en-US"/>
        </w:rPr>
      </w:pPr>
      <w:hyperlink w:anchor="_Toc37884112" w:history="1">
        <w:r w:rsidR="00B70C11" w:rsidRPr="00A86DE7">
          <w:rPr>
            <w:rStyle w:val="Hyperlink"/>
            <w:rFonts w:cstheme="minorHAnsi"/>
            <w:noProof/>
          </w:rPr>
          <w:t>1.1.2 FACTORS THAT AFFECT SOIL PERMEABILITY</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_Toc37884112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2</w:t>
        </w:r>
        <w:r w:rsidR="00B70C11" w:rsidRPr="00A86DE7">
          <w:rPr>
            <w:rFonts w:cstheme="minorHAnsi"/>
            <w:noProof/>
            <w:webHidden/>
          </w:rPr>
          <w:fldChar w:fldCharType="end"/>
        </w:r>
      </w:hyperlink>
    </w:p>
    <w:p w14:paraId="2BDB67EA" w14:textId="77777777" w:rsidR="00B70C11" w:rsidRPr="00A86DE7" w:rsidRDefault="00C97855" w:rsidP="00B70C11">
      <w:pPr>
        <w:pStyle w:val="TOC2"/>
        <w:rPr>
          <w:rFonts w:eastAsiaTheme="minorEastAsia" w:cstheme="minorHAnsi"/>
          <w:noProof/>
          <w:lang w:val="en-US"/>
        </w:rPr>
      </w:pPr>
      <w:hyperlink w:anchor="_Toc37884113" w:history="1">
        <w:r w:rsidR="00B70C11" w:rsidRPr="00A86DE7">
          <w:rPr>
            <w:rStyle w:val="Hyperlink"/>
            <w:rFonts w:cstheme="minorHAnsi"/>
            <w:noProof/>
          </w:rPr>
          <w:t>1.2 HOW TO TEST FOR SOIL PERMEABILITY</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_Toc37884113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4</w:t>
        </w:r>
        <w:r w:rsidR="00B70C11" w:rsidRPr="00A86DE7">
          <w:rPr>
            <w:rFonts w:cstheme="minorHAnsi"/>
            <w:noProof/>
            <w:webHidden/>
          </w:rPr>
          <w:fldChar w:fldCharType="end"/>
        </w:r>
      </w:hyperlink>
    </w:p>
    <w:p w14:paraId="1B2E48BD" w14:textId="77777777" w:rsidR="00B70C11" w:rsidRPr="00A86DE7" w:rsidRDefault="00C97855" w:rsidP="00B70C11">
      <w:pPr>
        <w:pStyle w:val="TOC3"/>
        <w:tabs>
          <w:tab w:val="right" w:leader="dot" w:pos="8494"/>
        </w:tabs>
        <w:rPr>
          <w:rFonts w:eastAsiaTheme="minorEastAsia" w:cstheme="minorHAnsi"/>
          <w:noProof/>
          <w:lang w:val="en-US"/>
        </w:rPr>
      </w:pPr>
      <w:hyperlink w:anchor="_Toc37884114" w:history="1">
        <w:r w:rsidR="00B70C11" w:rsidRPr="00A86DE7">
          <w:rPr>
            <w:rStyle w:val="Hyperlink"/>
            <w:rFonts w:cstheme="minorHAnsi"/>
            <w:noProof/>
          </w:rPr>
          <w:t>1.2.1 SOIL PERMEABILITY TEST APPLICATIONS</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_Toc37884114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4</w:t>
        </w:r>
        <w:r w:rsidR="00B70C11" w:rsidRPr="00A86DE7">
          <w:rPr>
            <w:rFonts w:cstheme="minorHAnsi"/>
            <w:noProof/>
            <w:webHidden/>
          </w:rPr>
          <w:fldChar w:fldCharType="end"/>
        </w:r>
      </w:hyperlink>
    </w:p>
    <w:p w14:paraId="3DD69D5B" w14:textId="77777777" w:rsidR="00B70C11" w:rsidRPr="00A86DE7" w:rsidRDefault="00C97855" w:rsidP="00B70C11">
      <w:pPr>
        <w:pStyle w:val="TOC2"/>
        <w:rPr>
          <w:rFonts w:eastAsiaTheme="minorEastAsia" w:cstheme="minorHAnsi"/>
          <w:noProof/>
          <w:lang w:val="en-US"/>
        </w:rPr>
      </w:pPr>
      <w:hyperlink w:anchor="_Toc37884117" w:history="1">
        <w:r w:rsidR="00B70C11" w:rsidRPr="00A86DE7">
          <w:rPr>
            <w:rStyle w:val="Hyperlink"/>
            <w:rFonts w:cstheme="minorHAnsi"/>
            <w:noProof/>
          </w:rPr>
          <w:t>1.3 FORMULA OF HYDRAULIC CONDUCTIVITY</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_Toc37884117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7</w:t>
        </w:r>
        <w:r w:rsidR="00B70C11" w:rsidRPr="00A86DE7">
          <w:rPr>
            <w:rFonts w:cstheme="minorHAnsi"/>
            <w:noProof/>
            <w:webHidden/>
          </w:rPr>
          <w:fldChar w:fldCharType="end"/>
        </w:r>
      </w:hyperlink>
    </w:p>
    <w:p w14:paraId="6D5F7A48" w14:textId="77777777" w:rsidR="00B70C11" w:rsidRPr="00A86DE7" w:rsidRDefault="00C97855" w:rsidP="00B70C11">
      <w:pPr>
        <w:pStyle w:val="TOC1"/>
        <w:rPr>
          <w:rFonts w:eastAsiaTheme="minorEastAsia" w:cstheme="minorHAnsi"/>
          <w:lang w:val="en-US"/>
        </w:rPr>
      </w:pPr>
      <w:hyperlink w:anchor="_Toc37884118" w:history="1">
        <w:r w:rsidR="00B70C11" w:rsidRPr="00A86DE7">
          <w:rPr>
            <w:rStyle w:val="Hyperlink"/>
            <w:rFonts w:cstheme="minorHAnsi"/>
          </w:rPr>
          <w:t>2 SOIL CAPILLARITY</w:t>
        </w:r>
        <w:r w:rsidR="00B70C11" w:rsidRPr="00A86DE7">
          <w:rPr>
            <w:rFonts w:cstheme="minorHAnsi"/>
            <w:webHidden/>
          </w:rPr>
          <w:tab/>
        </w:r>
        <w:r w:rsidR="00B70C11" w:rsidRPr="00A86DE7">
          <w:rPr>
            <w:rFonts w:cstheme="minorHAnsi"/>
            <w:webHidden/>
          </w:rPr>
          <w:fldChar w:fldCharType="begin"/>
        </w:r>
        <w:r w:rsidR="00B70C11" w:rsidRPr="00A86DE7">
          <w:rPr>
            <w:rFonts w:cstheme="minorHAnsi"/>
            <w:webHidden/>
          </w:rPr>
          <w:instrText xml:space="preserve"> PAGEREF _Toc37884118 \h </w:instrText>
        </w:r>
        <w:r w:rsidR="00B70C11" w:rsidRPr="00A86DE7">
          <w:rPr>
            <w:rFonts w:cstheme="minorHAnsi"/>
            <w:webHidden/>
          </w:rPr>
        </w:r>
        <w:r w:rsidR="00B70C11" w:rsidRPr="00A86DE7">
          <w:rPr>
            <w:rFonts w:cstheme="minorHAnsi"/>
            <w:webHidden/>
          </w:rPr>
          <w:fldChar w:fldCharType="separate"/>
        </w:r>
        <w:r w:rsidR="00B70C11" w:rsidRPr="00A86DE7">
          <w:rPr>
            <w:rFonts w:cstheme="minorHAnsi"/>
            <w:webHidden/>
          </w:rPr>
          <w:t>8</w:t>
        </w:r>
        <w:r w:rsidR="00B70C11" w:rsidRPr="00A86DE7">
          <w:rPr>
            <w:rFonts w:cstheme="minorHAnsi"/>
            <w:webHidden/>
          </w:rPr>
          <w:fldChar w:fldCharType="end"/>
        </w:r>
      </w:hyperlink>
    </w:p>
    <w:p w14:paraId="02E30E47" w14:textId="77777777" w:rsidR="00B70C11" w:rsidRPr="00A86DE7" w:rsidRDefault="00C97855" w:rsidP="00B70C11">
      <w:pPr>
        <w:pStyle w:val="TOC2"/>
        <w:rPr>
          <w:rFonts w:eastAsiaTheme="minorEastAsia" w:cstheme="minorHAnsi"/>
          <w:noProof/>
          <w:lang w:val="en-US"/>
        </w:rPr>
      </w:pPr>
      <w:hyperlink w:anchor="_Toc37884119" w:history="1">
        <w:r w:rsidR="00B70C11" w:rsidRPr="00A86DE7">
          <w:rPr>
            <w:rStyle w:val="Hyperlink"/>
            <w:rFonts w:cstheme="minorHAnsi"/>
            <w:noProof/>
          </w:rPr>
          <w:t>2.1 CAPILLARY RISE IN DIFFERENT RISE IN SOIL</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_Toc37884119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8</w:t>
        </w:r>
        <w:r w:rsidR="00B70C11" w:rsidRPr="00A86DE7">
          <w:rPr>
            <w:rFonts w:cstheme="minorHAnsi"/>
            <w:noProof/>
            <w:webHidden/>
          </w:rPr>
          <w:fldChar w:fldCharType="end"/>
        </w:r>
      </w:hyperlink>
    </w:p>
    <w:p w14:paraId="5BA75F7B" w14:textId="77777777" w:rsidR="00B70C11" w:rsidRPr="00A86DE7" w:rsidRDefault="00C97855" w:rsidP="00B70C11">
      <w:pPr>
        <w:pStyle w:val="TOC3"/>
        <w:tabs>
          <w:tab w:val="right" w:leader="dot" w:pos="8494"/>
        </w:tabs>
        <w:rPr>
          <w:rFonts w:eastAsiaTheme="minorEastAsia" w:cstheme="minorHAnsi"/>
          <w:noProof/>
          <w:lang w:val="en-US"/>
        </w:rPr>
      </w:pPr>
      <w:hyperlink w:anchor="_Toc37884120" w:history="1">
        <w:r w:rsidR="00B70C11" w:rsidRPr="00A86DE7">
          <w:rPr>
            <w:rStyle w:val="Hyperlink"/>
            <w:rFonts w:cstheme="minorHAnsi"/>
            <w:noProof/>
          </w:rPr>
          <w:t>2.1.1 EFFECT OF CAPILLARY RISE IN SOIL</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_Toc37884120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8</w:t>
        </w:r>
        <w:r w:rsidR="00B70C11" w:rsidRPr="00A86DE7">
          <w:rPr>
            <w:rFonts w:cstheme="minorHAnsi"/>
            <w:noProof/>
            <w:webHidden/>
          </w:rPr>
          <w:fldChar w:fldCharType="end"/>
        </w:r>
      </w:hyperlink>
    </w:p>
    <w:p w14:paraId="3F06D989" w14:textId="77777777" w:rsidR="00B70C11" w:rsidRPr="00A86DE7" w:rsidRDefault="00C97855" w:rsidP="00B70C11">
      <w:pPr>
        <w:pStyle w:val="TOC2"/>
        <w:rPr>
          <w:rFonts w:eastAsiaTheme="minorEastAsia" w:cstheme="minorHAnsi"/>
          <w:noProof/>
          <w:lang w:val="en-US"/>
        </w:rPr>
      </w:pPr>
      <w:hyperlink w:anchor="_Toc37884121" w:history="1">
        <w:r w:rsidR="00B70C11" w:rsidRPr="00A86DE7">
          <w:rPr>
            <w:rStyle w:val="Hyperlink"/>
            <w:rFonts w:cstheme="minorHAnsi"/>
            <w:noProof/>
          </w:rPr>
          <w:t>2.2 SURFACE TENSION IN SOILS</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_Toc37884121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8</w:t>
        </w:r>
        <w:r w:rsidR="00B70C11" w:rsidRPr="00A86DE7">
          <w:rPr>
            <w:rFonts w:cstheme="minorHAnsi"/>
            <w:noProof/>
            <w:webHidden/>
          </w:rPr>
          <w:fldChar w:fldCharType="end"/>
        </w:r>
      </w:hyperlink>
    </w:p>
    <w:p w14:paraId="04D4442D" w14:textId="77777777" w:rsidR="00B70C11" w:rsidRPr="00A86DE7" w:rsidRDefault="00C97855" w:rsidP="00B70C11">
      <w:pPr>
        <w:pStyle w:val="TOC2"/>
        <w:rPr>
          <w:rFonts w:eastAsiaTheme="minorEastAsia" w:cstheme="minorHAnsi"/>
          <w:noProof/>
          <w:lang w:val="en-US"/>
        </w:rPr>
      </w:pPr>
      <w:hyperlink w:anchor="_Toc37884122" w:history="1">
        <w:r w:rsidR="00B70C11" w:rsidRPr="00A86DE7">
          <w:rPr>
            <w:rStyle w:val="Hyperlink"/>
            <w:rFonts w:cstheme="minorHAnsi"/>
            <w:noProof/>
          </w:rPr>
          <w:t>2.3 CALCULATION OF CAPILLARY RISE HEIGHT OF SOILS</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_Toc37884122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8</w:t>
        </w:r>
        <w:r w:rsidR="00B70C11" w:rsidRPr="00A86DE7">
          <w:rPr>
            <w:rFonts w:cstheme="minorHAnsi"/>
            <w:noProof/>
            <w:webHidden/>
          </w:rPr>
          <w:fldChar w:fldCharType="end"/>
        </w:r>
      </w:hyperlink>
    </w:p>
    <w:p w14:paraId="5E4818EF" w14:textId="77777777" w:rsidR="00B70C11" w:rsidRPr="00A86DE7" w:rsidRDefault="00C97855" w:rsidP="00B70C11">
      <w:pPr>
        <w:pStyle w:val="TOC2"/>
        <w:rPr>
          <w:rFonts w:eastAsiaTheme="minorEastAsia" w:cstheme="minorHAnsi"/>
          <w:noProof/>
          <w:lang w:val="en-US"/>
        </w:rPr>
      </w:pPr>
      <w:hyperlink w:anchor="_Toc37884123" w:history="1">
        <w:r w:rsidR="00B70C11" w:rsidRPr="00A86DE7">
          <w:rPr>
            <w:rStyle w:val="Hyperlink"/>
            <w:rFonts w:cstheme="minorHAnsi"/>
            <w:noProof/>
          </w:rPr>
          <w:t>2.4 RELATIONSHIP BETWEEN SOIL PERMEABILITY AND CAPILLARITY</w:t>
        </w:r>
        <w:r w:rsidR="00B70C11" w:rsidRPr="00A86DE7">
          <w:rPr>
            <w:rFonts w:cstheme="minorHAnsi"/>
            <w:noProof/>
            <w:webHidden/>
          </w:rPr>
          <w:tab/>
        </w:r>
        <w:r w:rsidR="00B70C11" w:rsidRPr="00A86DE7">
          <w:rPr>
            <w:rFonts w:cstheme="minorHAnsi"/>
            <w:noProof/>
            <w:webHidden/>
          </w:rPr>
          <w:fldChar w:fldCharType="begin"/>
        </w:r>
        <w:r w:rsidR="00B70C11" w:rsidRPr="00A86DE7">
          <w:rPr>
            <w:rFonts w:cstheme="minorHAnsi"/>
            <w:noProof/>
            <w:webHidden/>
          </w:rPr>
          <w:instrText xml:space="preserve"> PAGEREF _Toc37884123 \h </w:instrText>
        </w:r>
        <w:r w:rsidR="00B70C11" w:rsidRPr="00A86DE7">
          <w:rPr>
            <w:rFonts w:cstheme="minorHAnsi"/>
            <w:noProof/>
            <w:webHidden/>
          </w:rPr>
        </w:r>
        <w:r w:rsidR="00B70C11" w:rsidRPr="00A86DE7">
          <w:rPr>
            <w:rFonts w:cstheme="minorHAnsi"/>
            <w:noProof/>
            <w:webHidden/>
          </w:rPr>
          <w:fldChar w:fldCharType="separate"/>
        </w:r>
        <w:r w:rsidR="00B70C11" w:rsidRPr="00A86DE7">
          <w:rPr>
            <w:rFonts w:cstheme="minorHAnsi"/>
            <w:noProof/>
            <w:webHidden/>
          </w:rPr>
          <w:t>8</w:t>
        </w:r>
        <w:r w:rsidR="00B70C11" w:rsidRPr="00A86DE7">
          <w:rPr>
            <w:rFonts w:cstheme="minorHAnsi"/>
            <w:noProof/>
            <w:webHidden/>
          </w:rPr>
          <w:fldChar w:fldCharType="end"/>
        </w:r>
      </w:hyperlink>
    </w:p>
    <w:p w14:paraId="0EF17792" w14:textId="285DE5F1" w:rsidR="00B70C11" w:rsidRPr="00A86DE7" w:rsidRDefault="00B70C11" w:rsidP="00B70C11">
      <w:pPr>
        <w:pStyle w:val="TOC1"/>
        <w:rPr>
          <w:rFonts w:eastAsiaTheme="minorEastAsia" w:cstheme="minorHAnsi"/>
          <w:lang w:val="en-US"/>
        </w:rPr>
      </w:pPr>
    </w:p>
    <w:p w14:paraId="49191F87" w14:textId="08E65F7F" w:rsidR="00DA28B2" w:rsidRPr="00A86DE7" w:rsidRDefault="00B765F2" w:rsidP="00941D35">
      <w:pPr>
        <w:rPr>
          <w:rFonts w:cstheme="minorHAnsi"/>
        </w:rPr>
      </w:pPr>
      <w:r w:rsidRPr="00A86DE7">
        <w:rPr>
          <w:rFonts w:cstheme="minorHAnsi"/>
        </w:rPr>
        <w:fldChar w:fldCharType="end"/>
      </w:r>
    </w:p>
    <w:p w14:paraId="560E5BFF" w14:textId="77777777" w:rsidR="0069055C" w:rsidRPr="00A86DE7" w:rsidRDefault="0069055C" w:rsidP="00941D35">
      <w:pPr>
        <w:rPr>
          <w:rFonts w:cstheme="minorHAnsi"/>
        </w:rPr>
      </w:pPr>
    </w:p>
    <w:p w14:paraId="24B03091" w14:textId="77777777" w:rsidR="0069055C" w:rsidRPr="00A86DE7" w:rsidRDefault="0069055C" w:rsidP="00941D35">
      <w:pPr>
        <w:rPr>
          <w:rFonts w:cstheme="minorHAnsi"/>
        </w:rPr>
      </w:pPr>
    </w:p>
    <w:p w14:paraId="1643F276" w14:textId="77777777" w:rsidR="0069055C" w:rsidRPr="00A86DE7" w:rsidRDefault="0069055C" w:rsidP="00941D35">
      <w:pPr>
        <w:rPr>
          <w:rFonts w:cstheme="minorHAnsi"/>
        </w:rPr>
      </w:pPr>
    </w:p>
    <w:p w14:paraId="47B94CCB" w14:textId="77777777" w:rsidR="0069055C" w:rsidRPr="00A86DE7" w:rsidRDefault="0069055C" w:rsidP="00941D35">
      <w:pPr>
        <w:rPr>
          <w:rFonts w:cstheme="minorHAnsi"/>
        </w:rPr>
      </w:pPr>
    </w:p>
    <w:p w14:paraId="2AC3DCDE" w14:textId="77777777" w:rsidR="0069055C" w:rsidRPr="00A86DE7" w:rsidRDefault="0069055C" w:rsidP="00941D35">
      <w:pPr>
        <w:rPr>
          <w:rFonts w:cstheme="minorHAnsi"/>
        </w:rPr>
      </w:pPr>
    </w:p>
    <w:p w14:paraId="36FCF150" w14:textId="77777777" w:rsidR="0069055C" w:rsidRPr="00A86DE7" w:rsidRDefault="0069055C" w:rsidP="00941D35">
      <w:pPr>
        <w:rPr>
          <w:rFonts w:cstheme="minorHAnsi"/>
        </w:rPr>
      </w:pPr>
    </w:p>
    <w:p w14:paraId="20C25A8A" w14:textId="77777777" w:rsidR="0069055C" w:rsidRPr="00A86DE7" w:rsidRDefault="0069055C" w:rsidP="00941D35">
      <w:pPr>
        <w:rPr>
          <w:rFonts w:cstheme="minorHAnsi"/>
        </w:rPr>
      </w:pPr>
    </w:p>
    <w:p w14:paraId="6F71B2EE" w14:textId="77777777" w:rsidR="00B70C11" w:rsidRPr="00A86DE7" w:rsidRDefault="00B70C11" w:rsidP="00941D35">
      <w:pPr>
        <w:rPr>
          <w:rFonts w:cstheme="minorHAnsi"/>
        </w:rPr>
      </w:pPr>
    </w:p>
    <w:p w14:paraId="49191F8B" w14:textId="7A652275" w:rsidR="00DA28B2" w:rsidRPr="00A86DE7" w:rsidRDefault="00DA28B2" w:rsidP="00941D35">
      <w:pPr>
        <w:rPr>
          <w:rFonts w:cstheme="minorHAnsi"/>
        </w:rPr>
      </w:pPr>
    </w:p>
    <w:p w14:paraId="4B4A19BC" w14:textId="384BC8E2" w:rsidR="00C50468" w:rsidRPr="00A86DE7" w:rsidRDefault="00C50468">
      <w:pPr>
        <w:spacing w:before="0" w:after="200" w:line="276" w:lineRule="auto"/>
        <w:jc w:val="left"/>
        <w:rPr>
          <w:rFonts w:cstheme="minorHAnsi"/>
        </w:rPr>
        <w:sectPr w:rsidR="00C50468" w:rsidRPr="00A86DE7" w:rsidSect="00C50468">
          <w:headerReference w:type="default" r:id="rId13"/>
          <w:footerReference w:type="default" r:id="rId14"/>
          <w:type w:val="nextColumn"/>
          <w:pgSz w:w="11906" w:h="16838" w:code="9"/>
          <w:pgMar w:top="1701" w:right="1701" w:bottom="1701" w:left="1701" w:header="709" w:footer="851" w:gutter="0"/>
          <w:pgNumType w:fmt="lowerRoman"/>
          <w:cols w:space="720"/>
          <w:docGrid w:linePitch="360"/>
        </w:sectPr>
      </w:pPr>
      <w:bookmarkStart w:id="16" w:name="_Toc51833372"/>
      <w:bookmarkStart w:id="17" w:name="_Toc290554221"/>
      <w:bookmarkStart w:id="18" w:name="_Toc299621186"/>
      <w:bookmarkStart w:id="19" w:name="_Toc299631414"/>
      <w:bookmarkStart w:id="20" w:name="_Toc299631474"/>
      <w:bookmarkStart w:id="21" w:name="_Toc299631564"/>
      <w:bookmarkStart w:id="22" w:name="_Toc299631641"/>
    </w:p>
    <w:p w14:paraId="06C25831" w14:textId="41DCB64A" w:rsidR="005C0AF1" w:rsidRPr="00A86DE7" w:rsidRDefault="005C0AF1">
      <w:pPr>
        <w:spacing w:before="0" w:after="200" w:line="276" w:lineRule="auto"/>
        <w:jc w:val="left"/>
        <w:rPr>
          <w:rFonts w:cstheme="minorHAnsi"/>
        </w:rPr>
      </w:pPr>
    </w:p>
    <w:p w14:paraId="49191FAD" w14:textId="52E0AACF" w:rsidR="008D5D60" w:rsidRPr="00A86DE7" w:rsidRDefault="00227BAB" w:rsidP="008A5862">
      <w:pPr>
        <w:pStyle w:val="Heading1"/>
        <w:numPr>
          <w:ilvl w:val="0"/>
          <w:numId w:val="0"/>
        </w:numPr>
        <w:jc w:val="center"/>
        <w:rPr>
          <w:rFonts w:asciiTheme="minorHAnsi" w:hAnsiTheme="minorHAnsi" w:cstheme="minorHAnsi"/>
          <w:sz w:val="24"/>
          <w:szCs w:val="24"/>
        </w:rPr>
      </w:pPr>
      <w:bookmarkStart w:id="23" w:name="_Toc37884109"/>
      <w:bookmarkStart w:id="24" w:name="_Toc51833421"/>
      <w:bookmarkEnd w:id="16"/>
      <w:bookmarkEnd w:id="17"/>
      <w:bookmarkEnd w:id="18"/>
      <w:bookmarkEnd w:id="19"/>
      <w:bookmarkEnd w:id="20"/>
      <w:bookmarkEnd w:id="21"/>
      <w:bookmarkEnd w:id="22"/>
      <w:r w:rsidRPr="00A86DE7">
        <w:rPr>
          <w:rFonts w:asciiTheme="minorHAnsi" w:hAnsiTheme="minorHAnsi" w:cstheme="minorHAnsi"/>
          <w:sz w:val="24"/>
          <w:szCs w:val="24"/>
        </w:rPr>
        <w:t>INTRODUCTION</w:t>
      </w:r>
      <w:bookmarkEnd w:id="23"/>
    </w:p>
    <w:p w14:paraId="49191FAE" w14:textId="526654FF" w:rsidR="008D5D60" w:rsidRPr="00A86DE7" w:rsidRDefault="00F20B76" w:rsidP="008D5D60">
      <w:pPr>
        <w:pStyle w:val="Heading2"/>
        <w:rPr>
          <w:rFonts w:asciiTheme="minorHAnsi" w:hAnsiTheme="minorHAnsi" w:cstheme="minorHAnsi"/>
          <w:szCs w:val="24"/>
        </w:rPr>
      </w:pPr>
      <w:bookmarkStart w:id="25" w:name="_Toc37884110"/>
      <w:r w:rsidRPr="00A86DE7">
        <w:rPr>
          <w:rFonts w:asciiTheme="minorHAnsi" w:hAnsiTheme="minorHAnsi" w:cstheme="minorHAnsi"/>
          <w:szCs w:val="24"/>
        </w:rPr>
        <w:t>SOIL PERMEABILITY</w:t>
      </w:r>
      <w:bookmarkEnd w:id="25"/>
    </w:p>
    <w:p w14:paraId="2C10121C" w14:textId="43CBD6AB" w:rsidR="00F20B76" w:rsidRPr="00A86DE7" w:rsidRDefault="00F20B76" w:rsidP="00F20B76">
      <w:pPr>
        <w:rPr>
          <w:rFonts w:cstheme="minorHAnsi"/>
        </w:rPr>
      </w:pPr>
      <w:r w:rsidRPr="00A86DE7">
        <w:rPr>
          <w:rFonts w:cstheme="minorHAnsi"/>
        </w:rPr>
        <w:t xml:space="preserve">Soil permeability which is also known as hydraulic conductivity is a soil property which </w:t>
      </w:r>
      <w:proofErr w:type="gramStart"/>
      <w:r w:rsidRPr="00A86DE7">
        <w:rPr>
          <w:rFonts w:cstheme="minorHAnsi"/>
        </w:rPr>
        <w:t>allows</w:t>
      </w:r>
      <w:proofErr w:type="gramEnd"/>
      <w:r w:rsidRPr="00A86DE7">
        <w:rPr>
          <w:rFonts w:cstheme="minorHAnsi"/>
        </w:rPr>
        <w:t xml:space="preserve"> the seepage of fluid through its interconnected gap spaces. It is important to know about the soil before and what it is generally made up of. Most times, soils are generally made up of “layers”, that is where permeability falls in place, then the soil quality which often varies greatly from a layer to another. For example, when a pond construction is about to commence, it is important to determine the relative positioning of the permeable layers. </w:t>
      </w:r>
    </w:p>
    <w:p w14:paraId="339011CB" w14:textId="6B6BBBDC" w:rsidR="00F20B76" w:rsidRPr="00A86DE7" w:rsidRDefault="00F20B76" w:rsidP="00F20B76">
      <w:pPr>
        <w:rPr>
          <w:rFonts w:cstheme="minorHAnsi"/>
        </w:rPr>
      </w:pPr>
      <w:r w:rsidRPr="00A86DE7">
        <w:rPr>
          <w:rFonts w:cstheme="minorHAnsi"/>
        </w:rPr>
        <w:t>Also, the word permeability refers to the movement of air and water through the soil, which is important because it affects the supply of root-zone air, moisture, and nutrients available for plant uptake. It is also important to note that the design of a pond needs to be planned to avoid permeable layers at the bottom in order to prevent excessive water loss into the subsoil by seepage.</w:t>
      </w:r>
      <w:r w:rsidRPr="00A86DE7">
        <w:rPr>
          <w:rFonts w:cstheme="minorHAnsi"/>
        </w:rPr>
        <w:tab/>
      </w:r>
    </w:p>
    <w:p w14:paraId="4C1EF298" w14:textId="53425635" w:rsidR="00862AB3" w:rsidRPr="00A86DE7" w:rsidRDefault="00862AB3" w:rsidP="0056292D">
      <w:pPr>
        <w:rPr>
          <w:rFonts w:cstheme="minorHAnsi"/>
          <w:b/>
        </w:rPr>
      </w:pPr>
      <w:r w:rsidRPr="00A86DE7">
        <w:rPr>
          <w:rFonts w:cstheme="minorHAnsi"/>
          <w:noProof/>
          <w:lang w:eastAsia="en-GB"/>
        </w:rPr>
        <w:drawing>
          <wp:anchor distT="0" distB="0" distL="114300" distR="114300" simplePos="0" relativeHeight="251708416" behindDoc="0" locked="0" layoutInCell="1" allowOverlap="1" wp14:anchorId="291DCEC9" wp14:editId="22C8BC9B">
            <wp:simplePos x="0" y="0"/>
            <wp:positionH relativeFrom="column">
              <wp:posOffset>718520</wp:posOffset>
            </wp:positionH>
            <wp:positionV relativeFrom="paragraph">
              <wp:posOffset>122157</wp:posOffset>
            </wp:positionV>
            <wp:extent cx="4079072" cy="2361835"/>
            <wp:effectExtent l="0" t="0" r="0" b="63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4086880" cy="2366356"/>
                    </a:xfrm>
                    <a:prstGeom prst="rect">
                      <a:avLst/>
                    </a:prstGeom>
                  </pic:spPr>
                </pic:pic>
              </a:graphicData>
            </a:graphic>
            <wp14:sizeRelH relativeFrom="margin">
              <wp14:pctWidth>0</wp14:pctWidth>
            </wp14:sizeRelH>
            <wp14:sizeRelV relativeFrom="margin">
              <wp14:pctHeight>0</wp14:pctHeight>
            </wp14:sizeRelV>
          </wp:anchor>
        </w:drawing>
      </w:r>
    </w:p>
    <w:p w14:paraId="5A4D9E3D" w14:textId="509DDD5F" w:rsidR="00862AB3" w:rsidRPr="00A86DE7" w:rsidRDefault="00862AB3" w:rsidP="0056292D">
      <w:pPr>
        <w:rPr>
          <w:rFonts w:cstheme="minorHAnsi"/>
          <w:b/>
        </w:rPr>
      </w:pPr>
    </w:p>
    <w:p w14:paraId="1B4D18DA" w14:textId="4451F65B" w:rsidR="00862AB3" w:rsidRPr="00A86DE7" w:rsidRDefault="00862AB3" w:rsidP="0056292D">
      <w:pPr>
        <w:rPr>
          <w:rFonts w:cstheme="minorHAnsi"/>
          <w:b/>
        </w:rPr>
      </w:pPr>
    </w:p>
    <w:p w14:paraId="77BF15EB" w14:textId="691D808C" w:rsidR="00862AB3" w:rsidRPr="00A86DE7" w:rsidRDefault="00862AB3" w:rsidP="0056292D">
      <w:pPr>
        <w:rPr>
          <w:rFonts w:cstheme="minorHAnsi"/>
          <w:b/>
        </w:rPr>
      </w:pPr>
    </w:p>
    <w:p w14:paraId="78B8D772" w14:textId="269390A5" w:rsidR="00862AB3" w:rsidRPr="00A86DE7" w:rsidRDefault="00862AB3" w:rsidP="0056292D">
      <w:pPr>
        <w:rPr>
          <w:rFonts w:cstheme="minorHAnsi"/>
          <w:b/>
        </w:rPr>
      </w:pPr>
    </w:p>
    <w:p w14:paraId="662E3303" w14:textId="5827B189" w:rsidR="00862AB3" w:rsidRPr="00A86DE7" w:rsidRDefault="00862AB3" w:rsidP="0056292D">
      <w:pPr>
        <w:rPr>
          <w:rFonts w:cstheme="minorHAnsi"/>
          <w:b/>
        </w:rPr>
      </w:pPr>
    </w:p>
    <w:p w14:paraId="1567EB02" w14:textId="2B2FD805" w:rsidR="00862AB3" w:rsidRPr="00A86DE7" w:rsidRDefault="00862AB3" w:rsidP="0056292D">
      <w:pPr>
        <w:rPr>
          <w:rFonts w:cstheme="minorHAnsi"/>
          <w:b/>
        </w:rPr>
      </w:pPr>
    </w:p>
    <w:p w14:paraId="05A7AF76" w14:textId="657EF9AD" w:rsidR="00862AB3" w:rsidRPr="00A86DE7" w:rsidRDefault="00862AB3" w:rsidP="0056292D">
      <w:pPr>
        <w:rPr>
          <w:rFonts w:cstheme="minorHAnsi"/>
          <w:b/>
        </w:rPr>
      </w:pPr>
      <w:r w:rsidRPr="00A86DE7">
        <w:rPr>
          <w:rFonts w:cstheme="minorHAnsi"/>
          <w:noProof/>
          <w:lang w:eastAsia="en-GB"/>
        </w:rPr>
        <mc:AlternateContent>
          <mc:Choice Requires="wps">
            <w:drawing>
              <wp:anchor distT="0" distB="0" distL="114300" distR="114300" simplePos="0" relativeHeight="251711488" behindDoc="0" locked="0" layoutInCell="1" allowOverlap="1" wp14:anchorId="3E845CEB" wp14:editId="4B8C47B3">
                <wp:simplePos x="0" y="0"/>
                <wp:positionH relativeFrom="margin">
                  <wp:align>center</wp:align>
                </wp:positionH>
                <wp:positionV relativeFrom="paragraph">
                  <wp:posOffset>37200</wp:posOffset>
                </wp:positionV>
                <wp:extent cx="295910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9100" cy="635"/>
                        </a:xfrm>
                        <a:prstGeom prst="rect">
                          <a:avLst/>
                        </a:prstGeom>
                        <a:solidFill>
                          <a:prstClr val="white"/>
                        </a:solidFill>
                        <a:ln>
                          <a:noFill/>
                        </a:ln>
                        <a:effectLst/>
                      </wps:spPr>
                      <wps:txbx>
                        <w:txbxContent>
                          <w:p w14:paraId="36E262BD" w14:textId="0B17DFA8" w:rsidR="00862AB3" w:rsidRPr="00151219" w:rsidRDefault="00862AB3" w:rsidP="00862AB3">
                            <w:pPr>
                              <w:pStyle w:val="Caption"/>
                              <w:jc w:val="center"/>
                              <w:rPr>
                                <w:noProof/>
                                <w:sz w:val="24"/>
                                <w:szCs w:val="24"/>
                              </w:rPr>
                            </w:pPr>
                            <w:bookmarkStart w:id="26" w:name="_Toc37884166"/>
                            <w:r>
                              <w:t xml:space="preserve">Figure </w:t>
                            </w:r>
                            <w:fldSimple w:instr=" SEQ Figure \* ARABIC ">
                              <w:r w:rsidR="00DD08EA">
                                <w:rPr>
                                  <w:noProof/>
                                </w:rPr>
                                <w:t>1</w:t>
                              </w:r>
                            </w:fldSimple>
                            <w:r>
                              <w:t>: SOIL PERMEABILITY</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E845CEB" id="_x0000_t202" coordsize="21600,21600" o:spt="202" path="m,l,21600r21600,l21600,xe">
                <v:stroke joinstyle="miter"/>
                <v:path gradientshapeok="t" o:connecttype="rect"/>
              </v:shapetype>
              <v:shape id="Text Box 1" o:spid="_x0000_s1026" type="#_x0000_t202" style="position:absolute;left:0;text-align:left;margin-left:0;margin-top:2.95pt;width:233pt;height:.05pt;z-index:2517114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" stroked="f">
                <v:textbox style="mso-fit-shape-to-text:t" inset="0,0,0,0">
                  <w:txbxContent>
                    <w:p w14:paraId="36E262BD" w14:textId="0B17DFA8" w:rsidR="00862AB3" w:rsidRPr="00151219" w:rsidRDefault="00862AB3" w:rsidP="00862AB3">
                      <w:pPr>
                        <w:pStyle w:val="Caption"/>
                        <w:jc w:val="center"/>
                        <w:rPr>
                          <w:noProof/>
                          <w:sz w:val="24"/>
                          <w:szCs w:val="24"/>
                        </w:rPr>
                      </w:pPr>
                      <w:bookmarkStart w:id="27" w:name="_Toc37884166"/>
                      <w:r>
                        <w:t xml:space="preserve">Figure </w:t>
                      </w:r>
                      <w:fldSimple w:instr=" SEQ Figure \* ARABIC ">
                        <w:r w:rsidR="00DD08EA">
                          <w:rPr>
                            <w:noProof/>
                          </w:rPr>
                          <w:t>1</w:t>
                        </w:r>
                      </w:fldSimple>
                      <w:r>
                        <w:t>: SOIL PERMEABILITY</w:t>
                      </w:r>
                      <w:bookmarkEnd w:id="27"/>
                    </w:p>
                  </w:txbxContent>
                </v:textbox>
                <w10:wrap anchorx="margin"/>
              </v:shape>
            </w:pict>
          </mc:Fallback>
        </mc:AlternateContent>
      </w:r>
    </w:p>
    <w:p w14:paraId="0D0305AE" w14:textId="2E7FD144" w:rsidR="00862AB3" w:rsidRPr="00A86DE7" w:rsidRDefault="00862AB3" w:rsidP="0056292D">
      <w:pPr>
        <w:rPr>
          <w:rFonts w:cstheme="minorHAnsi"/>
          <w:b/>
        </w:rPr>
      </w:pPr>
    </w:p>
    <w:p w14:paraId="4EDC98EB" w14:textId="7BED5DA7" w:rsidR="00862AB3" w:rsidRPr="00A86DE7" w:rsidRDefault="00862AB3" w:rsidP="0056292D">
      <w:pPr>
        <w:rPr>
          <w:rFonts w:cstheme="minorHAnsi"/>
          <w:b/>
        </w:rPr>
      </w:pPr>
    </w:p>
    <w:p w14:paraId="7FE34CA7" w14:textId="3BEC924E" w:rsidR="00862AB3" w:rsidRPr="00A86DE7" w:rsidRDefault="00862AB3" w:rsidP="0056292D">
      <w:pPr>
        <w:rPr>
          <w:rFonts w:cstheme="minorHAnsi"/>
          <w:b/>
        </w:rPr>
      </w:pPr>
      <w:r w:rsidRPr="00A86DE7">
        <w:rPr>
          <w:rFonts w:cstheme="minorHAnsi"/>
          <w:noProof/>
          <w:lang w:eastAsia="en-GB"/>
        </w:rPr>
        <w:lastRenderedPageBreak/>
        <w:drawing>
          <wp:anchor distT="0" distB="0" distL="114300" distR="114300" simplePos="0" relativeHeight="251709440" behindDoc="0" locked="0" layoutInCell="1" allowOverlap="1" wp14:anchorId="53537F68" wp14:editId="4F995065">
            <wp:simplePos x="0" y="0"/>
            <wp:positionH relativeFrom="column">
              <wp:posOffset>1194693</wp:posOffset>
            </wp:positionH>
            <wp:positionV relativeFrom="paragraph">
              <wp:posOffset>2672</wp:posOffset>
            </wp:positionV>
            <wp:extent cx="2895600" cy="20574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895600" cy="2057400"/>
                    </a:xfrm>
                    <a:prstGeom prst="rect">
                      <a:avLst/>
                    </a:prstGeom>
                  </pic:spPr>
                </pic:pic>
              </a:graphicData>
            </a:graphic>
          </wp:anchor>
        </w:drawing>
      </w:r>
    </w:p>
    <w:p w14:paraId="4E00A857" w14:textId="00A7AEE1" w:rsidR="00862AB3" w:rsidRPr="00A86DE7" w:rsidRDefault="00862AB3" w:rsidP="0056292D">
      <w:pPr>
        <w:rPr>
          <w:rFonts w:cstheme="minorHAnsi"/>
          <w:b/>
        </w:rPr>
      </w:pPr>
    </w:p>
    <w:p w14:paraId="0A46ED3F" w14:textId="743E3DD9" w:rsidR="00862AB3" w:rsidRPr="00A86DE7" w:rsidRDefault="00862AB3" w:rsidP="0056292D">
      <w:pPr>
        <w:rPr>
          <w:rFonts w:cstheme="minorHAnsi"/>
          <w:b/>
        </w:rPr>
      </w:pPr>
    </w:p>
    <w:p w14:paraId="5E0842FB" w14:textId="785E005D" w:rsidR="00862AB3" w:rsidRPr="00A86DE7" w:rsidRDefault="00862AB3" w:rsidP="0056292D">
      <w:pPr>
        <w:rPr>
          <w:rFonts w:cstheme="minorHAnsi"/>
          <w:b/>
        </w:rPr>
      </w:pPr>
    </w:p>
    <w:p w14:paraId="7DFE80C1" w14:textId="7F731B1C" w:rsidR="00862AB3" w:rsidRPr="00A86DE7" w:rsidRDefault="00862AB3" w:rsidP="0056292D">
      <w:pPr>
        <w:rPr>
          <w:rFonts w:cstheme="minorHAnsi"/>
          <w:b/>
        </w:rPr>
      </w:pPr>
    </w:p>
    <w:p w14:paraId="279E69B2" w14:textId="61DCCDAF" w:rsidR="00862AB3" w:rsidRPr="00A86DE7" w:rsidRDefault="00862AB3" w:rsidP="0056292D">
      <w:pPr>
        <w:rPr>
          <w:rFonts w:cstheme="minorHAnsi"/>
          <w:b/>
        </w:rPr>
      </w:pPr>
    </w:p>
    <w:p w14:paraId="034995A1" w14:textId="72B3D680" w:rsidR="00862AB3" w:rsidRPr="00A86DE7" w:rsidRDefault="00862AB3" w:rsidP="0056292D">
      <w:pPr>
        <w:rPr>
          <w:rFonts w:cstheme="minorHAnsi"/>
          <w:b/>
        </w:rPr>
      </w:pPr>
      <w:r w:rsidRPr="00A86DE7">
        <w:rPr>
          <w:rFonts w:cstheme="minorHAnsi"/>
          <w:noProof/>
          <w:lang w:eastAsia="en-GB"/>
        </w:rPr>
        <mc:AlternateContent>
          <mc:Choice Requires="wps">
            <w:drawing>
              <wp:anchor distT="0" distB="0" distL="114300" distR="114300" simplePos="0" relativeHeight="251713536" behindDoc="0" locked="0" layoutInCell="1" allowOverlap="1" wp14:anchorId="71AE95C4" wp14:editId="5C06EDE0">
                <wp:simplePos x="0" y="0"/>
                <wp:positionH relativeFrom="margin">
                  <wp:align>center</wp:align>
                </wp:positionH>
                <wp:positionV relativeFrom="paragraph">
                  <wp:posOffset>122436</wp:posOffset>
                </wp:positionV>
                <wp:extent cx="2895600"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2895600" cy="635"/>
                        </a:xfrm>
                        <a:prstGeom prst="rect">
                          <a:avLst/>
                        </a:prstGeom>
                        <a:solidFill>
                          <a:prstClr val="white"/>
                        </a:solidFill>
                        <a:ln>
                          <a:noFill/>
                        </a:ln>
                        <a:effectLst/>
                      </wps:spPr>
                      <wps:txbx>
                        <w:txbxContent>
                          <w:p w14:paraId="73E4778C" w14:textId="553CE252" w:rsidR="00862AB3" w:rsidRPr="00A55EDF" w:rsidRDefault="00862AB3" w:rsidP="00862AB3">
                            <w:pPr>
                              <w:pStyle w:val="Caption"/>
                              <w:jc w:val="center"/>
                              <w:rPr>
                                <w:noProof/>
                                <w:sz w:val="24"/>
                                <w:szCs w:val="24"/>
                              </w:rPr>
                            </w:pPr>
                            <w:bookmarkStart w:id="28" w:name="_Toc37884167"/>
                            <w:r>
                              <w:t xml:space="preserve">Figure </w:t>
                            </w:r>
                            <w:fldSimple w:instr=" SEQ Figure \* ARABIC ">
                              <w:r w:rsidR="00DD08EA">
                                <w:rPr>
                                  <w:noProof/>
                                </w:rPr>
                                <w:t>2</w:t>
                              </w:r>
                            </w:fldSimple>
                            <w:r>
                              <w:t>: SOIL PERMEABILITY</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AE95C4" id="Text Box 7" o:spid="_x0000_s1027" type="#_x0000_t202" style="position:absolute;left:0;text-align:left;margin-left:0;margin-top:9.65pt;width:228pt;height:.05pt;z-index:2517135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" stroked="f">
                <v:textbox style="mso-fit-shape-to-text:t" inset="0,0,0,0">
                  <w:txbxContent>
                    <w:p w14:paraId="73E4778C" w14:textId="553CE252" w:rsidR="00862AB3" w:rsidRPr="00A55EDF" w:rsidRDefault="00862AB3" w:rsidP="00862AB3">
                      <w:pPr>
                        <w:pStyle w:val="Caption"/>
                        <w:jc w:val="center"/>
                        <w:rPr>
                          <w:noProof/>
                          <w:sz w:val="24"/>
                          <w:szCs w:val="24"/>
                        </w:rPr>
                      </w:pPr>
                      <w:bookmarkStart w:id="29" w:name="_Toc37884167"/>
                      <w:r>
                        <w:t xml:space="preserve">Figure </w:t>
                      </w:r>
                      <w:fldSimple w:instr=" SEQ Figure \* ARABIC ">
                        <w:r w:rsidR="00DD08EA">
                          <w:rPr>
                            <w:noProof/>
                          </w:rPr>
                          <w:t>2</w:t>
                        </w:r>
                      </w:fldSimple>
                      <w:r>
                        <w:t>: SOIL PERMEABILITY</w:t>
                      </w:r>
                      <w:bookmarkEnd w:id="29"/>
                    </w:p>
                  </w:txbxContent>
                </v:textbox>
                <w10:wrap anchorx="margin"/>
              </v:shape>
            </w:pict>
          </mc:Fallback>
        </mc:AlternateContent>
      </w:r>
    </w:p>
    <w:p w14:paraId="38FDEB4D" w14:textId="41159FCF" w:rsidR="00862AB3" w:rsidRPr="00A86DE7" w:rsidRDefault="00862AB3" w:rsidP="0056292D">
      <w:pPr>
        <w:rPr>
          <w:rFonts w:cstheme="minorHAnsi"/>
          <w:b/>
        </w:rPr>
      </w:pPr>
    </w:p>
    <w:p w14:paraId="13CDBAA0" w14:textId="7F91094A" w:rsidR="0056292D" w:rsidRPr="00A86DE7" w:rsidRDefault="0056292D" w:rsidP="0056292D">
      <w:pPr>
        <w:rPr>
          <w:rFonts w:cstheme="minorHAnsi"/>
          <w:b/>
        </w:rPr>
      </w:pPr>
    </w:p>
    <w:p w14:paraId="7FFCD893" w14:textId="137A1DEF" w:rsidR="00D92B16" w:rsidRPr="00A86DE7" w:rsidRDefault="00862AB3" w:rsidP="00D92B16">
      <w:pPr>
        <w:pStyle w:val="Heading3"/>
        <w:rPr>
          <w:rFonts w:asciiTheme="minorHAnsi" w:hAnsiTheme="minorHAnsi" w:cstheme="minorHAnsi"/>
          <w:szCs w:val="24"/>
        </w:rPr>
      </w:pPr>
      <w:bookmarkStart w:id="30" w:name="_Toc37884111"/>
      <w:r w:rsidRPr="00A86DE7">
        <w:rPr>
          <w:rFonts w:asciiTheme="minorHAnsi" w:hAnsiTheme="minorHAnsi" w:cstheme="minorHAnsi"/>
          <w:szCs w:val="24"/>
        </w:rPr>
        <w:t>IMPORTANCE OF SOIL PERMEABILITY</w:t>
      </w:r>
      <w:bookmarkEnd w:id="30"/>
    </w:p>
    <w:p w14:paraId="75584013" w14:textId="77777777" w:rsidR="00862AB3" w:rsidRPr="00A86DE7" w:rsidRDefault="00862AB3" w:rsidP="00862AB3">
      <w:pPr>
        <w:rPr>
          <w:rFonts w:cstheme="minorHAnsi"/>
        </w:rPr>
      </w:pPr>
      <w:r w:rsidRPr="00A86DE7">
        <w:rPr>
          <w:rFonts w:cstheme="minorHAnsi"/>
        </w:rPr>
        <w:t>The following listed below shows the importance of soil permeability;</w:t>
      </w:r>
    </w:p>
    <w:p w14:paraId="51DB266B" w14:textId="19FFFE3E" w:rsidR="00862AB3" w:rsidRPr="00A86DE7" w:rsidRDefault="00862AB3" w:rsidP="00862AB3">
      <w:pPr>
        <w:pStyle w:val="ListParagraph"/>
        <w:numPr>
          <w:ilvl w:val="0"/>
          <w:numId w:val="18"/>
        </w:numPr>
        <w:spacing w:before="0" w:after="160"/>
        <w:jc w:val="left"/>
        <w:rPr>
          <w:rFonts w:cstheme="minorHAnsi"/>
        </w:rPr>
      </w:pPr>
      <w:r w:rsidRPr="00A86DE7">
        <w:rPr>
          <w:rFonts w:cstheme="minorHAnsi"/>
        </w:rPr>
        <w:t>Soil permeability is the property of the soil to transmit water and air.</w:t>
      </w:r>
    </w:p>
    <w:p w14:paraId="5CB3FE38" w14:textId="77777777" w:rsidR="00862AB3" w:rsidRPr="00A86DE7" w:rsidRDefault="00862AB3" w:rsidP="00862AB3">
      <w:pPr>
        <w:pStyle w:val="ListParagraph"/>
        <w:numPr>
          <w:ilvl w:val="0"/>
          <w:numId w:val="18"/>
        </w:numPr>
        <w:spacing w:before="0" w:after="160"/>
        <w:jc w:val="left"/>
        <w:rPr>
          <w:rFonts w:cstheme="minorHAnsi"/>
        </w:rPr>
      </w:pPr>
      <w:r w:rsidRPr="00A86DE7">
        <w:rPr>
          <w:rFonts w:cstheme="minorHAnsi"/>
        </w:rPr>
        <w:t>A pond built in impermeable soil will lose little water through seepage.</w:t>
      </w:r>
    </w:p>
    <w:p w14:paraId="2B93B90E" w14:textId="002C95DF" w:rsidR="00862AB3" w:rsidRPr="00A86DE7" w:rsidRDefault="00862AB3" w:rsidP="00862AB3">
      <w:pPr>
        <w:pStyle w:val="ListParagraph"/>
        <w:numPr>
          <w:ilvl w:val="0"/>
          <w:numId w:val="18"/>
        </w:numPr>
        <w:spacing w:before="0" w:after="160"/>
        <w:jc w:val="left"/>
        <w:rPr>
          <w:rFonts w:cstheme="minorHAnsi"/>
        </w:rPr>
      </w:pPr>
      <w:r w:rsidRPr="00A86DE7">
        <w:rPr>
          <w:rFonts w:cstheme="minorHAnsi"/>
        </w:rPr>
        <w:t xml:space="preserve">The more permeable the soil, the greater the seepage. </w:t>
      </w:r>
    </w:p>
    <w:p w14:paraId="7307B8B1" w14:textId="77777777" w:rsidR="00862AB3" w:rsidRPr="00A86DE7" w:rsidRDefault="00862AB3" w:rsidP="00862AB3">
      <w:pPr>
        <w:pStyle w:val="ListParagraph"/>
        <w:numPr>
          <w:ilvl w:val="0"/>
          <w:numId w:val="18"/>
        </w:numPr>
        <w:spacing w:before="0" w:after="160"/>
        <w:jc w:val="left"/>
        <w:rPr>
          <w:rFonts w:cstheme="minorHAnsi"/>
        </w:rPr>
      </w:pPr>
      <w:r w:rsidRPr="00A86DE7">
        <w:rPr>
          <w:rFonts w:cstheme="minorHAnsi"/>
        </w:rPr>
        <w:t>Permeability influences the rate of settlement of a saturated soil under load.</w:t>
      </w:r>
    </w:p>
    <w:p w14:paraId="350C4A8A" w14:textId="77777777" w:rsidR="00862AB3" w:rsidRPr="00A86DE7" w:rsidRDefault="00862AB3" w:rsidP="00862AB3">
      <w:pPr>
        <w:pStyle w:val="ListParagraph"/>
        <w:numPr>
          <w:ilvl w:val="0"/>
          <w:numId w:val="18"/>
        </w:numPr>
        <w:spacing w:before="0" w:after="160"/>
        <w:jc w:val="left"/>
        <w:rPr>
          <w:rFonts w:cstheme="minorHAnsi"/>
        </w:rPr>
      </w:pPr>
      <w:r w:rsidRPr="00A86DE7">
        <w:rPr>
          <w:rFonts w:cstheme="minorHAnsi"/>
        </w:rPr>
        <w:t>Filters made of soils are designed based upon their permeability.</w:t>
      </w:r>
    </w:p>
    <w:p w14:paraId="237D4FE9" w14:textId="7F57091B" w:rsidR="00862AB3" w:rsidRPr="00A86DE7" w:rsidRDefault="00862AB3" w:rsidP="00862AB3">
      <w:pPr>
        <w:pStyle w:val="ListParagraph"/>
        <w:numPr>
          <w:ilvl w:val="0"/>
          <w:numId w:val="18"/>
        </w:numPr>
        <w:spacing w:before="0" w:after="160"/>
        <w:jc w:val="left"/>
        <w:rPr>
          <w:rFonts w:cstheme="minorHAnsi"/>
        </w:rPr>
      </w:pPr>
      <w:r w:rsidRPr="00A86DE7">
        <w:rPr>
          <w:rFonts w:cstheme="minorHAnsi"/>
        </w:rPr>
        <w:t>Helps to determine the design of earth dams.</w:t>
      </w:r>
    </w:p>
    <w:p w14:paraId="220D8DD8" w14:textId="68EB3553" w:rsidR="00D92B16" w:rsidRPr="00A86DE7" w:rsidRDefault="00862AB3" w:rsidP="00D92B16">
      <w:pPr>
        <w:pStyle w:val="Heading3"/>
        <w:rPr>
          <w:rFonts w:asciiTheme="minorHAnsi" w:hAnsiTheme="minorHAnsi" w:cstheme="minorHAnsi"/>
          <w:szCs w:val="24"/>
        </w:rPr>
      </w:pPr>
      <w:bookmarkStart w:id="31" w:name="_Toc37884112"/>
      <w:r w:rsidRPr="00A86DE7">
        <w:rPr>
          <w:rFonts w:asciiTheme="minorHAnsi" w:hAnsiTheme="minorHAnsi" w:cstheme="minorHAnsi"/>
          <w:szCs w:val="24"/>
        </w:rPr>
        <w:t>FACTORS THAT AFFECT SOIL PERMEABILITY</w:t>
      </w:r>
      <w:bookmarkEnd w:id="31"/>
    </w:p>
    <w:p w14:paraId="32DACEEC" w14:textId="77777777" w:rsidR="00862AB3" w:rsidRPr="00A86DE7" w:rsidRDefault="00862AB3" w:rsidP="00072BB5">
      <w:pPr>
        <w:rPr>
          <w:rFonts w:cstheme="minorHAnsi"/>
        </w:rPr>
      </w:pPr>
      <w:r w:rsidRPr="00A86DE7">
        <w:rPr>
          <w:rFonts w:cstheme="minorHAnsi"/>
        </w:rPr>
        <w:t>The factors below shows the factors that affect soil permeability;</w:t>
      </w:r>
    </w:p>
    <w:p w14:paraId="0F40F094" w14:textId="77777777" w:rsidR="00862AB3" w:rsidRPr="00A86DE7" w:rsidRDefault="00862AB3" w:rsidP="00072BB5">
      <w:pPr>
        <w:pStyle w:val="ListParagraph"/>
        <w:numPr>
          <w:ilvl w:val="0"/>
          <w:numId w:val="19"/>
        </w:numPr>
        <w:spacing w:before="0" w:after="160"/>
        <w:jc w:val="left"/>
        <w:rPr>
          <w:rFonts w:cstheme="minorHAnsi"/>
        </w:rPr>
      </w:pPr>
      <w:r w:rsidRPr="00A86DE7">
        <w:rPr>
          <w:rFonts w:cstheme="minorHAnsi"/>
        </w:rPr>
        <w:t>Shape of particles</w:t>
      </w:r>
    </w:p>
    <w:p w14:paraId="495A2420" w14:textId="77777777" w:rsidR="00862AB3" w:rsidRPr="00A86DE7" w:rsidRDefault="00862AB3" w:rsidP="00072BB5">
      <w:pPr>
        <w:pStyle w:val="ListParagraph"/>
        <w:numPr>
          <w:ilvl w:val="0"/>
          <w:numId w:val="19"/>
        </w:numPr>
        <w:spacing w:before="0" w:after="160"/>
        <w:jc w:val="left"/>
        <w:rPr>
          <w:rFonts w:cstheme="minorHAnsi"/>
        </w:rPr>
      </w:pPr>
      <w:r w:rsidRPr="00A86DE7">
        <w:rPr>
          <w:rFonts w:cstheme="minorHAnsi"/>
        </w:rPr>
        <w:t>Particle size</w:t>
      </w:r>
    </w:p>
    <w:p w14:paraId="2228A89B" w14:textId="77777777" w:rsidR="00862AB3" w:rsidRPr="00A86DE7" w:rsidRDefault="00862AB3" w:rsidP="00072BB5">
      <w:pPr>
        <w:pStyle w:val="ListParagraph"/>
        <w:numPr>
          <w:ilvl w:val="0"/>
          <w:numId w:val="19"/>
        </w:numPr>
        <w:spacing w:before="0" w:after="160"/>
        <w:jc w:val="left"/>
        <w:rPr>
          <w:rFonts w:cstheme="minorHAnsi"/>
        </w:rPr>
      </w:pPr>
      <w:r w:rsidRPr="00A86DE7">
        <w:rPr>
          <w:rFonts w:cstheme="minorHAnsi"/>
        </w:rPr>
        <w:t>Structure of soil mass</w:t>
      </w:r>
    </w:p>
    <w:p w14:paraId="0CD91901" w14:textId="77777777" w:rsidR="00862AB3" w:rsidRPr="00A86DE7" w:rsidRDefault="00862AB3" w:rsidP="00072BB5">
      <w:pPr>
        <w:pStyle w:val="ListParagraph"/>
        <w:numPr>
          <w:ilvl w:val="0"/>
          <w:numId w:val="19"/>
        </w:numPr>
        <w:spacing w:before="0" w:after="160"/>
        <w:jc w:val="left"/>
        <w:rPr>
          <w:rFonts w:cstheme="minorHAnsi"/>
        </w:rPr>
      </w:pPr>
      <w:r w:rsidRPr="00A86DE7">
        <w:rPr>
          <w:rFonts w:cstheme="minorHAnsi"/>
        </w:rPr>
        <w:t>Void ratio of soil</w:t>
      </w:r>
    </w:p>
    <w:p w14:paraId="7FA0F4E8" w14:textId="77777777" w:rsidR="00862AB3" w:rsidRPr="00A86DE7" w:rsidRDefault="00862AB3" w:rsidP="00072BB5">
      <w:pPr>
        <w:pStyle w:val="ListParagraph"/>
        <w:numPr>
          <w:ilvl w:val="0"/>
          <w:numId w:val="19"/>
        </w:numPr>
        <w:spacing w:before="0" w:after="160"/>
        <w:jc w:val="left"/>
        <w:rPr>
          <w:rFonts w:cstheme="minorHAnsi"/>
        </w:rPr>
      </w:pPr>
      <w:r w:rsidRPr="00A86DE7">
        <w:rPr>
          <w:rFonts w:cstheme="minorHAnsi"/>
        </w:rPr>
        <w:t>Properties of pore fluid</w:t>
      </w:r>
    </w:p>
    <w:p w14:paraId="5CE0554D" w14:textId="77777777" w:rsidR="00862AB3" w:rsidRPr="00A86DE7" w:rsidRDefault="00862AB3" w:rsidP="00072BB5">
      <w:pPr>
        <w:pStyle w:val="ListParagraph"/>
        <w:numPr>
          <w:ilvl w:val="0"/>
          <w:numId w:val="19"/>
        </w:numPr>
        <w:spacing w:before="0" w:after="160"/>
        <w:jc w:val="left"/>
        <w:rPr>
          <w:rFonts w:cstheme="minorHAnsi"/>
        </w:rPr>
      </w:pPr>
      <w:r w:rsidRPr="00A86DE7">
        <w:rPr>
          <w:rFonts w:cstheme="minorHAnsi"/>
        </w:rPr>
        <w:t>Temperature</w:t>
      </w:r>
    </w:p>
    <w:p w14:paraId="25354FE7" w14:textId="77777777" w:rsidR="00862AB3" w:rsidRPr="00A86DE7" w:rsidRDefault="00862AB3" w:rsidP="00072BB5">
      <w:pPr>
        <w:pStyle w:val="ListParagraph"/>
        <w:numPr>
          <w:ilvl w:val="0"/>
          <w:numId w:val="19"/>
        </w:numPr>
        <w:spacing w:before="0" w:after="160"/>
        <w:jc w:val="left"/>
        <w:rPr>
          <w:rFonts w:cstheme="minorHAnsi"/>
        </w:rPr>
      </w:pPr>
      <w:r w:rsidRPr="00A86DE7">
        <w:rPr>
          <w:rFonts w:cstheme="minorHAnsi"/>
        </w:rPr>
        <w:t>Degree of saturation</w:t>
      </w:r>
    </w:p>
    <w:p w14:paraId="09471E19" w14:textId="77777777" w:rsidR="00862AB3" w:rsidRPr="00A86DE7" w:rsidRDefault="00862AB3" w:rsidP="00072BB5">
      <w:pPr>
        <w:pStyle w:val="ListParagraph"/>
        <w:numPr>
          <w:ilvl w:val="0"/>
          <w:numId w:val="19"/>
        </w:numPr>
        <w:spacing w:before="0" w:after="160"/>
        <w:jc w:val="left"/>
        <w:rPr>
          <w:rFonts w:cstheme="minorHAnsi"/>
        </w:rPr>
      </w:pPr>
      <w:r w:rsidRPr="00A86DE7">
        <w:rPr>
          <w:rFonts w:cstheme="minorHAnsi"/>
        </w:rPr>
        <w:lastRenderedPageBreak/>
        <w:t>Absorbed water</w:t>
      </w:r>
    </w:p>
    <w:p w14:paraId="085A5C02" w14:textId="77777777" w:rsidR="00862AB3" w:rsidRPr="00A86DE7" w:rsidRDefault="00862AB3" w:rsidP="00072BB5">
      <w:pPr>
        <w:rPr>
          <w:rFonts w:cstheme="minorHAnsi"/>
        </w:rPr>
      </w:pPr>
    </w:p>
    <w:p w14:paraId="77EF16B6" w14:textId="77777777" w:rsidR="00072BB5" w:rsidRPr="00A86DE7" w:rsidRDefault="00862AB3" w:rsidP="00B70C11">
      <w:pPr>
        <w:pStyle w:val="ListParagraph"/>
        <w:numPr>
          <w:ilvl w:val="0"/>
          <w:numId w:val="36"/>
        </w:numPr>
        <w:rPr>
          <w:rFonts w:cstheme="minorHAnsi"/>
        </w:rPr>
      </w:pPr>
      <w:r w:rsidRPr="00A86DE7">
        <w:rPr>
          <w:rFonts w:cstheme="minorHAnsi"/>
        </w:rPr>
        <w:t>Void ratio – In this case, increase in the void ratio increases the area available for flow. Therefore, permeability increases for critical conditions.</w:t>
      </w:r>
    </w:p>
    <w:p w14:paraId="5EB417B8" w14:textId="2A474AD7" w:rsidR="00862AB3" w:rsidRPr="00A86DE7" w:rsidRDefault="00862AB3" w:rsidP="00B70C11">
      <w:pPr>
        <w:pStyle w:val="ListParagraph"/>
        <w:numPr>
          <w:ilvl w:val="0"/>
          <w:numId w:val="36"/>
        </w:numPr>
        <w:spacing w:before="0" w:after="160"/>
        <w:jc w:val="left"/>
        <w:rPr>
          <w:rFonts w:cstheme="minorHAnsi"/>
        </w:rPr>
      </w:pPr>
      <w:r w:rsidRPr="00A86DE7">
        <w:rPr>
          <w:rFonts w:cstheme="minorHAnsi"/>
        </w:rPr>
        <w:t>Shape of particles – Permeability is inversely proportional to specific surface.</w:t>
      </w:r>
    </w:p>
    <w:p w14:paraId="049BEC33" w14:textId="77777777" w:rsidR="00072BB5" w:rsidRPr="00A86DE7" w:rsidRDefault="00072BB5" w:rsidP="00DD08EA">
      <w:pPr>
        <w:pStyle w:val="ListParagraph"/>
        <w:jc w:val="left"/>
        <w:rPr>
          <w:rFonts w:cstheme="minorHAnsi"/>
        </w:rPr>
      </w:pPr>
    </w:p>
    <w:p w14:paraId="59509CB4" w14:textId="77777777" w:rsidR="00072BB5" w:rsidRPr="00A86DE7" w:rsidRDefault="00072BB5" w:rsidP="00B70C11">
      <w:pPr>
        <w:keepNext/>
        <w:spacing w:before="0" w:after="160"/>
        <w:jc w:val="center"/>
        <w:rPr>
          <w:rFonts w:cstheme="minorHAnsi"/>
        </w:rPr>
      </w:pPr>
      <w:r w:rsidRPr="00A86DE7">
        <w:rPr>
          <w:rFonts w:cstheme="minorHAnsi"/>
          <w:noProof/>
          <w:lang w:eastAsia="en-GB"/>
        </w:rPr>
        <w:drawing>
          <wp:inline distT="0" distB="0" distL="0" distR="0" wp14:anchorId="0BAF21C0" wp14:editId="79CB221B">
            <wp:extent cx="4220307" cy="2783205"/>
            <wp:effectExtent l="0" t="0" r="8890" b="0"/>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4236912" cy="2794156"/>
                    </a:xfrm>
                    <a:prstGeom prst="rect">
                      <a:avLst/>
                    </a:prstGeom>
                  </pic:spPr>
                </pic:pic>
              </a:graphicData>
            </a:graphic>
          </wp:inline>
        </w:drawing>
      </w:r>
    </w:p>
    <w:p w14:paraId="015A69DD" w14:textId="6E47BECD" w:rsidR="00072BB5" w:rsidRPr="00A86DE7" w:rsidRDefault="00072BB5" w:rsidP="00B70C11">
      <w:pPr>
        <w:pStyle w:val="Caption"/>
        <w:ind w:left="720"/>
        <w:jc w:val="center"/>
        <w:rPr>
          <w:rFonts w:cstheme="minorHAnsi"/>
          <w:sz w:val="24"/>
          <w:szCs w:val="24"/>
        </w:rPr>
      </w:pPr>
      <w:bookmarkStart w:id="32" w:name="_Toc37884168"/>
      <w:r w:rsidRPr="00A86DE7">
        <w:rPr>
          <w:rFonts w:cstheme="minorHAnsi"/>
          <w:sz w:val="24"/>
          <w:szCs w:val="24"/>
        </w:rPr>
        <w:t xml:space="preserve">Figure </w:t>
      </w:r>
      <w:r w:rsidRPr="00A86DE7">
        <w:rPr>
          <w:rFonts w:cstheme="minorHAnsi"/>
          <w:sz w:val="24"/>
          <w:szCs w:val="24"/>
        </w:rPr>
        <w:fldChar w:fldCharType="begin"/>
      </w:r>
      <w:r w:rsidRPr="00A86DE7">
        <w:rPr>
          <w:rFonts w:cstheme="minorHAnsi"/>
          <w:sz w:val="24"/>
          <w:szCs w:val="24"/>
        </w:rPr>
        <w:instrText xml:space="preserve"> SEQ Figure \* ARABIC </w:instrText>
      </w:r>
      <w:r w:rsidRPr="00A86DE7">
        <w:rPr>
          <w:rFonts w:cstheme="minorHAnsi"/>
          <w:sz w:val="24"/>
          <w:szCs w:val="24"/>
        </w:rPr>
        <w:fldChar w:fldCharType="separate"/>
      </w:r>
      <w:r w:rsidR="00DD08EA" w:rsidRPr="00A86DE7">
        <w:rPr>
          <w:rFonts w:cstheme="minorHAnsi"/>
          <w:noProof/>
          <w:sz w:val="24"/>
          <w:szCs w:val="24"/>
        </w:rPr>
        <w:t>3</w:t>
      </w:r>
      <w:r w:rsidRPr="00A86DE7">
        <w:rPr>
          <w:rFonts w:cstheme="minorHAnsi"/>
          <w:sz w:val="24"/>
          <w:szCs w:val="24"/>
        </w:rPr>
        <w:fldChar w:fldCharType="end"/>
      </w:r>
      <w:r w:rsidRPr="00A86DE7">
        <w:rPr>
          <w:rFonts w:cstheme="minorHAnsi"/>
          <w:sz w:val="24"/>
          <w:szCs w:val="24"/>
        </w:rPr>
        <w:t>: PARTICLE SHAPES</w:t>
      </w:r>
      <w:bookmarkEnd w:id="32"/>
    </w:p>
    <w:p w14:paraId="514993EE" w14:textId="77777777" w:rsidR="00072BB5" w:rsidRPr="00A86DE7" w:rsidRDefault="00072BB5" w:rsidP="00072BB5">
      <w:pPr>
        <w:rPr>
          <w:rFonts w:cstheme="minorHAnsi"/>
        </w:rPr>
      </w:pPr>
    </w:p>
    <w:p w14:paraId="0EBCFF29" w14:textId="5273075B" w:rsidR="00072BB5" w:rsidRPr="00A86DE7" w:rsidRDefault="00072BB5" w:rsidP="00B70C11">
      <w:pPr>
        <w:pStyle w:val="ListParagraph"/>
        <w:numPr>
          <w:ilvl w:val="0"/>
          <w:numId w:val="36"/>
        </w:numPr>
        <w:spacing w:before="0" w:after="160"/>
        <w:rPr>
          <w:rFonts w:cstheme="minorHAnsi"/>
        </w:rPr>
      </w:pPr>
      <w:r w:rsidRPr="00A86DE7">
        <w:rPr>
          <w:rFonts w:cstheme="minorHAnsi"/>
        </w:rPr>
        <w:t>Structure of soil mass – For same void ratio the permeability is more for flocculent structure as compared to the dispended structure.</w:t>
      </w:r>
    </w:p>
    <w:p w14:paraId="1837C25C" w14:textId="77777777" w:rsidR="00072BB5" w:rsidRPr="00A86DE7" w:rsidRDefault="00072BB5" w:rsidP="00B70C11">
      <w:pPr>
        <w:pStyle w:val="ListParagraph"/>
        <w:numPr>
          <w:ilvl w:val="0"/>
          <w:numId w:val="36"/>
        </w:numPr>
        <w:spacing w:before="0" w:after="160"/>
        <w:jc w:val="left"/>
        <w:rPr>
          <w:rFonts w:cstheme="minorHAnsi"/>
        </w:rPr>
      </w:pPr>
      <w:r w:rsidRPr="00A86DE7">
        <w:rPr>
          <w:rFonts w:cstheme="minorHAnsi"/>
        </w:rPr>
        <w:t>Degree of saturation – The permeability of partially saturated soil is less than that of fully saturated soil.</w:t>
      </w:r>
    </w:p>
    <w:p w14:paraId="2E2801D7" w14:textId="77777777" w:rsidR="00072BB5" w:rsidRPr="00A86DE7" w:rsidRDefault="00072BB5" w:rsidP="00072BB5">
      <w:pPr>
        <w:rPr>
          <w:rFonts w:cstheme="minorHAnsi"/>
          <w:b/>
          <w:u w:val="double"/>
        </w:rPr>
      </w:pPr>
    </w:p>
    <w:p w14:paraId="4FDB5458" w14:textId="77777777" w:rsidR="00072BB5" w:rsidRPr="00A86DE7" w:rsidRDefault="00072BB5" w:rsidP="00072BB5">
      <w:pPr>
        <w:rPr>
          <w:rFonts w:cstheme="minorHAnsi"/>
          <w:b/>
          <w:u w:val="double"/>
        </w:rPr>
      </w:pPr>
    </w:p>
    <w:p w14:paraId="2C3F9980" w14:textId="628B0BA4" w:rsidR="00072BB5" w:rsidRPr="00A86DE7" w:rsidRDefault="00072BB5" w:rsidP="00072BB5">
      <w:pPr>
        <w:rPr>
          <w:rFonts w:cstheme="minorHAnsi"/>
        </w:rPr>
      </w:pPr>
      <w:r w:rsidRPr="00A86DE7">
        <w:rPr>
          <w:rFonts w:cstheme="minorHAnsi"/>
          <w:noProof/>
          <w:lang w:eastAsia="en-GB"/>
        </w:rPr>
        <w:lastRenderedPageBreak/>
        <w:drawing>
          <wp:anchor distT="0" distB="0" distL="114300" distR="114300" simplePos="0" relativeHeight="251715584" behindDoc="1" locked="0" layoutInCell="1" allowOverlap="1" wp14:anchorId="3740F025" wp14:editId="4275C127">
            <wp:simplePos x="0" y="0"/>
            <wp:positionH relativeFrom="column">
              <wp:posOffset>748665</wp:posOffset>
            </wp:positionH>
            <wp:positionV relativeFrom="paragraph">
              <wp:posOffset>0</wp:posOffset>
            </wp:positionV>
            <wp:extent cx="4290060" cy="2671445"/>
            <wp:effectExtent l="0" t="0" r="0" b="0"/>
            <wp:wrapThrough wrapText="bothSides">
              <wp:wrapPolygon edited="0">
                <wp:start x="0" y="0"/>
                <wp:lineTo x="0" y="21410"/>
                <wp:lineTo x="21485" y="21410"/>
                <wp:lineTo x="214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060" cy="2671445"/>
                    </a:xfrm>
                    <a:prstGeom prst="rect">
                      <a:avLst/>
                    </a:prstGeom>
                    <a:noFill/>
                  </pic:spPr>
                </pic:pic>
              </a:graphicData>
            </a:graphic>
            <wp14:sizeRelH relativeFrom="page">
              <wp14:pctWidth>0</wp14:pctWidth>
            </wp14:sizeRelH>
            <wp14:sizeRelV relativeFrom="page">
              <wp14:pctHeight>0</wp14:pctHeight>
            </wp14:sizeRelV>
          </wp:anchor>
        </w:drawing>
      </w:r>
    </w:p>
    <w:p w14:paraId="1EF07BB3" w14:textId="0AA7CDB3" w:rsidR="00072BB5" w:rsidRPr="00A86DE7" w:rsidRDefault="00072BB5" w:rsidP="00072BB5">
      <w:pPr>
        <w:pStyle w:val="ListParagraph"/>
        <w:rPr>
          <w:rFonts w:cstheme="minorHAnsi"/>
        </w:rPr>
      </w:pPr>
      <w:r w:rsidRPr="00A86DE7">
        <w:rPr>
          <w:rFonts w:cstheme="minorHAnsi"/>
          <w:noProof/>
          <w:lang w:eastAsia="en-GB"/>
        </w:rPr>
        <mc:AlternateContent>
          <mc:Choice Requires="wps">
            <w:drawing>
              <wp:anchor distT="0" distB="0" distL="114300" distR="114300" simplePos="0" relativeHeight="251717632" behindDoc="0" locked="0" layoutInCell="1" allowOverlap="1" wp14:anchorId="7912D9EE" wp14:editId="0B4A7496">
                <wp:simplePos x="0" y="0"/>
                <wp:positionH relativeFrom="column">
                  <wp:posOffset>1463675</wp:posOffset>
                </wp:positionH>
                <wp:positionV relativeFrom="paragraph">
                  <wp:posOffset>1896110</wp:posOffset>
                </wp:positionV>
                <wp:extent cx="3022600" cy="635"/>
                <wp:effectExtent l="0" t="0" r="0" b="0"/>
                <wp:wrapThrough wrapText="bothSides">
                  <wp:wrapPolygon edited="0">
                    <wp:start x="0" y="0"/>
                    <wp:lineTo x="0" y="21600"/>
                    <wp:lineTo x="21600" y="21600"/>
                    <wp:lineTo x="21600" y="0"/>
                  </wp:wrapPolygon>
                </wp:wrapThrough>
                <wp:docPr id="10" name="Text Box 10"/>
                <wp:cNvGraphicFramePr/>
                <a:graphic xmlns:a="http://schemas.openxmlformats.org/drawingml/2006/main">
                  <a:graphicData uri="http://schemas.microsoft.com/office/word/2010/wordprocessingShape">
                    <wps:wsp>
                      <wps:cNvSpPr txBox="1"/>
                      <wps:spPr>
                        <a:xfrm>
                          <a:off x="0" y="0"/>
                          <a:ext cx="3022600" cy="635"/>
                        </a:xfrm>
                        <a:prstGeom prst="rect">
                          <a:avLst/>
                        </a:prstGeom>
                        <a:solidFill>
                          <a:prstClr val="white"/>
                        </a:solidFill>
                        <a:ln>
                          <a:noFill/>
                        </a:ln>
                        <a:effectLst/>
                      </wps:spPr>
                      <wps:txbx>
                        <w:txbxContent>
                          <w:p w14:paraId="3A7FD441" w14:textId="77777777" w:rsidR="00072BB5" w:rsidRDefault="00072BB5" w:rsidP="00072BB5">
                            <w:pPr>
                              <w:pStyle w:val="Caption"/>
                              <w:jc w:val="center"/>
                            </w:pPr>
                          </w:p>
                          <w:p w14:paraId="2E48E9BA" w14:textId="621B80A2" w:rsidR="00072BB5" w:rsidRPr="00B828E9" w:rsidRDefault="00072BB5" w:rsidP="00072BB5">
                            <w:pPr>
                              <w:pStyle w:val="Caption"/>
                              <w:jc w:val="center"/>
                              <w:rPr>
                                <w:noProof/>
                              </w:rPr>
                            </w:pPr>
                            <w:bookmarkStart w:id="33" w:name="_Toc37884169"/>
                            <w:r>
                              <w:t xml:space="preserve">Figure </w:t>
                            </w:r>
                            <w:fldSimple w:instr=" SEQ Figure \* ARABIC ">
                              <w:r w:rsidR="00DD08EA">
                                <w:rPr>
                                  <w:noProof/>
                                </w:rPr>
                                <w:t>4</w:t>
                              </w:r>
                            </w:fldSimple>
                            <w:r>
                              <w:t>: SATURATION GRAPH</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12D9EE" id="Text Box 10" o:spid="_x0000_s1028" type="#_x0000_t202" style="position:absolute;left:0;text-align:left;margin-left:115.25pt;margin-top:149.3pt;width:238pt;height:.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" stroked="f">
                <v:textbox style="mso-fit-shape-to-text:t" inset="0,0,0,0">
                  <w:txbxContent>
                    <w:p w14:paraId="3A7FD441" w14:textId="77777777" w:rsidR="00072BB5" w:rsidRDefault="00072BB5" w:rsidP="00072BB5">
                      <w:pPr>
                        <w:pStyle w:val="Caption"/>
                        <w:jc w:val="center"/>
                      </w:pPr>
                    </w:p>
                    <w:p w14:paraId="2E48E9BA" w14:textId="621B80A2" w:rsidR="00072BB5" w:rsidRPr="00B828E9" w:rsidRDefault="00072BB5" w:rsidP="00072BB5">
                      <w:pPr>
                        <w:pStyle w:val="Caption"/>
                        <w:jc w:val="center"/>
                        <w:rPr>
                          <w:noProof/>
                        </w:rPr>
                      </w:pPr>
                      <w:bookmarkStart w:id="34" w:name="_Toc37884169"/>
                      <w:r>
                        <w:t xml:space="preserve">Figure </w:t>
                      </w:r>
                      <w:fldSimple w:instr=" SEQ Figure \* ARABIC ">
                        <w:r w:rsidR="00DD08EA">
                          <w:rPr>
                            <w:noProof/>
                          </w:rPr>
                          <w:t>4</w:t>
                        </w:r>
                      </w:fldSimple>
                      <w:r>
                        <w:t>: SATURATION GRAPH</w:t>
                      </w:r>
                      <w:bookmarkEnd w:id="34"/>
                    </w:p>
                  </w:txbxContent>
                </v:textbox>
                <w10:wrap type="through"/>
              </v:shape>
            </w:pict>
          </mc:Fallback>
        </mc:AlternateContent>
      </w:r>
    </w:p>
    <w:p w14:paraId="0AC63E59" w14:textId="77777777" w:rsidR="00072BB5" w:rsidRPr="00A86DE7" w:rsidRDefault="00072BB5" w:rsidP="00072BB5">
      <w:pPr>
        <w:ind w:left="360"/>
        <w:rPr>
          <w:rFonts w:cstheme="minorHAnsi"/>
        </w:rPr>
      </w:pPr>
    </w:p>
    <w:p w14:paraId="72529846" w14:textId="77777777" w:rsidR="00072BB5" w:rsidRPr="00A86DE7" w:rsidRDefault="00072BB5" w:rsidP="00072BB5">
      <w:pPr>
        <w:pStyle w:val="ListParagraph"/>
        <w:rPr>
          <w:rFonts w:cstheme="minorHAnsi"/>
        </w:rPr>
      </w:pPr>
    </w:p>
    <w:p w14:paraId="65A89B41" w14:textId="77777777" w:rsidR="00072BB5" w:rsidRPr="00A86DE7" w:rsidRDefault="00072BB5" w:rsidP="00072BB5">
      <w:pPr>
        <w:rPr>
          <w:rFonts w:cstheme="minorHAnsi"/>
        </w:rPr>
      </w:pPr>
    </w:p>
    <w:p w14:paraId="00E86651" w14:textId="77777777" w:rsidR="00072BB5" w:rsidRPr="00A86DE7" w:rsidRDefault="00072BB5" w:rsidP="00072BB5">
      <w:pPr>
        <w:rPr>
          <w:rFonts w:cstheme="minorHAnsi"/>
        </w:rPr>
      </w:pPr>
    </w:p>
    <w:p w14:paraId="6EA9D251" w14:textId="77777777" w:rsidR="00072BB5" w:rsidRPr="00A86DE7" w:rsidRDefault="00072BB5" w:rsidP="00072BB5">
      <w:pPr>
        <w:rPr>
          <w:rFonts w:cstheme="minorHAnsi"/>
        </w:rPr>
      </w:pPr>
    </w:p>
    <w:p w14:paraId="03F663AB" w14:textId="77777777" w:rsidR="00072BB5" w:rsidRPr="00A86DE7" w:rsidRDefault="00072BB5" w:rsidP="00072BB5">
      <w:pPr>
        <w:rPr>
          <w:rFonts w:cstheme="minorHAnsi"/>
        </w:rPr>
      </w:pPr>
    </w:p>
    <w:p w14:paraId="1E5A47E7" w14:textId="77777777" w:rsidR="00072BB5" w:rsidRPr="00A86DE7" w:rsidRDefault="00072BB5" w:rsidP="00072BB5">
      <w:pPr>
        <w:rPr>
          <w:rFonts w:cstheme="minorHAnsi"/>
        </w:rPr>
      </w:pPr>
    </w:p>
    <w:p w14:paraId="12C31C6A" w14:textId="43C183CA" w:rsidR="00580CF6" w:rsidRPr="00A86DE7" w:rsidRDefault="00072BB5" w:rsidP="00DD08EA">
      <w:pPr>
        <w:pStyle w:val="Heading2"/>
        <w:rPr>
          <w:rFonts w:asciiTheme="minorHAnsi" w:hAnsiTheme="minorHAnsi" w:cstheme="minorHAnsi"/>
          <w:szCs w:val="24"/>
        </w:rPr>
      </w:pPr>
      <w:bookmarkStart w:id="35" w:name="_Toc37884113"/>
      <w:r w:rsidRPr="00A86DE7">
        <w:rPr>
          <w:rFonts w:asciiTheme="minorHAnsi" w:hAnsiTheme="minorHAnsi" w:cstheme="minorHAnsi"/>
          <w:szCs w:val="24"/>
        </w:rPr>
        <w:t>HOW TO TEST FOR SOIL PERMEABILITY</w:t>
      </w:r>
      <w:bookmarkEnd w:id="35"/>
    </w:p>
    <w:p w14:paraId="36D29BB2" w14:textId="77777777" w:rsidR="00072BB5" w:rsidRPr="00A86DE7" w:rsidRDefault="00072BB5" w:rsidP="00072BB5">
      <w:pPr>
        <w:rPr>
          <w:rFonts w:cstheme="minorHAnsi"/>
          <w:color w:val="444B51"/>
          <w:shd w:val="clear" w:color="auto" w:fill="FFFFFF"/>
        </w:rPr>
      </w:pPr>
      <w:r w:rsidRPr="00A86DE7">
        <w:rPr>
          <w:rFonts w:cstheme="minorHAnsi"/>
          <w:color w:val="444B51"/>
          <w:shd w:val="clear" w:color="auto" w:fill="FFFFFF"/>
        </w:rPr>
        <w:t xml:space="preserve">First thing to know is that soil permeability measurements determine how well water/ fluid passes through soil. Large pores in granular soil or sand allow water to move rapidly, while small pores in silt or clay cause water to seep through slowly. The main tests to measure soil permeability are the constant head, the falling head and the percolation test. </w:t>
      </w:r>
    </w:p>
    <w:p w14:paraId="65ADF7F1" w14:textId="616AF098" w:rsidR="00072BB5" w:rsidRPr="00A86DE7" w:rsidRDefault="00072BB5" w:rsidP="00072BB5">
      <w:pPr>
        <w:rPr>
          <w:rFonts w:cstheme="minorHAnsi"/>
          <w:color w:val="444B51"/>
          <w:shd w:val="clear" w:color="auto" w:fill="FFFFFF"/>
        </w:rPr>
      </w:pPr>
      <w:r w:rsidRPr="00A86DE7">
        <w:rPr>
          <w:rFonts w:cstheme="minorHAnsi"/>
          <w:color w:val="444B51"/>
          <w:u w:val="single"/>
          <w:shd w:val="clear" w:color="auto" w:fill="FFFFFF"/>
        </w:rPr>
        <w:t>NB:</w:t>
      </w:r>
      <w:r w:rsidRPr="00A86DE7">
        <w:rPr>
          <w:rFonts w:cstheme="minorHAnsi"/>
          <w:color w:val="444B51"/>
          <w:shd w:val="clear" w:color="auto" w:fill="FFFFFF"/>
        </w:rPr>
        <w:t xml:space="preserve"> Homeowners may need a permeability test for building, landscape or major gardening projects. You can easily do a percolation test yourself, but it is advisable you check whether local laws require you to hire a professional.</w:t>
      </w:r>
    </w:p>
    <w:p w14:paraId="0C6F69E4" w14:textId="543E55EA" w:rsidR="00580CF6" w:rsidRPr="00A86DE7" w:rsidRDefault="00072BB5" w:rsidP="00DD08EA">
      <w:pPr>
        <w:pStyle w:val="Heading3"/>
        <w:rPr>
          <w:rFonts w:asciiTheme="minorHAnsi" w:hAnsiTheme="minorHAnsi" w:cstheme="minorHAnsi"/>
          <w:szCs w:val="24"/>
        </w:rPr>
      </w:pPr>
      <w:bookmarkStart w:id="36" w:name="_Toc37884114"/>
      <w:r w:rsidRPr="00A86DE7">
        <w:rPr>
          <w:rFonts w:asciiTheme="minorHAnsi" w:hAnsiTheme="minorHAnsi" w:cstheme="minorHAnsi"/>
          <w:szCs w:val="24"/>
        </w:rPr>
        <w:t>SOIL PERMEABILITY TEST APPLICATIONS</w:t>
      </w:r>
      <w:bookmarkEnd w:id="36"/>
    </w:p>
    <w:p w14:paraId="2A3B52F2" w14:textId="77777777" w:rsidR="00DD08EA" w:rsidRPr="00A86DE7" w:rsidRDefault="00072BB5" w:rsidP="00DD08EA">
      <w:pPr>
        <w:pStyle w:val="ListParagraph"/>
        <w:shd w:val="clear" w:color="auto" w:fill="FFFFFF"/>
        <w:spacing w:before="100" w:beforeAutospacing="1" w:after="100" w:afterAutospacing="1"/>
        <w:rPr>
          <w:rFonts w:eastAsia="Times New Roman" w:cstheme="minorHAnsi"/>
          <w:color w:val="444B51"/>
          <w:lang w:eastAsia="en-GB"/>
        </w:rPr>
      </w:pPr>
      <w:r w:rsidRPr="00A86DE7">
        <w:rPr>
          <w:rFonts w:eastAsia="Times New Roman" w:cstheme="minorHAnsi"/>
          <w:color w:val="444B51"/>
          <w:lang w:eastAsia="en-GB"/>
        </w:rPr>
        <w:t>Soil permeability measurements help determine the rate of soil settling, which you need to know before constructing buildings or determining how much water will flow toward an excavation. Good drainage from high soil permeability is needed for installation of a septic system. Low permeability, found in clay soils, wor</w:t>
      </w:r>
      <w:r w:rsidR="00DD08EA" w:rsidRPr="00A86DE7">
        <w:rPr>
          <w:rFonts w:eastAsia="Times New Roman" w:cstheme="minorHAnsi"/>
          <w:color w:val="444B51"/>
          <w:lang w:eastAsia="en-GB"/>
        </w:rPr>
        <w:t xml:space="preserve">ks well for placement of ponds, </w:t>
      </w:r>
      <w:r w:rsidRPr="00A86DE7">
        <w:rPr>
          <w:rFonts w:eastAsia="Times New Roman" w:cstheme="minorHAnsi"/>
          <w:color w:val="444B51"/>
          <w:lang w:eastAsia="en-GB"/>
        </w:rPr>
        <w:t xml:space="preserve">such as a fish pond. Soil permeability measurements also help determine the stability of slopes and earth dams. </w:t>
      </w:r>
      <w:r w:rsidRPr="00A86DE7">
        <w:rPr>
          <w:rFonts w:eastAsia="Times New Roman" w:cstheme="minorHAnsi"/>
          <w:color w:val="444B51"/>
          <w:lang w:eastAsia="en-GB"/>
        </w:rPr>
        <w:lastRenderedPageBreak/>
        <w:t>Growing vegetables</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requires good drainage; a permeability test can indicate whether your</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soil is suitable or needs to be amended before planting.</w:t>
      </w:r>
      <w:r w:rsidR="00DD08EA" w:rsidRPr="00A86DE7">
        <w:rPr>
          <w:rFonts w:eastAsia="Times New Roman" w:cstheme="minorHAnsi"/>
          <w:color w:val="444B51"/>
          <w:lang w:eastAsia="en-GB"/>
        </w:rPr>
        <w:t xml:space="preserve"> </w:t>
      </w:r>
    </w:p>
    <w:p w14:paraId="7DE072D9" w14:textId="40E9C9B5" w:rsidR="00072BB5" w:rsidRPr="00A86DE7" w:rsidRDefault="00072BB5" w:rsidP="00DD08EA">
      <w:pPr>
        <w:pStyle w:val="ListParagraph"/>
        <w:numPr>
          <w:ilvl w:val="0"/>
          <w:numId w:val="28"/>
        </w:numPr>
        <w:rPr>
          <w:rFonts w:cstheme="minorHAnsi"/>
          <w:lang w:eastAsia="en-GB"/>
        </w:rPr>
      </w:pPr>
      <w:r w:rsidRPr="00A86DE7">
        <w:rPr>
          <w:rFonts w:cstheme="minorHAnsi"/>
          <w:lang w:eastAsia="en-GB"/>
        </w:rPr>
        <w:t>Constant Head Permeability</w:t>
      </w:r>
      <w:r w:rsidR="00DD08EA" w:rsidRPr="00A86DE7">
        <w:rPr>
          <w:rFonts w:cstheme="minorHAnsi"/>
          <w:lang w:eastAsia="en-GB"/>
        </w:rPr>
        <w:t>:</w:t>
      </w:r>
      <w:r w:rsidRPr="00A86DE7">
        <w:rPr>
          <w:rFonts w:cstheme="minorHAnsi"/>
          <w:lang w:eastAsia="en-GB"/>
        </w:rPr>
        <w:t xml:space="preserve"> Test</w:t>
      </w:r>
      <w:r w:rsidR="00DD08EA" w:rsidRPr="00A86DE7">
        <w:rPr>
          <w:rFonts w:cstheme="minorHAnsi"/>
          <w:lang w:eastAsia="en-GB"/>
        </w:rPr>
        <w:t xml:space="preserve"> </w:t>
      </w:r>
      <w:r w:rsidRPr="00A86DE7">
        <w:rPr>
          <w:rFonts w:cstheme="minorHAnsi"/>
          <w:lang w:eastAsia="en-GB"/>
        </w:rPr>
        <w:t>The constant head test is a laboratory test done on sandy or granular soil samples. Under constant pressure, a piston forces water through a column of water-saturated soil to determine the flow rate of water. The water in the test is de-aired and kept at constant temperature. The test</w:t>
      </w:r>
      <w:r w:rsidR="00DD08EA" w:rsidRPr="00A86DE7">
        <w:rPr>
          <w:rFonts w:cstheme="minorHAnsi"/>
          <w:lang w:eastAsia="en-GB"/>
        </w:rPr>
        <w:t xml:space="preserve"> </w:t>
      </w:r>
      <w:r w:rsidRPr="00A86DE7">
        <w:rPr>
          <w:rFonts w:cstheme="minorHAnsi"/>
          <w:lang w:eastAsia="en-GB"/>
        </w:rPr>
        <w:t xml:space="preserve">apparatus has a water reservoir on top and an outlet reservoir on </w:t>
      </w:r>
      <w:proofErr w:type="spellStart"/>
      <w:r w:rsidRPr="00A86DE7">
        <w:rPr>
          <w:rFonts w:cstheme="minorHAnsi"/>
          <w:lang w:eastAsia="en-GB"/>
        </w:rPr>
        <w:t>thebottom</w:t>
      </w:r>
      <w:proofErr w:type="spellEnd"/>
      <w:r w:rsidRPr="00A86DE7">
        <w:rPr>
          <w:rFonts w:cstheme="minorHAnsi"/>
          <w:lang w:eastAsia="en-GB"/>
        </w:rPr>
        <w:t>. The permeability of the soil sample is calculated from the</w:t>
      </w:r>
      <w:r w:rsidR="00DD08EA" w:rsidRPr="00A86DE7">
        <w:rPr>
          <w:rFonts w:cstheme="minorHAnsi"/>
          <w:lang w:eastAsia="en-GB"/>
        </w:rPr>
        <w:t xml:space="preserve"> </w:t>
      </w:r>
      <w:r w:rsidRPr="00A86DE7">
        <w:rPr>
          <w:rFonts w:cstheme="minorHAnsi"/>
          <w:lang w:eastAsia="en-GB"/>
        </w:rPr>
        <w:t>height of the soil sample, the sample's cross section, pressure</w:t>
      </w:r>
      <w:r w:rsidR="00DD08EA" w:rsidRPr="00A86DE7">
        <w:rPr>
          <w:rFonts w:cstheme="minorHAnsi"/>
          <w:lang w:eastAsia="en-GB"/>
        </w:rPr>
        <w:t xml:space="preserve"> </w:t>
      </w:r>
      <w:r w:rsidRPr="00A86DE7">
        <w:rPr>
          <w:rFonts w:cstheme="minorHAnsi"/>
          <w:lang w:eastAsia="en-GB"/>
        </w:rPr>
        <w:t>measurements, the volume of passed water and the time interval.</w:t>
      </w:r>
    </w:p>
    <w:p w14:paraId="12CC6B1D" w14:textId="77777777" w:rsidR="00DD08EA" w:rsidRPr="00A86DE7" w:rsidRDefault="00072BB5" w:rsidP="00DD08EA">
      <w:pPr>
        <w:keepNext/>
        <w:shd w:val="clear" w:color="auto" w:fill="FFFFFF"/>
        <w:spacing w:before="100" w:beforeAutospacing="1" w:after="100" w:afterAutospacing="1"/>
        <w:ind w:left="360"/>
        <w:jc w:val="center"/>
        <w:rPr>
          <w:rFonts w:cstheme="minorHAnsi"/>
        </w:rPr>
      </w:pPr>
      <w:r w:rsidRPr="00A86DE7">
        <w:rPr>
          <w:rFonts w:cstheme="minorHAnsi"/>
          <w:noProof/>
          <w:lang w:eastAsia="en-GB"/>
        </w:rPr>
        <w:drawing>
          <wp:inline distT="0" distB="0" distL="0" distR="0" wp14:anchorId="294955AD" wp14:editId="30240260">
            <wp:extent cx="2662555" cy="2512060"/>
            <wp:effectExtent l="0" t="0" r="444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2555" cy="2512060"/>
                    </a:xfrm>
                    <a:prstGeom prst="rect">
                      <a:avLst/>
                    </a:prstGeom>
                    <a:noFill/>
                    <a:ln>
                      <a:noFill/>
                    </a:ln>
                  </pic:spPr>
                </pic:pic>
              </a:graphicData>
            </a:graphic>
          </wp:inline>
        </w:drawing>
      </w:r>
    </w:p>
    <w:p w14:paraId="26A2F315" w14:textId="40F1D6C0" w:rsidR="00072BB5" w:rsidRPr="00A86DE7" w:rsidRDefault="00DD08EA" w:rsidP="00DD08EA">
      <w:pPr>
        <w:pStyle w:val="Caption"/>
        <w:ind w:left="720"/>
        <w:jc w:val="center"/>
        <w:rPr>
          <w:rFonts w:eastAsia="Times New Roman" w:cstheme="minorHAnsi"/>
          <w:color w:val="444B51"/>
          <w:sz w:val="24"/>
          <w:szCs w:val="24"/>
          <w:lang w:eastAsia="en-GB"/>
        </w:rPr>
      </w:pPr>
      <w:bookmarkStart w:id="37" w:name="_Toc37884170"/>
      <w:r w:rsidRPr="00A86DE7">
        <w:rPr>
          <w:rFonts w:cstheme="minorHAnsi"/>
          <w:sz w:val="24"/>
          <w:szCs w:val="24"/>
        </w:rPr>
        <w:t xml:space="preserve">Figure </w:t>
      </w:r>
      <w:r w:rsidRPr="00A86DE7">
        <w:rPr>
          <w:rFonts w:cstheme="minorHAnsi"/>
          <w:sz w:val="24"/>
          <w:szCs w:val="24"/>
        </w:rPr>
        <w:fldChar w:fldCharType="begin"/>
      </w:r>
      <w:r w:rsidRPr="00A86DE7">
        <w:rPr>
          <w:rFonts w:cstheme="minorHAnsi"/>
          <w:sz w:val="24"/>
          <w:szCs w:val="24"/>
        </w:rPr>
        <w:instrText xml:space="preserve"> SEQ Figure \* ARABIC </w:instrText>
      </w:r>
      <w:r w:rsidRPr="00A86DE7">
        <w:rPr>
          <w:rFonts w:cstheme="minorHAnsi"/>
          <w:sz w:val="24"/>
          <w:szCs w:val="24"/>
        </w:rPr>
        <w:fldChar w:fldCharType="separate"/>
      </w:r>
      <w:r w:rsidRPr="00A86DE7">
        <w:rPr>
          <w:rFonts w:cstheme="minorHAnsi"/>
          <w:noProof/>
          <w:sz w:val="24"/>
          <w:szCs w:val="24"/>
        </w:rPr>
        <w:t>5</w:t>
      </w:r>
      <w:r w:rsidRPr="00A86DE7">
        <w:rPr>
          <w:rFonts w:cstheme="minorHAnsi"/>
          <w:sz w:val="24"/>
          <w:szCs w:val="24"/>
        </w:rPr>
        <w:fldChar w:fldCharType="end"/>
      </w:r>
      <w:r w:rsidRPr="00A86DE7">
        <w:rPr>
          <w:rFonts w:cstheme="minorHAnsi"/>
          <w:sz w:val="24"/>
          <w:szCs w:val="24"/>
        </w:rPr>
        <w:t>: CONSTANT HEAD PERMEABILITY TEST</w:t>
      </w:r>
      <w:bookmarkEnd w:id="37"/>
    </w:p>
    <w:p w14:paraId="54543708" w14:textId="77777777" w:rsidR="00072BB5" w:rsidRPr="00A86DE7" w:rsidRDefault="00072BB5" w:rsidP="00072BB5">
      <w:pPr>
        <w:shd w:val="clear" w:color="auto" w:fill="FFFFFF"/>
        <w:spacing w:before="100" w:beforeAutospacing="1" w:after="100" w:afterAutospacing="1"/>
        <w:rPr>
          <w:rFonts w:eastAsia="Times New Roman" w:cstheme="minorHAnsi"/>
          <w:color w:val="444B51"/>
          <w:lang w:eastAsia="en-GB"/>
        </w:rPr>
      </w:pPr>
    </w:p>
    <w:p w14:paraId="6DC2B531" w14:textId="1F33FFE7" w:rsidR="00072BB5" w:rsidRPr="00A86DE7" w:rsidRDefault="00072BB5" w:rsidP="00DD08EA">
      <w:pPr>
        <w:pStyle w:val="ListParagraph"/>
        <w:numPr>
          <w:ilvl w:val="0"/>
          <w:numId w:val="28"/>
        </w:numPr>
        <w:shd w:val="clear" w:color="auto" w:fill="FFFFFF"/>
        <w:spacing w:before="100" w:beforeAutospacing="1" w:after="100" w:afterAutospacing="1"/>
        <w:jc w:val="left"/>
        <w:outlineLvl w:val="1"/>
        <w:rPr>
          <w:rFonts w:eastAsia="Times New Roman" w:cstheme="minorHAnsi"/>
          <w:color w:val="444B51"/>
          <w:lang w:eastAsia="en-GB"/>
        </w:rPr>
      </w:pPr>
      <w:bookmarkStart w:id="38" w:name="_Toc37884115"/>
      <w:r w:rsidRPr="00A86DE7">
        <w:rPr>
          <w:rFonts w:eastAsia="Times New Roman" w:cstheme="minorHAnsi"/>
          <w:color w:val="444B51"/>
          <w:lang w:eastAsia="en-GB"/>
        </w:rPr>
        <w:t>Falling Head Permeability Test</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The falling head permeability test is for low permeability soils, such as</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silts and clays. A relatively small soil sample is used, because water</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flow will be slow. After tamping down the sample and saturating it with</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 xml:space="preserve">water, a standpipe is connected to the container holding the soil. The standpipe is filled with water, and the initial water level is measured. The decline in water level in the </w:t>
      </w:r>
      <w:r w:rsidRPr="00A86DE7">
        <w:rPr>
          <w:rFonts w:eastAsia="Times New Roman" w:cstheme="minorHAnsi"/>
          <w:color w:val="444B51"/>
          <w:lang w:eastAsia="en-GB"/>
        </w:rPr>
        <w:lastRenderedPageBreak/>
        <w:t>standpipe is measured again after the water flows through the sample in a specified time. The permeability of the soil sample is calculated from the size of the soil sample, the cross</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section of the standpipe, the drop in water level and the time taken.</w:t>
      </w:r>
      <w:bookmarkEnd w:id="38"/>
    </w:p>
    <w:p w14:paraId="3B2CC535" w14:textId="77777777" w:rsidR="00DD08EA" w:rsidRPr="00A86DE7" w:rsidRDefault="00072BB5" w:rsidP="00DD08EA">
      <w:pPr>
        <w:pStyle w:val="ListParagraph"/>
        <w:keepNext/>
        <w:shd w:val="clear" w:color="auto" w:fill="FFFFFF"/>
        <w:spacing w:before="100" w:beforeAutospacing="1" w:after="100" w:afterAutospacing="1"/>
        <w:jc w:val="center"/>
        <w:rPr>
          <w:rFonts w:cstheme="minorHAnsi"/>
        </w:rPr>
      </w:pPr>
      <w:r w:rsidRPr="00A86DE7">
        <w:rPr>
          <w:rFonts w:cstheme="minorHAnsi"/>
          <w:noProof/>
          <w:lang w:eastAsia="en-GB"/>
        </w:rPr>
        <w:drawing>
          <wp:inline distT="0" distB="0" distL="0" distR="0" wp14:anchorId="7D68A80F" wp14:editId="124FD678">
            <wp:extent cx="2552065" cy="3345815"/>
            <wp:effectExtent l="0" t="0" r="63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065" cy="3345815"/>
                    </a:xfrm>
                    <a:prstGeom prst="rect">
                      <a:avLst/>
                    </a:prstGeom>
                    <a:noFill/>
                    <a:ln>
                      <a:noFill/>
                    </a:ln>
                  </pic:spPr>
                </pic:pic>
              </a:graphicData>
            </a:graphic>
          </wp:inline>
        </w:drawing>
      </w:r>
    </w:p>
    <w:p w14:paraId="61ADFCC1" w14:textId="3D0912FD" w:rsidR="00072BB5" w:rsidRPr="00A86DE7" w:rsidRDefault="00DD08EA" w:rsidP="00DD08EA">
      <w:pPr>
        <w:pStyle w:val="Caption"/>
        <w:ind w:left="720"/>
        <w:jc w:val="center"/>
        <w:rPr>
          <w:rFonts w:eastAsia="Times New Roman" w:cstheme="minorHAnsi"/>
          <w:color w:val="444B51"/>
          <w:sz w:val="24"/>
          <w:szCs w:val="24"/>
          <w:lang w:eastAsia="en-GB"/>
        </w:rPr>
      </w:pPr>
      <w:bookmarkStart w:id="39" w:name="_Toc37884171"/>
      <w:r w:rsidRPr="00A86DE7">
        <w:rPr>
          <w:rFonts w:cstheme="minorHAnsi"/>
          <w:sz w:val="24"/>
          <w:szCs w:val="24"/>
        </w:rPr>
        <w:t xml:space="preserve">Figure </w:t>
      </w:r>
      <w:r w:rsidRPr="00A86DE7">
        <w:rPr>
          <w:rFonts w:cstheme="minorHAnsi"/>
          <w:sz w:val="24"/>
          <w:szCs w:val="24"/>
        </w:rPr>
        <w:fldChar w:fldCharType="begin"/>
      </w:r>
      <w:r w:rsidRPr="00A86DE7">
        <w:rPr>
          <w:rFonts w:cstheme="minorHAnsi"/>
          <w:sz w:val="24"/>
          <w:szCs w:val="24"/>
        </w:rPr>
        <w:instrText xml:space="preserve"> SEQ Figure \* ARABIC </w:instrText>
      </w:r>
      <w:r w:rsidRPr="00A86DE7">
        <w:rPr>
          <w:rFonts w:cstheme="minorHAnsi"/>
          <w:sz w:val="24"/>
          <w:szCs w:val="24"/>
        </w:rPr>
        <w:fldChar w:fldCharType="separate"/>
      </w:r>
      <w:r w:rsidRPr="00A86DE7">
        <w:rPr>
          <w:rFonts w:cstheme="minorHAnsi"/>
          <w:noProof/>
          <w:sz w:val="24"/>
          <w:szCs w:val="24"/>
        </w:rPr>
        <w:t>6</w:t>
      </w:r>
      <w:r w:rsidRPr="00A86DE7">
        <w:rPr>
          <w:rFonts w:cstheme="minorHAnsi"/>
          <w:sz w:val="24"/>
          <w:szCs w:val="24"/>
        </w:rPr>
        <w:fldChar w:fldCharType="end"/>
      </w:r>
      <w:r w:rsidRPr="00A86DE7">
        <w:rPr>
          <w:rFonts w:cstheme="minorHAnsi"/>
          <w:sz w:val="24"/>
          <w:szCs w:val="24"/>
        </w:rPr>
        <w:t>: FALLING HEAD PERMEABILITY TEST</w:t>
      </w:r>
      <w:bookmarkEnd w:id="39"/>
    </w:p>
    <w:p w14:paraId="6AC65DF0" w14:textId="77777777" w:rsidR="00072BB5" w:rsidRPr="00A86DE7" w:rsidRDefault="00072BB5" w:rsidP="00072BB5">
      <w:pPr>
        <w:shd w:val="clear" w:color="auto" w:fill="FFFFFF"/>
        <w:spacing w:before="100" w:beforeAutospacing="1" w:after="100" w:afterAutospacing="1"/>
        <w:outlineLvl w:val="1"/>
        <w:rPr>
          <w:rFonts w:eastAsia="Times New Roman" w:cstheme="minorHAnsi"/>
          <w:color w:val="444B51"/>
          <w:lang w:eastAsia="en-GB"/>
        </w:rPr>
      </w:pPr>
    </w:p>
    <w:p w14:paraId="23A070CE" w14:textId="21C0865F" w:rsidR="00072BB5" w:rsidRPr="00A86DE7" w:rsidRDefault="00072BB5" w:rsidP="00DD08EA">
      <w:pPr>
        <w:pStyle w:val="ListParagraph"/>
        <w:numPr>
          <w:ilvl w:val="0"/>
          <w:numId w:val="28"/>
        </w:numPr>
        <w:shd w:val="clear" w:color="auto" w:fill="FFFFFF"/>
        <w:spacing w:before="100" w:beforeAutospacing="1" w:after="100" w:afterAutospacing="1"/>
        <w:jc w:val="left"/>
        <w:outlineLvl w:val="1"/>
        <w:rPr>
          <w:rFonts w:eastAsia="Times New Roman" w:cstheme="minorHAnsi"/>
          <w:color w:val="444B51"/>
          <w:lang w:eastAsia="en-GB"/>
        </w:rPr>
      </w:pPr>
      <w:bookmarkStart w:id="40" w:name="_Toc37884116"/>
      <w:r w:rsidRPr="00A86DE7">
        <w:rPr>
          <w:rFonts w:eastAsia="Times New Roman" w:cstheme="minorHAnsi"/>
          <w:color w:val="444B51"/>
          <w:lang w:eastAsia="en-GB"/>
        </w:rPr>
        <w:t>Percolation Test</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For the percolation test, a field test done in the area of interest, a tester</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digs a series of holes in the ground and fills them with water for a few hours or overnight to saturate the soil. Sandy or gravelly soils take</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shorter than silty or clay soils to become saturated. After water has</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saturated the soil surrounding the test holes, the tester adds new water and records the time it takes for the water level in the holes to</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drop. The permeability, or more accurately the percolation rate, is</w:t>
      </w:r>
      <w:r w:rsidR="00DD08EA" w:rsidRPr="00A86DE7">
        <w:rPr>
          <w:rFonts w:eastAsia="Times New Roman" w:cstheme="minorHAnsi"/>
          <w:color w:val="444B51"/>
          <w:lang w:eastAsia="en-GB"/>
        </w:rPr>
        <w:t xml:space="preserve"> </w:t>
      </w:r>
      <w:r w:rsidRPr="00A86DE7">
        <w:rPr>
          <w:rFonts w:eastAsia="Times New Roman" w:cstheme="minorHAnsi"/>
          <w:color w:val="444B51"/>
          <w:lang w:eastAsia="en-GB"/>
        </w:rPr>
        <w:t xml:space="preserve">calculated from the drop in water level in inches or </w:t>
      </w:r>
      <w:r w:rsidR="00DD08EA" w:rsidRPr="00A86DE7">
        <w:rPr>
          <w:rFonts w:eastAsia="Times New Roman" w:cstheme="minorHAnsi"/>
          <w:color w:val="444B51"/>
          <w:lang w:eastAsia="en-GB"/>
        </w:rPr>
        <w:t>centimetres</w:t>
      </w:r>
      <w:r w:rsidRPr="00A86DE7">
        <w:rPr>
          <w:rFonts w:eastAsia="Times New Roman" w:cstheme="minorHAnsi"/>
          <w:color w:val="444B51"/>
          <w:lang w:eastAsia="en-GB"/>
        </w:rPr>
        <w:t xml:space="preserve"> per specified time.</w:t>
      </w:r>
      <w:bookmarkEnd w:id="40"/>
    </w:p>
    <w:p w14:paraId="5D144D40" w14:textId="751C1CBE" w:rsidR="00072BB5" w:rsidRPr="00A86DE7" w:rsidRDefault="00DD08EA" w:rsidP="00072BB5">
      <w:pPr>
        <w:rPr>
          <w:rFonts w:cstheme="minorHAnsi"/>
        </w:rPr>
      </w:pPr>
      <w:r w:rsidRPr="00A86DE7">
        <w:rPr>
          <w:rFonts w:cstheme="minorHAnsi"/>
          <w:noProof/>
          <w:lang w:eastAsia="en-GB"/>
        </w:rPr>
        <w:lastRenderedPageBreak/>
        <mc:AlternateContent>
          <mc:Choice Requires="wps">
            <w:drawing>
              <wp:anchor distT="0" distB="0" distL="114300" distR="114300" simplePos="0" relativeHeight="251721728" behindDoc="0" locked="0" layoutInCell="1" allowOverlap="1" wp14:anchorId="52878947" wp14:editId="270B5CD3">
                <wp:simplePos x="0" y="0"/>
                <wp:positionH relativeFrom="column">
                  <wp:posOffset>1552575</wp:posOffset>
                </wp:positionH>
                <wp:positionV relativeFrom="paragraph">
                  <wp:posOffset>3038475</wp:posOffset>
                </wp:positionV>
                <wp:extent cx="3041015" cy="635"/>
                <wp:effectExtent l="0" t="0" r="0" b="0"/>
                <wp:wrapThrough wrapText="bothSides">
                  <wp:wrapPolygon edited="0">
                    <wp:start x="0" y="0"/>
                    <wp:lineTo x="0" y="21600"/>
                    <wp:lineTo x="21600" y="21600"/>
                    <wp:lineTo x="21600" y="0"/>
                  </wp:wrapPolygon>
                </wp:wrapThrough>
                <wp:docPr id="15" name="Text Box 15"/>
                <wp:cNvGraphicFramePr/>
                <a:graphic xmlns:a="http://schemas.openxmlformats.org/drawingml/2006/main">
                  <a:graphicData uri="http://schemas.microsoft.com/office/word/2010/wordprocessingShape">
                    <wps:wsp>
                      <wps:cNvSpPr txBox="1"/>
                      <wps:spPr>
                        <a:xfrm>
                          <a:off x="0" y="0"/>
                          <a:ext cx="3041015" cy="635"/>
                        </a:xfrm>
                        <a:prstGeom prst="rect">
                          <a:avLst/>
                        </a:prstGeom>
                        <a:solidFill>
                          <a:prstClr val="white"/>
                        </a:solidFill>
                        <a:ln>
                          <a:noFill/>
                        </a:ln>
                        <a:effectLst/>
                      </wps:spPr>
                      <wps:txbx>
                        <w:txbxContent>
                          <w:p w14:paraId="72541DB7" w14:textId="226EA032" w:rsidR="00DD08EA" w:rsidRPr="00792CA0" w:rsidRDefault="00DD08EA" w:rsidP="00DD08EA">
                            <w:pPr>
                              <w:pStyle w:val="Caption"/>
                              <w:jc w:val="center"/>
                              <w:rPr>
                                <w:rFonts w:cstheme="minorHAnsi"/>
                                <w:noProof/>
                                <w:sz w:val="24"/>
                                <w:szCs w:val="24"/>
                              </w:rPr>
                            </w:pPr>
                            <w:bookmarkStart w:id="41" w:name="_Toc37884172"/>
                            <w:r>
                              <w:t xml:space="preserve">Figure </w:t>
                            </w:r>
                            <w:fldSimple w:instr=" SEQ Figure \* ARABIC ">
                              <w:r>
                                <w:rPr>
                                  <w:noProof/>
                                </w:rPr>
                                <w:t>7</w:t>
                              </w:r>
                            </w:fldSimple>
                            <w:r>
                              <w:t>: PRE COLATION TEST</w:t>
                            </w:r>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878947" id="Text Box 15" o:spid="_x0000_s1029" type="#_x0000_t202" style="position:absolute;left:0;text-align:left;margin-left:122.25pt;margin-top:239.25pt;width:239.45pt;height:.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" stroked="f">
                <v:textbox style="mso-fit-shape-to-text:t" inset="0,0,0,0">
                  <w:txbxContent>
                    <w:p w14:paraId="72541DB7" w14:textId="226EA032" w:rsidR="00DD08EA" w:rsidRPr="00792CA0" w:rsidRDefault="00DD08EA" w:rsidP="00DD08EA">
                      <w:pPr>
                        <w:pStyle w:val="Caption"/>
                        <w:jc w:val="center"/>
                        <w:rPr>
                          <w:rFonts w:cstheme="minorHAnsi"/>
                          <w:noProof/>
                          <w:sz w:val="24"/>
                          <w:szCs w:val="24"/>
                        </w:rPr>
                      </w:pPr>
                      <w:bookmarkStart w:id="42" w:name="_Toc37884172"/>
                      <w:r>
                        <w:t xml:space="preserve">Figure </w:t>
                      </w:r>
                      <w:fldSimple w:instr=" SEQ Figure \* ARABIC ">
                        <w:r>
                          <w:rPr>
                            <w:noProof/>
                          </w:rPr>
                          <w:t>7</w:t>
                        </w:r>
                      </w:fldSimple>
                      <w:r>
                        <w:t>: PRE COLATION TEST</w:t>
                      </w:r>
                      <w:bookmarkEnd w:id="42"/>
                    </w:p>
                  </w:txbxContent>
                </v:textbox>
                <w10:wrap type="through"/>
              </v:shape>
            </w:pict>
          </mc:Fallback>
        </mc:AlternateContent>
      </w:r>
      <w:r w:rsidR="00072BB5" w:rsidRPr="00A86DE7">
        <w:rPr>
          <w:rFonts w:cstheme="minorHAnsi"/>
          <w:noProof/>
          <w:lang w:eastAsia="en-GB"/>
        </w:rPr>
        <w:drawing>
          <wp:anchor distT="0" distB="0" distL="114300" distR="114300" simplePos="0" relativeHeight="251719680" behindDoc="0" locked="0" layoutInCell="1" allowOverlap="1" wp14:anchorId="388D8C3A" wp14:editId="536093EF">
            <wp:simplePos x="0" y="0"/>
            <wp:positionH relativeFrom="column">
              <wp:posOffset>1552575</wp:posOffset>
            </wp:positionH>
            <wp:positionV relativeFrom="paragraph">
              <wp:posOffset>0</wp:posOffset>
            </wp:positionV>
            <wp:extent cx="3041015" cy="2981325"/>
            <wp:effectExtent l="0" t="0" r="6985" b="9525"/>
            <wp:wrapThrough wrapText="bothSides">
              <wp:wrapPolygon edited="0">
                <wp:start x="0" y="0"/>
                <wp:lineTo x="0" y="21531"/>
                <wp:lineTo x="21514" y="21531"/>
                <wp:lineTo x="2151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1015" cy="2981325"/>
                    </a:xfrm>
                    <a:prstGeom prst="rect">
                      <a:avLst/>
                    </a:prstGeom>
                    <a:noFill/>
                  </pic:spPr>
                </pic:pic>
              </a:graphicData>
            </a:graphic>
            <wp14:sizeRelH relativeFrom="page">
              <wp14:pctWidth>0</wp14:pctWidth>
            </wp14:sizeRelH>
            <wp14:sizeRelV relativeFrom="page">
              <wp14:pctHeight>0</wp14:pctHeight>
            </wp14:sizeRelV>
          </wp:anchor>
        </w:drawing>
      </w:r>
    </w:p>
    <w:p w14:paraId="6EE475DA" w14:textId="77777777" w:rsidR="00072BB5" w:rsidRPr="00A86DE7" w:rsidRDefault="00072BB5" w:rsidP="00072BB5">
      <w:pPr>
        <w:rPr>
          <w:rFonts w:cstheme="minorHAnsi"/>
        </w:rPr>
      </w:pPr>
    </w:p>
    <w:p w14:paraId="4D8A11B9" w14:textId="77777777" w:rsidR="00072BB5" w:rsidRPr="00A86DE7" w:rsidRDefault="00072BB5" w:rsidP="00072BB5">
      <w:pPr>
        <w:rPr>
          <w:rFonts w:cstheme="minorHAnsi"/>
        </w:rPr>
      </w:pPr>
    </w:p>
    <w:p w14:paraId="44D6C4D7" w14:textId="77777777" w:rsidR="00072BB5" w:rsidRPr="00A86DE7" w:rsidRDefault="00072BB5" w:rsidP="00072BB5">
      <w:pPr>
        <w:rPr>
          <w:rFonts w:cstheme="minorHAnsi"/>
        </w:rPr>
      </w:pPr>
    </w:p>
    <w:p w14:paraId="7E4A55C0" w14:textId="77777777" w:rsidR="00072BB5" w:rsidRPr="00A86DE7" w:rsidRDefault="00072BB5" w:rsidP="00072BB5">
      <w:pPr>
        <w:rPr>
          <w:rFonts w:cstheme="minorHAnsi"/>
        </w:rPr>
      </w:pPr>
    </w:p>
    <w:p w14:paraId="04C8AB4D" w14:textId="77777777" w:rsidR="00072BB5" w:rsidRPr="00A86DE7" w:rsidRDefault="00072BB5" w:rsidP="00072BB5">
      <w:pPr>
        <w:rPr>
          <w:rFonts w:cstheme="minorHAnsi"/>
        </w:rPr>
      </w:pPr>
    </w:p>
    <w:p w14:paraId="216068E4" w14:textId="77777777" w:rsidR="00072BB5" w:rsidRPr="00A86DE7" w:rsidRDefault="00072BB5" w:rsidP="00072BB5">
      <w:pPr>
        <w:rPr>
          <w:rFonts w:cstheme="minorHAnsi"/>
        </w:rPr>
      </w:pPr>
    </w:p>
    <w:p w14:paraId="0AA4A3FC" w14:textId="77777777" w:rsidR="00072BB5" w:rsidRPr="00A86DE7" w:rsidRDefault="00072BB5" w:rsidP="00072BB5">
      <w:pPr>
        <w:rPr>
          <w:rFonts w:cstheme="minorHAnsi"/>
        </w:rPr>
      </w:pPr>
    </w:p>
    <w:p w14:paraId="6933B404" w14:textId="77777777" w:rsidR="00072BB5" w:rsidRPr="00A86DE7" w:rsidRDefault="00072BB5" w:rsidP="00072BB5">
      <w:pPr>
        <w:rPr>
          <w:rFonts w:cstheme="minorHAnsi"/>
        </w:rPr>
      </w:pPr>
    </w:p>
    <w:p w14:paraId="60AFB557" w14:textId="77777777" w:rsidR="00072BB5" w:rsidRPr="00A86DE7" w:rsidRDefault="00072BB5" w:rsidP="00072BB5">
      <w:pPr>
        <w:rPr>
          <w:rFonts w:cstheme="minorHAnsi"/>
        </w:rPr>
      </w:pPr>
    </w:p>
    <w:p w14:paraId="4C07411C" w14:textId="79FF3054" w:rsidR="00072BB5" w:rsidRPr="00A86DE7" w:rsidRDefault="00B70C11" w:rsidP="00072BB5">
      <w:pPr>
        <w:pStyle w:val="Heading2"/>
        <w:rPr>
          <w:rFonts w:asciiTheme="minorHAnsi" w:hAnsiTheme="minorHAnsi" w:cstheme="minorHAnsi"/>
          <w:szCs w:val="24"/>
        </w:rPr>
      </w:pPr>
      <w:bookmarkStart w:id="43" w:name="_Toc37884117"/>
      <w:r w:rsidRPr="00A86DE7">
        <w:rPr>
          <w:rFonts w:asciiTheme="minorHAnsi" w:hAnsiTheme="minorHAnsi" w:cstheme="minorHAnsi"/>
          <w:szCs w:val="24"/>
        </w:rPr>
        <w:t>FORMULA OF HYDRAULIC CONDUCTIVITY</w:t>
      </w:r>
      <w:bookmarkEnd w:id="43"/>
    </w:p>
    <w:p w14:paraId="4DEE05E5" w14:textId="641C15EB" w:rsidR="001574C3" w:rsidRPr="00A86DE7" w:rsidRDefault="001574C3" w:rsidP="001574C3">
      <w:pPr>
        <w:rPr>
          <w:rFonts w:cstheme="minorHAnsi"/>
          <w:color w:val="000000"/>
          <w:spacing w:val="3"/>
          <w:shd w:val="clear" w:color="auto" w:fill="FCFCFC"/>
        </w:rPr>
      </w:pPr>
      <w:r w:rsidRPr="00A86DE7">
        <w:rPr>
          <w:rFonts w:cstheme="minorHAnsi"/>
          <w:color w:val="000000"/>
          <w:spacing w:val="3"/>
          <w:shd w:val="clear" w:color="auto" w:fill="FCFCFC"/>
        </w:rPr>
        <w:t>Hydraulic conductivity is the ease with which water moves through porous spaces and fractures in soil or rock. It is subject to a hydraulic gradient and affected by saturation level and permeability of the material. Hydraulic conductivity is generally determined either through one of two approaches. An empirical approach correlates hydraulic conductivity to soil properties. A second approach calculates hydraulic conductivity through experimentation.</w:t>
      </w:r>
    </w:p>
    <w:p w14:paraId="2481D547" w14:textId="79317E4E" w:rsidR="008E0CAE" w:rsidRPr="00A86DE7" w:rsidRDefault="008E0CAE" w:rsidP="001574C3">
      <w:pPr>
        <w:rPr>
          <w:rFonts w:cstheme="minorHAnsi"/>
          <w:b/>
          <w:color w:val="000000" w:themeColor="text1"/>
          <w:spacing w:val="3"/>
          <w:shd w:val="clear" w:color="auto" w:fill="FCFCFC"/>
        </w:rPr>
      </w:pPr>
      <w:r w:rsidRPr="00A86DE7">
        <w:rPr>
          <w:rFonts w:cstheme="minorHAnsi"/>
          <w:b/>
          <w:color w:val="000000" w:themeColor="text1"/>
          <w:spacing w:val="3"/>
          <w:shd w:val="clear" w:color="auto" w:fill="FCFCFC"/>
        </w:rPr>
        <w:t xml:space="preserve">Estimation by Empirical Apporach </w:t>
      </w:r>
    </w:p>
    <w:p w14:paraId="022AE962" w14:textId="463C141D" w:rsidR="008E0CAE" w:rsidRPr="00A86DE7" w:rsidRDefault="001574C3" w:rsidP="001574C3">
      <w:pPr>
        <w:pStyle w:val="NormalWeb"/>
        <w:shd w:val="clear" w:color="auto" w:fill="FFFFFF"/>
        <w:spacing w:before="120" w:after="120" w:afterAutospacing="0"/>
        <w:rPr>
          <w:rFonts w:asciiTheme="minorHAnsi" w:hAnsiTheme="minorHAnsi" w:cstheme="minorHAnsi"/>
          <w:color w:val="000000" w:themeColor="text1"/>
        </w:rPr>
      </w:pPr>
      <w:r w:rsidRPr="00A86DE7">
        <w:rPr>
          <w:rFonts w:asciiTheme="minorHAnsi" w:hAnsiTheme="minorHAnsi" w:cstheme="minorHAnsi"/>
          <w:color w:val="000000" w:themeColor="text1"/>
          <w:spacing w:val="3"/>
          <w:shd w:val="clear" w:color="auto" w:fill="FCFCFC"/>
        </w:rPr>
        <w:t xml:space="preserve">   </w:t>
      </w:r>
      <w:hyperlink r:id="rId22" w:tooltip="Allen Hazen" w:history="1">
        <w:r w:rsidRPr="00A86DE7">
          <w:rPr>
            <w:rStyle w:val="Hyperlink"/>
            <w:rFonts w:asciiTheme="minorHAnsi" w:hAnsiTheme="minorHAnsi" w:cstheme="minorHAnsi"/>
            <w:color w:val="000000" w:themeColor="text1"/>
            <w:u w:val="none"/>
          </w:rPr>
          <w:t>Allen Hazen</w:t>
        </w:r>
      </w:hyperlink>
      <w:r w:rsidRPr="00A86DE7">
        <w:rPr>
          <w:rFonts w:asciiTheme="minorHAnsi" w:hAnsiTheme="minorHAnsi" w:cstheme="minorHAnsi"/>
          <w:color w:val="000000" w:themeColor="text1"/>
        </w:rPr>
        <w:t> derived an </w:t>
      </w:r>
      <w:hyperlink r:id="rId23" w:tooltip="Empirical method" w:history="1">
        <w:r w:rsidRPr="00A86DE7">
          <w:rPr>
            <w:rStyle w:val="Hyperlink"/>
            <w:rFonts w:asciiTheme="minorHAnsi" w:hAnsiTheme="minorHAnsi" w:cstheme="minorHAnsi"/>
            <w:color w:val="000000" w:themeColor="text1"/>
            <w:u w:val="none"/>
          </w:rPr>
          <w:t>empirical</w:t>
        </w:r>
      </w:hyperlink>
      <w:r w:rsidRPr="00A86DE7">
        <w:rPr>
          <w:rFonts w:asciiTheme="minorHAnsi" w:hAnsiTheme="minorHAnsi" w:cstheme="minorHAnsi"/>
          <w:color w:val="000000" w:themeColor="text1"/>
        </w:rPr>
        <w:t> formula for approximating hydraulic conductivity from grain size analyses:</w:t>
      </w:r>
    </w:p>
    <w:p w14:paraId="4696A455" w14:textId="72B016FA" w:rsidR="008E0CAE" w:rsidRPr="00A86DE7" w:rsidRDefault="008E0CAE" w:rsidP="008E0CAE">
      <w:pPr>
        <w:pStyle w:val="NormalWeb"/>
        <w:shd w:val="clear" w:color="auto" w:fill="FFFFFF"/>
        <w:spacing w:before="120" w:after="120" w:afterAutospacing="0"/>
        <w:rPr>
          <w:rStyle w:val="mwe-math-mathml-inline"/>
          <w:rFonts w:asciiTheme="minorHAnsi" w:hAnsiTheme="minorHAnsi" w:cstheme="minorHAnsi"/>
          <w:color w:val="000000" w:themeColor="text1"/>
        </w:rPr>
      </w:pPr>
      <w:r w:rsidRPr="00A86DE7">
        <w:rPr>
          <w:rFonts w:asciiTheme="minorHAnsi" w:hAnsiTheme="minorHAnsi" w:cstheme="minorHAnsi"/>
          <w:color w:val="000000" w:themeColor="text1"/>
        </w:rPr>
        <w:t xml:space="preserve">        K=</w:t>
      </w:r>
      <w:proofErr w:type="gramStart"/>
      <w:r w:rsidRPr="00A86DE7">
        <w:rPr>
          <w:rFonts w:asciiTheme="minorHAnsi" w:hAnsiTheme="minorHAnsi" w:cstheme="minorHAnsi"/>
          <w:color w:val="000000" w:themeColor="text1"/>
        </w:rPr>
        <w:t>C(</w:t>
      </w:r>
      <w:proofErr w:type="gramEnd"/>
      <w:r w:rsidRPr="00A86DE7">
        <w:rPr>
          <w:rFonts w:asciiTheme="minorHAnsi" w:hAnsiTheme="minorHAnsi" w:cstheme="minorHAnsi"/>
          <w:color w:val="000000" w:themeColor="text1"/>
        </w:rPr>
        <w:t>D</w:t>
      </w:r>
      <w:r w:rsidRPr="00A86DE7">
        <w:rPr>
          <w:rFonts w:asciiTheme="minorHAnsi" w:hAnsiTheme="minorHAnsi" w:cstheme="minorHAnsi"/>
          <w:color w:val="000000" w:themeColor="text1"/>
          <w:vertAlign w:val="subscript"/>
        </w:rPr>
        <w:t>10</w:t>
      </w:r>
      <w:r w:rsidRPr="00A86DE7">
        <w:rPr>
          <w:rFonts w:asciiTheme="minorHAnsi" w:hAnsiTheme="minorHAnsi" w:cstheme="minorHAnsi"/>
          <w:color w:val="000000" w:themeColor="text1"/>
        </w:rPr>
        <w:t>)</w:t>
      </w:r>
      <w:r w:rsidRPr="00A86DE7">
        <w:rPr>
          <w:rFonts w:asciiTheme="minorHAnsi" w:hAnsiTheme="minorHAnsi" w:cstheme="minorHAnsi"/>
          <w:color w:val="000000" w:themeColor="text1"/>
          <w:vertAlign w:val="superscript"/>
        </w:rPr>
        <w:t>2</w:t>
      </w:r>
      <w:r w:rsidR="001574C3" w:rsidRPr="00A86DE7">
        <w:rPr>
          <w:rStyle w:val="mwe-math-mathml-inline"/>
          <w:rFonts w:asciiTheme="minorHAnsi" w:hAnsiTheme="minorHAnsi" w:cstheme="minorHAnsi"/>
          <w:vanish/>
          <w:color w:val="000000" w:themeColor="text1"/>
        </w:rPr>
        <w:t>{\displaystyle K=C(D_{10})^{2}}</w:t>
      </w:r>
    </w:p>
    <w:p w14:paraId="03228828" w14:textId="77777777" w:rsidR="008E0CAE" w:rsidRPr="00A86DE7" w:rsidRDefault="008E0CAE" w:rsidP="008E0CAE">
      <w:pPr>
        <w:shd w:val="clear" w:color="auto" w:fill="FFFFFF"/>
        <w:spacing w:after="24"/>
        <w:ind w:left="720"/>
        <w:jc w:val="left"/>
        <w:rPr>
          <w:rStyle w:val="mwe-math-mathml-inline"/>
          <w:rFonts w:cstheme="minorHAnsi"/>
          <w:vanish/>
          <w:color w:val="000000" w:themeColor="text1"/>
        </w:rPr>
      </w:pPr>
    </w:p>
    <w:p w14:paraId="68406A7D" w14:textId="77777777" w:rsidR="008E0CAE" w:rsidRPr="00A86DE7" w:rsidRDefault="008E0CAE" w:rsidP="008E0CAE">
      <w:pPr>
        <w:shd w:val="clear" w:color="auto" w:fill="FFFFFF"/>
        <w:spacing w:after="24"/>
        <w:ind w:left="720"/>
        <w:jc w:val="left"/>
        <w:rPr>
          <w:rStyle w:val="mwe-math-mathml-inline"/>
          <w:rFonts w:cstheme="minorHAnsi"/>
          <w:vanish/>
          <w:color w:val="000000" w:themeColor="text1"/>
        </w:rPr>
      </w:pPr>
    </w:p>
    <w:p w14:paraId="3C843E21" w14:textId="77777777" w:rsidR="008E0CAE" w:rsidRPr="00A86DE7" w:rsidRDefault="008E0CAE" w:rsidP="008E0CAE">
      <w:pPr>
        <w:shd w:val="clear" w:color="auto" w:fill="FFFFFF"/>
        <w:spacing w:after="24"/>
        <w:ind w:left="720"/>
        <w:jc w:val="left"/>
        <w:rPr>
          <w:rStyle w:val="mwe-math-mathml-inline"/>
          <w:rFonts w:cstheme="minorHAnsi"/>
          <w:vanish/>
          <w:color w:val="000000" w:themeColor="text1"/>
        </w:rPr>
      </w:pPr>
    </w:p>
    <w:p w14:paraId="56EB198A" w14:textId="77777777" w:rsidR="008E0CAE" w:rsidRPr="00A86DE7" w:rsidRDefault="008E0CAE" w:rsidP="008E0CAE">
      <w:pPr>
        <w:shd w:val="clear" w:color="auto" w:fill="FFFFFF"/>
        <w:spacing w:after="24"/>
        <w:ind w:left="720"/>
        <w:jc w:val="left"/>
        <w:rPr>
          <w:rStyle w:val="mwe-math-mathml-inline"/>
          <w:rFonts w:cstheme="minorHAnsi"/>
          <w:vanish/>
          <w:color w:val="000000" w:themeColor="text1"/>
        </w:rPr>
      </w:pPr>
    </w:p>
    <w:p w14:paraId="7930345B" w14:textId="77777777" w:rsidR="008E0CAE" w:rsidRPr="00A86DE7" w:rsidRDefault="008E0CAE" w:rsidP="008E0CAE">
      <w:pPr>
        <w:shd w:val="clear" w:color="auto" w:fill="FFFFFF"/>
        <w:spacing w:after="24"/>
        <w:ind w:left="720"/>
        <w:jc w:val="left"/>
        <w:rPr>
          <w:rStyle w:val="mwe-math-mathml-inline"/>
          <w:rFonts w:cstheme="minorHAnsi"/>
          <w:vanish/>
          <w:color w:val="000000" w:themeColor="text1"/>
        </w:rPr>
      </w:pPr>
    </w:p>
    <w:p w14:paraId="0FFB2F88" w14:textId="77777777" w:rsidR="008E0CAE" w:rsidRPr="00A86DE7" w:rsidRDefault="008E0CAE" w:rsidP="008E0CAE">
      <w:pPr>
        <w:shd w:val="clear" w:color="auto" w:fill="FFFFFF"/>
        <w:spacing w:after="24"/>
        <w:ind w:left="720"/>
        <w:jc w:val="left"/>
        <w:rPr>
          <w:rStyle w:val="mwe-math-mathml-inline"/>
          <w:rFonts w:cstheme="minorHAnsi"/>
          <w:vanish/>
          <w:color w:val="000000" w:themeColor="text1"/>
        </w:rPr>
      </w:pPr>
    </w:p>
    <w:p w14:paraId="60F14A7C" w14:textId="5643B113" w:rsidR="001574C3" w:rsidRPr="00A86DE7" w:rsidRDefault="008E0CAE" w:rsidP="008E0CAE">
      <w:pPr>
        <w:shd w:val="clear" w:color="auto" w:fill="FFFFFF"/>
        <w:spacing w:after="24"/>
        <w:jc w:val="left"/>
        <w:rPr>
          <w:rFonts w:cstheme="minorHAnsi"/>
          <w:color w:val="000000" w:themeColor="text1"/>
        </w:rPr>
      </w:pPr>
      <w:r w:rsidRPr="00A86DE7">
        <w:rPr>
          <w:rFonts w:cstheme="minorHAnsi"/>
          <w:color w:val="000000" w:themeColor="text1"/>
        </w:rPr>
        <w:t>Where</w:t>
      </w:r>
      <w:r w:rsidR="001574C3" w:rsidRPr="00A86DE7">
        <w:rPr>
          <w:rFonts w:cstheme="minorHAnsi"/>
          <w:color w:val="000000" w:themeColor="text1"/>
        </w:rPr>
        <w:t>;</w:t>
      </w:r>
    </w:p>
    <w:p w14:paraId="188CB46C" w14:textId="649E94F9" w:rsidR="001574C3" w:rsidRPr="00A86DE7" w:rsidRDefault="008E0CAE" w:rsidP="008E0CAE">
      <w:pPr>
        <w:shd w:val="clear" w:color="auto" w:fill="FFFFFF"/>
        <w:spacing w:after="24"/>
        <w:rPr>
          <w:rFonts w:cstheme="minorHAnsi"/>
          <w:color w:val="000000" w:themeColor="text1"/>
        </w:rPr>
      </w:pPr>
      <w:r w:rsidRPr="00A86DE7">
        <w:rPr>
          <w:rStyle w:val="mwe-math-mathml-inline"/>
          <w:rFonts w:cstheme="minorHAnsi"/>
          <w:color w:val="000000" w:themeColor="text1"/>
        </w:rPr>
        <w:t>C</w:t>
      </w:r>
      <w:r w:rsidR="001574C3" w:rsidRPr="00A86DE7">
        <w:rPr>
          <w:rStyle w:val="mwe-math-mathml-inline"/>
          <w:rFonts w:cstheme="minorHAnsi"/>
          <w:vanish/>
          <w:color w:val="000000" w:themeColor="text1"/>
        </w:rPr>
        <w:t>{\displaystyle C}</w:t>
      </w:r>
      <w:r w:rsidRPr="00A86DE7">
        <w:rPr>
          <w:rStyle w:val="mwe-math-mathml-inline"/>
          <w:rFonts w:cstheme="minorHAnsi"/>
          <w:vanish/>
          <w:color w:val="000000" w:themeColor="text1"/>
        </w:rPr>
        <w:t>CC C</w:t>
      </w:r>
      <w:r w:rsidR="001574C3" w:rsidRPr="00A86DE7">
        <w:rPr>
          <w:rFonts w:cstheme="minorHAnsi"/>
          <w:color w:val="000000" w:themeColor="text1"/>
        </w:rPr>
        <w:t xml:space="preserve"> Hazen's empirical coefficient, which takes a value between 0.0 and 1.5 (depending on literatures), with an average value of 1.0. A.F. </w:t>
      </w:r>
      <w:proofErr w:type="spellStart"/>
      <w:r w:rsidR="001574C3" w:rsidRPr="00A86DE7">
        <w:rPr>
          <w:rFonts w:cstheme="minorHAnsi"/>
          <w:color w:val="000000" w:themeColor="text1"/>
        </w:rPr>
        <w:t>Salarashayeri</w:t>
      </w:r>
      <w:proofErr w:type="spellEnd"/>
      <w:r w:rsidR="001574C3" w:rsidRPr="00A86DE7">
        <w:rPr>
          <w:rFonts w:cstheme="minorHAnsi"/>
          <w:color w:val="000000" w:themeColor="text1"/>
        </w:rPr>
        <w:t xml:space="preserve"> &amp; M. </w:t>
      </w:r>
      <w:proofErr w:type="spellStart"/>
      <w:r w:rsidR="001574C3" w:rsidRPr="00A86DE7">
        <w:rPr>
          <w:rFonts w:cstheme="minorHAnsi"/>
          <w:color w:val="000000" w:themeColor="text1"/>
        </w:rPr>
        <w:t>Siosemarde</w:t>
      </w:r>
      <w:proofErr w:type="spellEnd"/>
      <w:r w:rsidR="001574C3" w:rsidRPr="00A86DE7">
        <w:rPr>
          <w:rFonts w:cstheme="minorHAnsi"/>
          <w:color w:val="000000" w:themeColor="text1"/>
        </w:rPr>
        <w:t xml:space="preserve"> give C as </w:t>
      </w:r>
      <w:r w:rsidR="001574C3" w:rsidRPr="00A86DE7">
        <w:rPr>
          <w:rFonts w:cstheme="minorHAnsi"/>
          <w:color w:val="000000" w:themeColor="text1"/>
        </w:rPr>
        <w:lastRenderedPageBreak/>
        <w:t>usually taken between 1.0 and 1.5, with D in mm and K in cm/s.</w:t>
      </w:r>
      <w:r w:rsidR="001574C3" w:rsidRPr="00A86DE7">
        <w:rPr>
          <w:rStyle w:val="mwe-math-mathml-inline"/>
          <w:rFonts w:cstheme="minorHAnsi"/>
          <w:vanish/>
          <w:color w:val="000000" w:themeColor="text1"/>
        </w:rPr>
        <w:t>{\displaystyle D_{10}}</w:t>
      </w:r>
      <w:r w:rsidRPr="00A86DE7">
        <w:rPr>
          <w:rFonts w:cstheme="minorHAnsi"/>
          <w:color w:val="000000" w:themeColor="text1"/>
        </w:rPr>
        <w:t xml:space="preserve"> </w:t>
      </w:r>
      <w:r w:rsidRPr="00A86DE7">
        <w:rPr>
          <w:rFonts w:cstheme="minorHAnsi"/>
          <w:color w:val="000000" w:themeColor="text1"/>
        </w:rPr>
        <w:t>D</w:t>
      </w:r>
      <w:r w:rsidRPr="00A86DE7">
        <w:rPr>
          <w:rFonts w:cstheme="minorHAnsi"/>
          <w:color w:val="000000" w:themeColor="text1"/>
          <w:vertAlign w:val="subscript"/>
        </w:rPr>
        <w:t>10</w:t>
      </w:r>
      <w:r w:rsidR="001574C3" w:rsidRPr="00A86DE7">
        <w:rPr>
          <w:rFonts w:cstheme="minorHAnsi"/>
          <w:color w:val="000000" w:themeColor="text1"/>
        </w:rPr>
        <w:t> is the </w:t>
      </w:r>
      <w:hyperlink r:id="rId24" w:tooltip="Diameter" w:history="1">
        <w:r w:rsidR="001574C3" w:rsidRPr="00A86DE7">
          <w:rPr>
            <w:rStyle w:val="Hyperlink"/>
            <w:rFonts w:cstheme="minorHAnsi"/>
            <w:color w:val="000000" w:themeColor="text1"/>
            <w:u w:val="none"/>
          </w:rPr>
          <w:t>diameter</w:t>
        </w:r>
      </w:hyperlink>
      <w:r w:rsidR="001574C3" w:rsidRPr="00A86DE7">
        <w:rPr>
          <w:rFonts w:cstheme="minorHAnsi"/>
          <w:color w:val="000000" w:themeColor="text1"/>
        </w:rPr>
        <w:t> of the 10 </w:t>
      </w:r>
      <w:hyperlink r:id="rId25" w:tooltip="Percentile" w:history="1">
        <w:r w:rsidR="001574C3" w:rsidRPr="00A86DE7">
          <w:rPr>
            <w:rStyle w:val="Hyperlink"/>
            <w:rFonts w:cstheme="minorHAnsi"/>
            <w:color w:val="000000" w:themeColor="text1"/>
            <w:u w:val="none"/>
          </w:rPr>
          <w:t>percentile</w:t>
        </w:r>
      </w:hyperlink>
      <w:r w:rsidR="001574C3" w:rsidRPr="00A86DE7">
        <w:rPr>
          <w:rFonts w:cstheme="minorHAnsi"/>
          <w:color w:val="000000" w:themeColor="text1"/>
        </w:rPr>
        <w:t> grain size of the material</w:t>
      </w:r>
    </w:p>
    <w:p w14:paraId="28ADE354" w14:textId="15DC6D19" w:rsidR="001574C3" w:rsidRPr="00A86DE7" w:rsidRDefault="001574C3" w:rsidP="001574C3">
      <w:pPr>
        <w:rPr>
          <w:rFonts w:cstheme="minorHAnsi"/>
        </w:rPr>
      </w:pPr>
    </w:p>
    <w:p w14:paraId="01C952A9" w14:textId="77777777" w:rsidR="00B70C11" w:rsidRPr="00A86DE7" w:rsidRDefault="00B70C11" w:rsidP="00B70C11">
      <w:pPr>
        <w:rPr>
          <w:rFonts w:cstheme="minorHAnsi"/>
        </w:rPr>
      </w:pPr>
    </w:p>
    <w:p w14:paraId="76A106AA" w14:textId="77777777" w:rsidR="00A86DE7" w:rsidRPr="00A86DE7" w:rsidRDefault="00A86DE7" w:rsidP="00A86DE7">
      <w:pPr>
        <w:pStyle w:val="NormalWeb"/>
        <w:shd w:val="clear" w:color="auto" w:fill="FFFFFF"/>
        <w:spacing w:after="0" w:afterAutospacing="0" w:line="360" w:lineRule="auto"/>
        <w:jc w:val="both"/>
        <w:rPr>
          <w:rFonts w:asciiTheme="minorHAnsi" w:hAnsiTheme="minorHAnsi" w:cstheme="minorHAnsi"/>
          <w:b/>
          <w:bCs/>
        </w:rPr>
      </w:pPr>
      <w:r w:rsidRPr="00A86DE7">
        <w:rPr>
          <w:rFonts w:asciiTheme="minorHAnsi" w:hAnsiTheme="minorHAnsi" w:cstheme="minorHAnsi"/>
          <w:b/>
          <w:bCs/>
        </w:rPr>
        <w:t>SOIL CAPILLARITY</w:t>
      </w:r>
    </w:p>
    <w:p w14:paraId="1A89A0C5" w14:textId="77777777" w:rsidR="00A86DE7" w:rsidRPr="00A86DE7" w:rsidRDefault="00A86DE7" w:rsidP="00A86DE7">
      <w:pPr>
        <w:pStyle w:val="NormalWeb"/>
        <w:shd w:val="clear" w:color="auto" w:fill="FFFFFF"/>
        <w:spacing w:after="0" w:afterAutospacing="0" w:line="360" w:lineRule="auto"/>
        <w:jc w:val="both"/>
        <w:rPr>
          <w:rFonts w:asciiTheme="minorHAnsi" w:hAnsiTheme="minorHAnsi" w:cstheme="minorHAnsi"/>
          <w:shd w:val="clear" w:color="auto" w:fill="FFFFFF"/>
        </w:rPr>
      </w:pPr>
      <w:r w:rsidRPr="00A86DE7">
        <w:rPr>
          <w:rFonts w:asciiTheme="minorHAnsi" w:hAnsiTheme="minorHAnsi" w:cstheme="minorHAnsi"/>
          <w:shd w:val="clear" w:color="auto" w:fill="FFFFFF"/>
        </w:rPr>
        <w:t xml:space="preserve">        Capillarity is the phenomenon by which water rises in a cylindrical column. The narrower the column the higher the capillarity; similarly, the denser the substratum present in the column, the higher the capillary effect. Capillarity is the phenomenon by which water rises in a cylindrical column. The narrower the column the higher the capillarity; similarly, the denser the substratum present in the column, the higher the capillary effect.</w:t>
      </w:r>
    </w:p>
    <w:p w14:paraId="2CE96688" w14:textId="77777777" w:rsidR="00A86DE7" w:rsidRPr="00A86DE7" w:rsidRDefault="00A86DE7" w:rsidP="00A86DE7">
      <w:pPr>
        <w:pStyle w:val="NormalWeb"/>
        <w:shd w:val="clear" w:color="auto" w:fill="FFFFFF"/>
        <w:spacing w:after="0" w:afterAutospacing="0" w:line="360" w:lineRule="auto"/>
        <w:jc w:val="both"/>
        <w:rPr>
          <w:rFonts w:asciiTheme="minorHAnsi" w:hAnsiTheme="minorHAnsi" w:cstheme="minorHAnsi"/>
          <w:shd w:val="clear" w:color="auto" w:fill="FFFFFF"/>
        </w:rPr>
      </w:pPr>
      <w:r w:rsidRPr="00A86DE7">
        <w:rPr>
          <w:rFonts w:asciiTheme="minorHAnsi" w:hAnsiTheme="minorHAnsi" w:cstheme="minorHAnsi"/>
          <w:shd w:val="clear" w:color="auto" w:fill="FFFFFF"/>
        </w:rPr>
        <w:t xml:space="preserve">    </w:t>
      </w:r>
      <w:r w:rsidRPr="00A86DE7">
        <w:rPr>
          <w:rFonts w:asciiTheme="minorHAnsi" w:hAnsiTheme="minorHAnsi" w:cstheme="minorHAnsi"/>
          <w:i/>
          <w:iCs/>
          <w:shd w:val="clear" w:color="auto" w:fill="FFFFFF"/>
        </w:rPr>
        <w:t>Soil Capillarity</w:t>
      </w:r>
      <w:r w:rsidRPr="00A86DE7">
        <w:rPr>
          <w:rFonts w:asciiTheme="minorHAnsi" w:hAnsiTheme="minorHAnsi" w:cstheme="minorHAnsi"/>
          <w:shd w:val="clear" w:color="auto" w:fill="FFFFFF"/>
        </w:rPr>
        <w:t xml:space="preserve"> is the primary force that enables the soil to retain water, as well as to regulate its movement </w:t>
      </w:r>
      <w:proofErr w:type="spellStart"/>
      <w:r w:rsidRPr="00A86DE7">
        <w:rPr>
          <w:rFonts w:asciiTheme="minorHAnsi" w:hAnsiTheme="minorHAnsi" w:cstheme="minorHAnsi"/>
          <w:shd w:val="clear" w:color="auto" w:fill="FFFFFF"/>
        </w:rPr>
        <w:t>through out</w:t>
      </w:r>
      <w:proofErr w:type="spellEnd"/>
      <w:r w:rsidRPr="00A86DE7">
        <w:rPr>
          <w:rFonts w:asciiTheme="minorHAnsi" w:hAnsiTheme="minorHAnsi" w:cstheme="minorHAnsi"/>
          <w:shd w:val="clear" w:color="auto" w:fill="FFFFFF"/>
        </w:rPr>
        <w:t xml:space="preserve"> the layers of soil on the earth’s crust and through the roots and stems of plants from the soil which they reside on. In soil, there are millions of vertical channels/pipes called "capillary tubes". Whenever there is a downpour, excess water runs underground through these capillary tubes and when it is dry, these same tubes transport water to the surface. </w:t>
      </w:r>
    </w:p>
    <w:p w14:paraId="110F3564" w14:textId="77777777" w:rsidR="00A86DE7" w:rsidRPr="00A86DE7" w:rsidRDefault="00A86DE7" w:rsidP="00A86DE7">
      <w:pPr>
        <w:pStyle w:val="NormalWeb"/>
        <w:shd w:val="clear" w:color="auto" w:fill="FFFFFF"/>
        <w:spacing w:after="0" w:afterAutospacing="0" w:line="360" w:lineRule="auto"/>
        <w:jc w:val="both"/>
        <w:rPr>
          <w:rFonts w:asciiTheme="minorHAnsi" w:hAnsiTheme="minorHAnsi" w:cstheme="minorHAnsi"/>
          <w:color w:val="000000"/>
        </w:rPr>
      </w:pPr>
      <w:r w:rsidRPr="00A86DE7">
        <w:rPr>
          <w:rFonts w:asciiTheme="minorHAnsi" w:hAnsiTheme="minorHAnsi" w:cstheme="minorHAnsi"/>
          <w:shd w:val="clear" w:color="auto" w:fill="FFFFFF"/>
        </w:rPr>
        <w:t>Trees have their roots in these capillary tubes which also contain threads of fungi which are hygroscopic (attracting water) and with their lateral roots, they soak up capillary water when it is hot and dry. This is how a tree survives heat and drought. Even in rocks, minuscule and invisible fissures function as capillary tubes.</w:t>
      </w:r>
      <w:r w:rsidRPr="00A86DE7">
        <w:rPr>
          <w:rFonts w:asciiTheme="minorHAnsi" w:hAnsiTheme="minorHAnsi" w:cstheme="minorHAnsi"/>
          <w:color w:val="000000"/>
        </w:rPr>
        <w:t xml:space="preserve"> Water molecules behave in two ways;</w:t>
      </w:r>
    </w:p>
    <w:p w14:paraId="0F8009D5" w14:textId="77777777" w:rsidR="00A86DE7" w:rsidRPr="00A86DE7" w:rsidRDefault="00A86DE7" w:rsidP="00A86DE7">
      <w:pPr>
        <w:pStyle w:val="NormalWeb"/>
        <w:numPr>
          <w:ilvl w:val="0"/>
          <w:numId w:val="39"/>
        </w:numPr>
        <w:shd w:val="clear" w:color="auto" w:fill="FFFFFF"/>
        <w:spacing w:after="0" w:afterAutospacing="0" w:line="360" w:lineRule="auto"/>
        <w:jc w:val="both"/>
        <w:rPr>
          <w:rFonts w:asciiTheme="minorHAnsi" w:hAnsiTheme="minorHAnsi" w:cstheme="minorHAnsi"/>
          <w:color w:val="000000"/>
        </w:rPr>
      </w:pPr>
      <w:r w:rsidRPr="00A86DE7">
        <w:rPr>
          <w:rFonts w:asciiTheme="minorHAnsi" w:hAnsiTheme="minorHAnsi" w:cstheme="minorHAnsi"/>
          <w:color w:val="000000"/>
        </w:rPr>
        <w:t>Cohesion Force: Because of cohesion forces, water molecules are attracted to one another. Cohesion causes water molecules to stick to one another and form water droplets.</w:t>
      </w:r>
    </w:p>
    <w:p w14:paraId="3E05F550" w14:textId="77777777" w:rsidR="00A86DE7" w:rsidRPr="00A86DE7" w:rsidRDefault="00A86DE7" w:rsidP="00A86DE7">
      <w:pPr>
        <w:pStyle w:val="NormalWeb"/>
        <w:numPr>
          <w:ilvl w:val="0"/>
          <w:numId w:val="39"/>
        </w:numPr>
        <w:shd w:val="clear" w:color="auto" w:fill="FFFFFF"/>
        <w:spacing w:after="0" w:afterAutospacing="0" w:line="360" w:lineRule="auto"/>
        <w:jc w:val="both"/>
        <w:rPr>
          <w:rFonts w:asciiTheme="minorHAnsi" w:hAnsiTheme="minorHAnsi" w:cstheme="minorHAnsi"/>
          <w:color w:val="000000"/>
        </w:rPr>
      </w:pPr>
      <w:r w:rsidRPr="00A86DE7">
        <w:rPr>
          <w:rFonts w:asciiTheme="minorHAnsi" w:hAnsiTheme="minorHAnsi" w:cstheme="minorHAnsi"/>
          <w:color w:val="000000"/>
        </w:rPr>
        <w:t>Adhesion Force: This force is responsible for the attraction between water and solid surfaces. For example, a drop of water can stick to a glass surface as the result of adhesion.</w:t>
      </w:r>
    </w:p>
    <w:p w14:paraId="05A0DC1A" w14:textId="77777777" w:rsidR="00A86DE7" w:rsidRPr="00A86DE7" w:rsidRDefault="00A86DE7" w:rsidP="00A86DE7">
      <w:pPr>
        <w:pStyle w:val="NormalWeb"/>
        <w:shd w:val="clear" w:color="auto" w:fill="FFFFFF"/>
        <w:spacing w:after="0" w:afterAutospacing="0" w:line="360" w:lineRule="auto"/>
        <w:ind w:left="585"/>
        <w:jc w:val="both"/>
        <w:rPr>
          <w:rFonts w:asciiTheme="minorHAnsi" w:hAnsiTheme="minorHAnsi" w:cstheme="minorHAnsi"/>
          <w:color w:val="000000"/>
        </w:rPr>
      </w:pPr>
    </w:p>
    <w:p w14:paraId="0728835A" w14:textId="77777777" w:rsidR="00A86DE7" w:rsidRPr="00A86DE7" w:rsidRDefault="00A86DE7" w:rsidP="00A86DE7">
      <w:pPr>
        <w:pStyle w:val="NormalWeb"/>
        <w:shd w:val="clear" w:color="auto" w:fill="FFFFFF"/>
        <w:spacing w:after="0" w:afterAutospacing="0" w:line="360" w:lineRule="auto"/>
        <w:jc w:val="both"/>
        <w:rPr>
          <w:rFonts w:asciiTheme="minorHAnsi" w:hAnsiTheme="minorHAnsi" w:cstheme="minorHAnsi"/>
          <w:shd w:val="clear" w:color="auto" w:fill="FFFFFF"/>
        </w:rPr>
      </w:pPr>
    </w:p>
    <w:p w14:paraId="3843C61F" w14:textId="77777777" w:rsidR="00A86DE7" w:rsidRPr="00A86DE7" w:rsidRDefault="00A86DE7" w:rsidP="00A86DE7">
      <w:pPr>
        <w:pStyle w:val="NormalWeb"/>
        <w:shd w:val="clear" w:color="auto" w:fill="FFFFFF"/>
        <w:spacing w:after="0" w:afterAutospacing="0" w:line="360" w:lineRule="auto"/>
        <w:jc w:val="both"/>
        <w:rPr>
          <w:rFonts w:asciiTheme="minorHAnsi" w:hAnsiTheme="minorHAnsi" w:cstheme="minorHAnsi"/>
          <w:shd w:val="clear" w:color="auto" w:fill="FFFFFF"/>
        </w:rPr>
      </w:pPr>
    </w:p>
    <w:p w14:paraId="1B147678" w14:textId="77777777" w:rsidR="00A86DE7" w:rsidRPr="00A86DE7" w:rsidRDefault="00A86DE7" w:rsidP="00A86DE7">
      <w:pPr>
        <w:shd w:val="clear" w:color="auto" w:fill="FFFFFF"/>
        <w:spacing w:before="100" w:beforeAutospacing="1" w:after="100" w:afterAutospacing="1" w:line="240" w:lineRule="auto"/>
        <w:ind w:left="720"/>
        <w:rPr>
          <w:rFonts w:eastAsia="Times New Roman" w:cstheme="minorHAnsi"/>
          <w:b/>
          <w:bCs/>
          <w:color w:val="000000"/>
        </w:rPr>
      </w:pPr>
      <w:r w:rsidRPr="00A86DE7">
        <w:rPr>
          <w:rFonts w:eastAsia="Times New Roman" w:cstheme="minorHAnsi"/>
          <w:b/>
          <w:bCs/>
          <w:color w:val="000000"/>
        </w:rPr>
        <w:t>CAPILLARY ACTION:</w:t>
      </w:r>
    </w:p>
    <w:p w14:paraId="7B119FF3" w14:textId="77777777" w:rsidR="00A86DE7" w:rsidRPr="00A86DE7" w:rsidRDefault="00A86DE7" w:rsidP="00A86DE7">
      <w:pPr>
        <w:numPr>
          <w:ilvl w:val="1"/>
          <w:numId w:val="38"/>
        </w:numPr>
        <w:shd w:val="clear" w:color="auto" w:fill="FFFFFF"/>
        <w:spacing w:before="100" w:beforeAutospacing="1" w:after="100" w:afterAutospacing="1"/>
        <w:rPr>
          <w:rFonts w:eastAsia="Times New Roman" w:cstheme="minorHAnsi"/>
        </w:rPr>
      </w:pPr>
      <w:r w:rsidRPr="00A86DE7">
        <w:rPr>
          <w:rFonts w:eastAsia="Times New Roman" w:cstheme="minorHAnsi"/>
        </w:rPr>
        <w:t>Capillary action, also referred to as capillary motion or capillarity, is a combination of cohesion/adhesion and surface tension forces.</w:t>
      </w:r>
    </w:p>
    <w:p w14:paraId="6E321C9E" w14:textId="77777777" w:rsidR="00A86DE7" w:rsidRPr="00A86DE7" w:rsidRDefault="00A86DE7" w:rsidP="00A86DE7">
      <w:pPr>
        <w:numPr>
          <w:ilvl w:val="1"/>
          <w:numId w:val="38"/>
        </w:numPr>
        <w:shd w:val="clear" w:color="auto" w:fill="FFFFFF"/>
        <w:spacing w:before="100" w:beforeAutospacing="1" w:after="100" w:afterAutospacing="1"/>
        <w:rPr>
          <w:rFonts w:eastAsia="Times New Roman" w:cstheme="minorHAnsi"/>
        </w:rPr>
      </w:pPr>
      <w:r w:rsidRPr="00A86DE7">
        <w:rPr>
          <w:rFonts w:eastAsia="Times New Roman" w:cstheme="minorHAnsi"/>
        </w:rPr>
        <w:t>Capillary action is demonstrated by the upward movement of water through a narrow </w:t>
      </w:r>
      <w:hyperlink r:id="rId26" w:tooltip="Tube" w:history="1">
        <w:r w:rsidRPr="00A86DE7">
          <w:rPr>
            <w:rFonts w:eastAsia="Times New Roman" w:cstheme="minorHAnsi"/>
          </w:rPr>
          <w:t>tube</w:t>
        </w:r>
      </w:hyperlink>
      <w:r w:rsidRPr="00A86DE7">
        <w:rPr>
          <w:rFonts w:eastAsia="Times New Roman" w:cstheme="minorHAnsi"/>
        </w:rPr>
        <w:t> against the </w:t>
      </w:r>
      <w:hyperlink r:id="rId27" w:tooltip="Force" w:history="1">
        <w:r w:rsidRPr="00A86DE7">
          <w:rPr>
            <w:rFonts w:eastAsia="Times New Roman" w:cstheme="minorHAnsi"/>
          </w:rPr>
          <w:t>force</w:t>
        </w:r>
      </w:hyperlink>
      <w:r w:rsidRPr="00A86DE7">
        <w:rPr>
          <w:rFonts w:eastAsia="Times New Roman" w:cstheme="minorHAnsi"/>
        </w:rPr>
        <w:t> of </w:t>
      </w:r>
      <w:hyperlink r:id="rId28" w:tooltip="Gravity" w:history="1">
        <w:r w:rsidRPr="00A86DE7">
          <w:rPr>
            <w:rFonts w:eastAsia="Times New Roman" w:cstheme="minorHAnsi"/>
          </w:rPr>
          <w:t>gravity</w:t>
        </w:r>
      </w:hyperlink>
      <w:r w:rsidRPr="00A86DE7">
        <w:rPr>
          <w:rFonts w:eastAsia="Times New Roman" w:cstheme="minorHAnsi"/>
        </w:rPr>
        <w:t>.</w:t>
      </w:r>
    </w:p>
    <w:p w14:paraId="1380D69B" w14:textId="77777777" w:rsidR="00A86DE7" w:rsidRPr="00A86DE7" w:rsidRDefault="00A86DE7" w:rsidP="00A86DE7">
      <w:pPr>
        <w:numPr>
          <w:ilvl w:val="1"/>
          <w:numId w:val="38"/>
        </w:numPr>
        <w:shd w:val="clear" w:color="auto" w:fill="FFFFFF"/>
        <w:spacing w:before="100" w:beforeAutospacing="1" w:after="100" w:afterAutospacing="1"/>
        <w:rPr>
          <w:rFonts w:eastAsia="Times New Roman" w:cstheme="minorHAnsi"/>
        </w:rPr>
      </w:pPr>
      <w:r w:rsidRPr="00A86DE7">
        <w:rPr>
          <w:rFonts w:eastAsia="Times New Roman" w:cstheme="minorHAnsi"/>
        </w:rPr>
        <w:t>Capillary action occurs when the </w:t>
      </w:r>
      <w:hyperlink r:id="rId29" w:tooltip="Adhesion" w:history="1">
        <w:r w:rsidRPr="00A86DE7">
          <w:rPr>
            <w:rFonts w:eastAsia="Times New Roman" w:cstheme="minorHAnsi"/>
          </w:rPr>
          <w:t>adhesive</w:t>
        </w:r>
      </w:hyperlink>
      <w:r w:rsidRPr="00A86DE7">
        <w:rPr>
          <w:rFonts w:eastAsia="Times New Roman" w:cstheme="minorHAnsi"/>
        </w:rPr>
        <w:t> </w:t>
      </w:r>
      <w:hyperlink r:id="rId30" w:tooltip="Intermolecular force" w:history="1">
        <w:r w:rsidRPr="00A86DE7">
          <w:rPr>
            <w:rFonts w:eastAsia="Times New Roman" w:cstheme="minorHAnsi"/>
          </w:rPr>
          <w:t>intermolecular forces</w:t>
        </w:r>
      </w:hyperlink>
      <w:r w:rsidRPr="00A86DE7">
        <w:rPr>
          <w:rFonts w:eastAsia="Times New Roman" w:cstheme="minorHAnsi"/>
        </w:rPr>
        <w:t> between a </w:t>
      </w:r>
      <w:hyperlink r:id="rId31" w:tooltip="Liquid" w:history="1">
        <w:r w:rsidRPr="00A86DE7">
          <w:rPr>
            <w:rFonts w:eastAsia="Times New Roman" w:cstheme="minorHAnsi"/>
          </w:rPr>
          <w:t>liquid</w:t>
        </w:r>
      </w:hyperlink>
      <w:r w:rsidRPr="00A86DE7">
        <w:rPr>
          <w:rFonts w:eastAsia="Times New Roman" w:cstheme="minorHAnsi"/>
        </w:rPr>
        <w:t>, such as water, and the </w:t>
      </w:r>
      <w:hyperlink r:id="rId32" w:tooltip="Solid" w:history="1">
        <w:r w:rsidRPr="00A86DE7">
          <w:rPr>
            <w:rFonts w:eastAsia="Times New Roman" w:cstheme="minorHAnsi"/>
          </w:rPr>
          <w:t>solid</w:t>
        </w:r>
      </w:hyperlink>
      <w:r w:rsidRPr="00A86DE7">
        <w:rPr>
          <w:rFonts w:eastAsia="Times New Roman" w:cstheme="minorHAnsi"/>
        </w:rPr>
        <w:t> surface of the tube are stronger than the </w:t>
      </w:r>
      <w:hyperlink r:id="rId33" w:tooltip="Cohesion (chemistry)" w:history="1">
        <w:r w:rsidRPr="00A86DE7">
          <w:rPr>
            <w:rFonts w:eastAsia="Times New Roman" w:cstheme="minorHAnsi"/>
          </w:rPr>
          <w:t>cohesive</w:t>
        </w:r>
      </w:hyperlink>
      <w:r w:rsidRPr="00A86DE7">
        <w:rPr>
          <w:rFonts w:eastAsia="Times New Roman" w:cstheme="minorHAnsi"/>
        </w:rPr>
        <w:t> intermolecular forces between water molecules.</w:t>
      </w:r>
    </w:p>
    <w:p w14:paraId="50B5BFDD" w14:textId="77777777" w:rsidR="00A86DE7" w:rsidRPr="00A86DE7" w:rsidRDefault="00A86DE7" w:rsidP="00A86DE7">
      <w:pPr>
        <w:numPr>
          <w:ilvl w:val="1"/>
          <w:numId w:val="38"/>
        </w:numPr>
        <w:shd w:val="clear" w:color="auto" w:fill="FFFFFF"/>
        <w:spacing w:before="100" w:beforeAutospacing="1" w:after="100" w:afterAutospacing="1"/>
        <w:rPr>
          <w:rFonts w:eastAsia="Times New Roman" w:cstheme="minorHAnsi"/>
        </w:rPr>
      </w:pPr>
      <w:r w:rsidRPr="00A86DE7">
        <w:rPr>
          <w:rFonts w:eastAsia="Times New Roman" w:cstheme="minorHAnsi"/>
        </w:rPr>
        <w:t>As the result of capillarity, a </w:t>
      </w:r>
      <w:hyperlink r:id="rId34" w:tooltip="Concave" w:history="1">
        <w:r w:rsidRPr="00A86DE7">
          <w:rPr>
            <w:rFonts w:eastAsia="Times New Roman" w:cstheme="minorHAnsi"/>
          </w:rPr>
          <w:t>concave</w:t>
        </w:r>
      </w:hyperlink>
      <w:r w:rsidRPr="00A86DE7">
        <w:rPr>
          <w:rFonts w:eastAsia="Times New Roman" w:cstheme="minorHAnsi"/>
        </w:rPr>
        <w:t> </w:t>
      </w:r>
      <w:hyperlink r:id="rId35" w:tooltip="Meniscus" w:history="1">
        <w:r w:rsidRPr="00A86DE7">
          <w:rPr>
            <w:rFonts w:eastAsia="Times New Roman" w:cstheme="minorHAnsi"/>
          </w:rPr>
          <w:t>meniscus</w:t>
        </w:r>
      </w:hyperlink>
      <w:r w:rsidRPr="00A86DE7">
        <w:rPr>
          <w:rFonts w:eastAsia="Times New Roman" w:cstheme="minorHAnsi"/>
        </w:rPr>
        <w:t> (or curved, U-shaped surface) forms where the liquid is in contact with a vertical surface.</w:t>
      </w:r>
    </w:p>
    <w:p w14:paraId="678E6D08" w14:textId="77777777" w:rsidR="00A86DE7" w:rsidRPr="00A86DE7" w:rsidRDefault="00A86DE7" w:rsidP="00A86DE7">
      <w:pPr>
        <w:numPr>
          <w:ilvl w:val="1"/>
          <w:numId w:val="38"/>
        </w:numPr>
        <w:shd w:val="clear" w:color="auto" w:fill="FFFFFF"/>
        <w:spacing w:before="100" w:beforeAutospacing="1" w:after="100" w:afterAutospacing="1"/>
        <w:rPr>
          <w:rFonts w:eastAsia="Times New Roman" w:cstheme="minorHAnsi"/>
        </w:rPr>
      </w:pPr>
      <w:r w:rsidRPr="00A86DE7">
        <w:rPr>
          <w:rFonts w:eastAsia="Times New Roman" w:cstheme="minorHAnsi"/>
        </w:rPr>
        <w:t>Capillary rise is the height to which the water rises within the tube, and decreases as the width of the tube increases. Thus, the narrower the tube, the water will rise to a greater height.</w:t>
      </w:r>
    </w:p>
    <w:p w14:paraId="4E7D94DE" w14:textId="6B81A7A3" w:rsidR="00A86DE7" w:rsidRPr="00A86DE7" w:rsidRDefault="00A86DE7" w:rsidP="00A86DE7">
      <w:pPr>
        <w:shd w:val="clear" w:color="auto" w:fill="FFFFFF"/>
        <w:spacing w:before="100" w:beforeAutospacing="1" w:after="100" w:afterAutospacing="1"/>
        <w:ind w:left="1080"/>
        <w:jc w:val="center"/>
        <w:rPr>
          <w:rFonts w:eastAsia="Times New Roman" w:cstheme="minorHAnsi"/>
        </w:rPr>
      </w:pPr>
      <w:r w:rsidRPr="00A86DE7">
        <w:rPr>
          <w:rFonts w:cstheme="minorHAnsi"/>
          <w:noProof/>
          <w:lang w:eastAsia="en-GB"/>
        </w:rPr>
        <w:drawing>
          <wp:inline distT="0" distB="0" distL="0" distR="0" wp14:anchorId="6541C864" wp14:editId="35182568">
            <wp:extent cx="1905000" cy="1431837"/>
            <wp:effectExtent l="0" t="0" r="0" b="0"/>
            <wp:docPr id="18" name="Picture 18" descr="Capillary rise in tubes of varied wid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illary rise in tubes of varied width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1933" cy="1437048"/>
                    </a:xfrm>
                    <a:prstGeom prst="rect">
                      <a:avLst/>
                    </a:prstGeom>
                    <a:noFill/>
                    <a:ln>
                      <a:noFill/>
                    </a:ln>
                  </pic:spPr>
                </pic:pic>
              </a:graphicData>
            </a:graphic>
          </wp:inline>
        </w:drawing>
      </w:r>
      <w:r w:rsidRPr="00A86DE7">
        <w:rPr>
          <w:rFonts w:eastAsia="Times New Roman" w:cstheme="minorHAnsi"/>
          <w:b/>
          <w:bCs/>
        </w:rPr>
        <w:t>Capillarity in different sizes of tubes</w:t>
      </w:r>
    </w:p>
    <w:p w14:paraId="42C4E3B0" w14:textId="77777777" w:rsidR="00A86DE7" w:rsidRPr="00A86DE7" w:rsidRDefault="00A86DE7" w:rsidP="00A86DE7">
      <w:pPr>
        <w:shd w:val="clear" w:color="auto" w:fill="FFFFFF"/>
        <w:spacing w:before="100" w:beforeAutospacing="1" w:after="100" w:afterAutospacing="1"/>
        <w:ind w:left="1080"/>
        <w:rPr>
          <w:rFonts w:eastAsia="Times New Roman" w:cstheme="minorHAnsi"/>
          <w:b/>
          <w:bCs/>
        </w:rPr>
      </w:pPr>
    </w:p>
    <w:p w14:paraId="165FA504" w14:textId="77777777" w:rsidR="00A86DE7" w:rsidRPr="00A86DE7" w:rsidRDefault="00A86DE7" w:rsidP="00A86DE7">
      <w:pPr>
        <w:shd w:val="clear" w:color="auto" w:fill="FFFFFF"/>
        <w:spacing w:before="100" w:beforeAutospacing="1" w:after="100" w:afterAutospacing="1"/>
        <w:rPr>
          <w:rFonts w:eastAsia="Times New Roman" w:cstheme="minorHAnsi"/>
        </w:rPr>
      </w:pPr>
    </w:p>
    <w:p w14:paraId="6E4A4844" w14:textId="77777777" w:rsidR="00A86DE7" w:rsidRPr="00A86DE7" w:rsidRDefault="00A86DE7" w:rsidP="00A86DE7">
      <w:pPr>
        <w:shd w:val="clear" w:color="auto" w:fill="FFFFFF"/>
        <w:spacing w:before="100" w:beforeAutospacing="1"/>
        <w:rPr>
          <w:rFonts w:eastAsia="Times New Roman" w:cstheme="minorHAnsi"/>
          <w:b/>
          <w:bCs/>
        </w:rPr>
      </w:pPr>
      <w:r w:rsidRPr="00A86DE7">
        <w:rPr>
          <w:rFonts w:eastAsia="Times New Roman" w:cstheme="minorHAnsi"/>
          <w:b/>
          <w:bCs/>
        </w:rPr>
        <w:t>SOIL SURFACE TENSION</w:t>
      </w:r>
    </w:p>
    <w:p w14:paraId="32C35349" w14:textId="77777777" w:rsidR="00A86DE7" w:rsidRPr="00A86DE7" w:rsidRDefault="00A86DE7" w:rsidP="00A86DE7">
      <w:pPr>
        <w:shd w:val="clear" w:color="auto" w:fill="FFFFFF"/>
        <w:spacing w:before="120"/>
        <w:rPr>
          <w:rFonts w:cstheme="minorHAnsi"/>
          <w:shd w:val="clear" w:color="auto" w:fill="FFFFFF"/>
        </w:rPr>
      </w:pPr>
      <w:r w:rsidRPr="00A86DE7">
        <w:rPr>
          <w:rFonts w:cstheme="minorHAnsi"/>
          <w:shd w:val="clear" w:color="auto" w:fill="FFFFFF"/>
        </w:rPr>
        <w:t>Interconnected pore space in soils hold water due to </w:t>
      </w:r>
      <w:r w:rsidRPr="00A86DE7">
        <w:rPr>
          <w:rFonts w:cstheme="minorHAnsi"/>
          <w:i/>
          <w:iCs/>
          <w:shd w:val="clear" w:color="auto" w:fill="FFFFFF"/>
        </w:rPr>
        <w:t>surface tension</w:t>
      </w:r>
      <w:r w:rsidRPr="00A86DE7">
        <w:rPr>
          <w:rFonts w:cstheme="minorHAnsi"/>
          <w:shd w:val="clear" w:color="auto" w:fill="FFFFFF"/>
        </w:rPr>
        <w:t xml:space="preserve"> effects. The pores in a soil act like capillaries that absorb and retain water, the smaller the pore, the larger </w:t>
      </w:r>
      <w:r w:rsidRPr="00A86DE7">
        <w:rPr>
          <w:rFonts w:cstheme="minorHAnsi"/>
          <w:shd w:val="clear" w:color="auto" w:fill="FFFFFF"/>
        </w:rPr>
        <w:lastRenderedPageBreak/>
        <w:t>the energy with which water is retained in the soil (large pores are easy to drain, and small ones are difficult to drain).</w:t>
      </w:r>
    </w:p>
    <w:p w14:paraId="0A5EF7A8" w14:textId="77777777" w:rsidR="00A86DE7" w:rsidRPr="00A86DE7" w:rsidRDefault="00A86DE7" w:rsidP="00A86DE7">
      <w:pPr>
        <w:shd w:val="clear" w:color="auto" w:fill="FFFFFF"/>
        <w:spacing w:before="120"/>
        <w:rPr>
          <w:rFonts w:cstheme="minorHAnsi"/>
          <w:shd w:val="clear" w:color="auto" w:fill="FFFFFF"/>
        </w:rPr>
      </w:pPr>
      <w:r w:rsidRPr="00A86DE7">
        <w:rPr>
          <w:rFonts w:eastAsia="Times New Roman" w:cstheme="minorHAnsi"/>
        </w:rPr>
        <w:t xml:space="preserve">  </w:t>
      </w:r>
      <w:r w:rsidRPr="00A86DE7">
        <w:rPr>
          <w:rFonts w:cstheme="minorHAnsi"/>
          <w:shd w:val="clear" w:color="auto" w:fill="FFFFFF"/>
        </w:rPr>
        <w:t>Water surfaces behave in an unusual way because of cohesion. Since water molecules are more attracted to other water molecules as opposed to air particles, water surfaces behave like expandable films. This phenomenon is what makes it possible for certain insects to walk along water surfaces.</w:t>
      </w:r>
    </w:p>
    <w:p w14:paraId="784F9D3A" w14:textId="77777777" w:rsidR="00A86DE7" w:rsidRPr="00A86DE7" w:rsidRDefault="00A86DE7" w:rsidP="00A86DE7">
      <w:pPr>
        <w:shd w:val="clear" w:color="auto" w:fill="FFFFFF"/>
        <w:spacing w:before="120"/>
        <w:rPr>
          <w:rFonts w:cstheme="minorHAnsi"/>
          <w:shd w:val="clear" w:color="auto" w:fill="FFFFFF"/>
        </w:rPr>
      </w:pPr>
    </w:p>
    <w:p w14:paraId="214FB8ED" w14:textId="77777777" w:rsidR="00A86DE7" w:rsidRPr="00A86DE7" w:rsidRDefault="00A86DE7" w:rsidP="00A86DE7">
      <w:pPr>
        <w:shd w:val="clear" w:color="auto" w:fill="FFFFFF"/>
        <w:spacing w:before="120"/>
        <w:rPr>
          <w:rFonts w:cstheme="minorHAnsi"/>
          <w:b/>
          <w:bCs/>
          <w:shd w:val="clear" w:color="auto" w:fill="FFFFFF"/>
        </w:rPr>
      </w:pPr>
      <w:r w:rsidRPr="00A86DE7">
        <w:rPr>
          <w:rFonts w:cstheme="minorHAnsi"/>
          <w:b/>
          <w:bCs/>
          <w:shd w:val="clear" w:color="auto" w:fill="FFFFFF"/>
        </w:rPr>
        <w:t>CAPILLARY RISE IN DIFFERENT SOILS</w:t>
      </w:r>
    </w:p>
    <w:p w14:paraId="0A762382" w14:textId="77777777" w:rsidR="00A86DE7" w:rsidRPr="00A86DE7" w:rsidRDefault="00A86DE7" w:rsidP="00A86DE7">
      <w:pPr>
        <w:shd w:val="clear" w:color="auto" w:fill="FFFFFF"/>
        <w:spacing w:before="100" w:beforeAutospacing="1"/>
        <w:rPr>
          <w:rFonts w:eastAsia="Times New Roman" w:cstheme="minorHAnsi"/>
          <w:color w:val="000000"/>
        </w:rPr>
      </w:pPr>
      <w:r w:rsidRPr="00A86DE7">
        <w:rPr>
          <w:rFonts w:eastAsia="Times New Roman" w:cstheme="minorHAnsi"/>
          <w:color w:val="000000"/>
        </w:rPr>
        <w:t>The phenomenon of capillarity also occurs in the soil. In the same way that water moves upwards through a tube against the force of gravity; water moves upwards through soil pores, or the spaces between soil particles.</w:t>
      </w:r>
    </w:p>
    <w:p w14:paraId="713CE9AC" w14:textId="77777777" w:rsidR="00A86DE7" w:rsidRPr="00A86DE7" w:rsidRDefault="00A86DE7" w:rsidP="00A86DE7">
      <w:pPr>
        <w:pStyle w:val="ListParagraph"/>
        <w:numPr>
          <w:ilvl w:val="0"/>
          <w:numId w:val="40"/>
        </w:numPr>
        <w:shd w:val="clear" w:color="auto" w:fill="FFFFFF"/>
        <w:spacing w:before="100" w:beforeAutospacing="1" w:after="100" w:afterAutospacing="1"/>
        <w:rPr>
          <w:rFonts w:eastAsia="Times New Roman" w:cstheme="minorHAnsi"/>
          <w:color w:val="000000"/>
        </w:rPr>
      </w:pPr>
      <w:r w:rsidRPr="00A86DE7">
        <w:rPr>
          <w:rFonts w:eastAsia="Times New Roman" w:cstheme="minorHAnsi"/>
          <w:color w:val="000000"/>
        </w:rPr>
        <w:t>The height to which the water rises is dependent upon pore size. As a result, the smaller the soil pores, the higher the capillary rise.</w:t>
      </w:r>
    </w:p>
    <w:p w14:paraId="48DD5535" w14:textId="77777777" w:rsidR="00A86DE7" w:rsidRPr="00A86DE7" w:rsidRDefault="00A86DE7" w:rsidP="00A86DE7">
      <w:pPr>
        <w:numPr>
          <w:ilvl w:val="0"/>
          <w:numId w:val="40"/>
        </w:numPr>
        <w:shd w:val="clear" w:color="auto" w:fill="FFFFFF"/>
        <w:spacing w:before="100" w:beforeAutospacing="1" w:after="100" w:afterAutospacing="1"/>
        <w:rPr>
          <w:rFonts w:eastAsia="Times New Roman" w:cstheme="minorHAnsi"/>
          <w:color w:val="000000"/>
        </w:rPr>
      </w:pPr>
      <w:r w:rsidRPr="00A86DE7">
        <w:rPr>
          <w:rFonts w:eastAsia="Times New Roman" w:cstheme="minorHAnsi"/>
          <w:color w:val="000000"/>
        </w:rPr>
        <w:t xml:space="preserve">Finely-textured soils typically have smaller pores than coarsely-textured soils. Therefore finely-textured soils have a greater ability to hold and retain water in the soil in the inter-particle spaces. We refer to the pores between small clay particles as </w:t>
      </w:r>
      <w:proofErr w:type="spellStart"/>
      <w:r w:rsidRPr="00A86DE7">
        <w:rPr>
          <w:rFonts w:eastAsia="Times New Roman" w:cstheme="minorHAnsi"/>
          <w:color w:val="000000"/>
        </w:rPr>
        <w:t>micropores</w:t>
      </w:r>
      <w:proofErr w:type="spellEnd"/>
      <w:r w:rsidRPr="00A86DE7">
        <w:rPr>
          <w:rFonts w:eastAsia="Times New Roman" w:cstheme="minorHAnsi"/>
          <w:color w:val="000000"/>
        </w:rPr>
        <w:t xml:space="preserve">. In contrast, the larger pore spacing between lager particles, such as sand, are called </w:t>
      </w:r>
      <w:proofErr w:type="spellStart"/>
      <w:r w:rsidRPr="00A86DE7">
        <w:rPr>
          <w:rFonts w:eastAsia="Times New Roman" w:cstheme="minorHAnsi"/>
          <w:color w:val="000000"/>
        </w:rPr>
        <w:t>macropores</w:t>
      </w:r>
      <w:proofErr w:type="spellEnd"/>
      <w:r w:rsidRPr="00A86DE7">
        <w:rPr>
          <w:rFonts w:eastAsia="Times New Roman" w:cstheme="minorHAnsi"/>
          <w:color w:val="000000"/>
        </w:rPr>
        <w:t>.</w:t>
      </w:r>
    </w:p>
    <w:p w14:paraId="6E1AB77B" w14:textId="77777777" w:rsidR="00A86DE7" w:rsidRPr="00A86DE7" w:rsidRDefault="00A86DE7" w:rsidP="00A86DE7">
      <w:pPr>
        <w:numPr>
          <w:ilvl w:val="0"/>
          <w:numId w:val="40"/>
        </w:numPr>
        <w:shd w:val="clear" w:color="auto" w:fill="FFFFFF"/>
        <w:spacing w:before="100" w:beforeAutospacing="1" w:after="100" w:afterAutospacing="1"/>
        <w:rPr>
          <w:rFonts w:eastAsia="Times New Roman" w:cstheme="minorHAnsi"/>
          <w:color w:val="000000"/>
        </w:rPr>
      </w:pPr>
      <w:r w:rsidRPr="00A86DE7">
        <w:rPr>
          <w:rFonts w:eastAsia="Times New Roman" w:cstheme="minorHAnsi"/>
          <w:color w:val="000000"/>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14:paraId="11FDD2BC" w14:textId="77777777" w:rsidR="00A86DE7" w:rsidRPr="00A86DE7" w:rsidRDefault="00A86DE7" w:rsidP="00A86DE7">
      <w:pPr>
        <w:shd w:val="clear" w:color="auto" w:fill="FFFFFF"/>
        <w:spacing w:before="100" w:beforeAutospacing="1" w:after="100" w:afterAutospacing="1"/>
        <w:ind w:left="360"/>
        <w:jc w:val="center"/>
        <w:rPr>
          <w:rFonts w:eastAsia="Times New Roman" w:cstheme="minorHAnsi"/>
          <w:color w:val="000000"/>
        </w:rPr>
      </w:pPr>
      <w:r w:rsidRPr="00A86DE7">
        <w:rPr>
          <w:rFonts w:cstheme="minorHAnsi"/>
          <w:noProof/>
          <w:lang w:eastAsia="en-GB"/>
        </w:rPr>
        <w:lastRenderedPageBreak/>
        <w:drawing>
          <wp:inline distT="0" distB="0" distL="0" distR="0" wp14:anchorId="63F0B35D" wp14:editId="241DD80B">
            <wp:extent cx="3915295" cy="2940389"/>
            <wp:effectExtent l="0" t="0" r="9525" b="0"/>
            <wp:docPr id="19" name="Picture 19" descr="water retention in por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 retention in port spac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20404" cy="2944226"/>
                    </a:xfrm>
                    <a:prstGeom prst="rect">
                      <a:avLst/>
                    </a:prstGeom>
                    <a:noFill/>
                    <a:ln>
                      <a:noFill/>
                    </a:ln>
                  </pic:spPr>
                </pic:pic>
              </a:graphicData>
            </a:graphic>
          </wp:inline>
        </w:drawing>
      </w:r>
    </w:p>
    <w:p w14:paraId="518A433F" w14:textId="77777777" w:rsidR="00A86DE7" w:rsidRPr="00A86DE7" w:rsidRDefault="00A86DE7" w:rsidP="00A86DE7">
      <w:pPr>
        <w:shd w:val="clear" w:color="auto" w:fill="FFFFFF"/>
        <w:spacing w:before="100" w:beforeAutospacing="1" w:after="100" w:afterAutospacing="1"/>
        <w:ind w:left="360"/>
        <w:rPr>
          <w:rFonts w:eastAsia="Times New Roman" w:cstheme="minorHAnsi"/>
          <w:color w:val="000000"/>
        </w:rPr>
      </w:pPr>
    </w:p>
    <w:p w14:paraId="4042B6A2" w14:textId="77777777" w:rsidR="00A86DE7" w:rsidRPr="00A86DE7" w:rsidRDefault="00A86DE7" w:rsidP="00A86DE7">
      <w:pPr>
        <w:shd w:val="clear" w:color="auto" w:fill="FFFFFF"/>
        <w:spacing w:before="100" w:beforeAutospacing="1" w:after="100" w:afterAutospacing="1"/>
        <w:ind w:left="360"/>
        <w:rPr>
          <w:rFonts w:eastAsia="Times New Roman" w:cstheme="minorHAnsi"/>
          <w:b/>
          <w:bCs/>
        </w:rPr>
      </w:pPr>
      <w:r w:rsidRPr="00A86DE7">
        <w:rPr>
          <w:rFonts w:eastAsia="Times New Roman" w:cstheme="minorHAnsi"/>
          <w:b/>
          <w:bCs/>
        </w:rPr>
        <w:t>RELATIONSHIP BETWEEN SOIL PERMEABILITY AND CAPILLARITY</w:t>
      </w:r>
    </w:p>
    <w:p w14:paraId="5A652A29" w14:textId="77777777" w:rsidR="00A86DE7" w:rsidRPr="00A86DE7" w:rsidRDefault="00A86DE7" w:rsidP="00A86DE7">
      <w:pPr>
        <w:shd w:val="clear" w:color="auto" w:fill="FFFFFF"/>
        <w:spacing w:before="100" w:beforeAutospacing="1" w:after="100" w:afterAutospacing="1"/>
        <w:ind w:left="360"/>
        <w:rPr>
          <w:rFonts w:eastAsia="Times New Roman" w:cstheme="minorHAnsi"/>
        </w:rPr>
      </w:pPr>
      <w:r w:rsidRPr="00A86DE7">
        <w:rPr>
          <w:rFonts w:cstheme="minorHAnsi"/>
        </w:rPr>
        <w:t xml:space="preserve">     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 and capillarity as shown above.</w:t>
      </w:r>
    </w:p>
    <w:p w14:paraId="760F4168" w14:textId="77777777" w:rsidR="00A86DE7" w:rsidRPr="00A86DE7" w:rsidRDefault="00A86DE7" w:rsidP="00A86DE7">
      <w:pPr>
        <w:shd w:val="clear" w:color="auto" w:fill="FFFFFF"/>
        <w:spacing w:before="100" w:beforeAutospacing="1" w:after="100" w:afterAutospacing="1"/>
        <w:ind w:left="360"/>
        <w:rPr>
          <w:rFonts w:cstheme="minorHAnsi"/>
        </w:rPr>
      </w:pPr>
      <w:r w:rsidRPr="00A86DE7">
        <w:rPr>
          <w:rFonts w:cstheme="minorHAnsi"/>
        </w:rPr>
        <w:t>The permeability of individual soil horizons may be evaluated by the visual study of particular soil characteristics which have been shown by soil scientists to be closely related to permeability classes. The most significant factor in evaluating permeability is structure: its type, grade, and aggregation characteristics, such as the relationship between the length of horizontal and vertical axes of the aggregates and the direction and amount of overlap, since the soil capillarity deals with the vertical movement of water molecules through the soil capillary pores against gravity, we can say that the greater the permeability of a soil sample, the less the capillarity of the soil sample.</w:t>
      </w:r>
    </w:p>
    <w:p w14:paraId="424D1CCE" w14:textId="77777777" w:rsidR="00A86DE7" w:rsidRPr="00A86DE7" w:rsidRDefault="00A86DE7" w:rsidP="00A86DE7">
      <w:pPr>
        <w:shd w:val="clear" w:color="auto" w:fill="FFFFFF"/>
        <w:spacing w:before="100" w:beforeAutospacing="1" w:after="100" w:afterAutospacing="1"/>
        <w:ind w:left="360"/>
        <w:rPr>
          <w:rFonts w:cstheme="minorHAnsi"/>
        </w:rPr>
      </w:pPr>
      <w:r w:rsidRPr="00A86DE7">
        <w:rPr>
          <w:rFonts w:cstheme="minorHAnsi"/>
        </w:rPr>
        <w:lastRenderedPageBreak/>
        <w:t>Higher permeability means wider pores within the soil sample, therefore the surface tension existing will be less rather than more in a soil sample with less permeability. Hence, we can say that soil permeability is inversely proportional to capillarity.</w:t>
      </w:r>
    </w:p>
    <w:p w14:paraId="2356E594" w14:textId="77777777" w:rsidR="00A86DE7" w:rsidRPr="00A86DE7" w:rsidRDefault="00A86DE7" w:rsidP="00A86DE7">
      <w:pPr>
        <w:shd w:val="clear" w:color="auto" w:fill="FFFFFF"/>
        <w:spacing w:before="100" w:beforeAutospacing="1" w:after="100" w:afterAutospacing="1"/>
        <w:rPr>
          <w:rFonts w:eastAsia="Times New Roman" w:cstheme="minorHAnsi"/>
        </w:rPr>
      </w:pPr>
      <w:r w:rsidRPr="00A86DE7">
        <w:rPr>
          <w:rFonts w:eastAsia="Times New Roman" w:cstheme="minorHAnsi"/>
          <w:noProof/>
          <w:lang w:eastAsia="en-GB"/>
        </w:rPr>
        <w:drawing>
          <wp:inline distT="0" distB="0" distL="0" distR="0" wp14:anchorId="27F5EEFF" wp14:editId="40827030">
            <wp:extent cx="5270500" cy="3952875"/>
            <wp:effectExtent l="0" t="0" r="635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_19.jpg"/>
                    <pic:cNvPicPr/>
                  </pic:nvPicPr>
                  <pic:blipFill>
                    <a:blip r:embed="rId38">
                      <a:extLst>
                        <a:ext uri="{28A0092B-C50C-407E-A947-70E740481C1C}">
                          <a14:useLocalDpi xmlns:a14="http://schemas.microsoft.com/office/drawing/2010/main" val="0"/>
                        </a:ext>
                      </a:extLst>
                    </a:blip>
                    <a:stretch>
                      <a:fillRect/>
                    </a:stretch>
                  </pic:blipFill>
                  <pic:spPr>
                    <a:xfrm>
                      <a:off x="0" y="0"/>
                      <a:ext cx="5273285" cy="3954964"/>
                    </a:xfrm>
                    <a:prstGeom prst="rect">
                      <a:avLst/>
                    </a:prstGeom>
                  </pic:spPr>
                </pic:pic>
              </a:graphicData>
            </a:graphic>
          </wp:inline>
        </w:drawing>
      </w:r>
    </w:p>
    <w:p w14:paraId="57B210F7" w14:textId="77777777" w:rsidR="00A86DE7" w:rsidRPr="00A86DE7" w:rsidRDefault="00A86DE7" w:rsidP="00A86DE7">
      <w:pPr>
        <w:pStyle w:val="NormalWeb"/>
        <w:shd w:val="clear" w:color="auto" w:fill="FFFFFF"/>
        <w:spacing w:after="0" w:afterAutospacing="0" w:line="360" w:lineRule="auto"/>
        <w:jc w:val="both"/>
        <w:rPr>
          <w:rFonts w:asciiTheme="minorHAnsi" w:hAnsiTheme="minorHAnsi" w:cstheme="minorHAnsi"/>
        </w:rPr>
      </w:pPr>
    </w:p>
    <w:p w14:paraId="44125F3C" w14:textId="77777777" w:rsidR="00B70C11" w:rsidRPr="00A86DE7" w:rsidRDefault="00B70C11" w:rsidP="00072BB5">
      <w:pPr>
        <w:rPr>
          <w:rFonts w:cstheme="minorHAnsi"/>
        </w:rPr>
      </w:pPr>
    </w:p>
    <w:p w14:paraId="0FDC5E9C" w14:textId="77777777" w:rsidR="00B70C11" w:rsidRPr="00A86DE7" w:rsidRDefault="00B70C11" w:rsidP="00072BB5">
      <w:pPr>
        <w:rPr>
          <w:rFonts w:cstheme="minorHAnsi"/>
        </w:rPr>
      </w:pPr>
    </w:p>
    <w:p w14:paraId="14264A09" w14:textId="77777777" w:rsidR="00B70C11" w:rsidRPr="00A86DE7" w:rsidRDefault="00B70C11" w:rsidP="00072BB5">
      <w:pPr>
        <w:rPr>
          <w:rFonts w:cstheme="minorHAnsi"/>
        </w:rPr>
      </w:pPr>
    </w:p>
    <w:p w14:paraId="1BF2FA10" w14:textId="77777777" w:rsidR="00B70C11" w:rsidRPr="00A86DE7" w:rsidRDefault="00B70C11" w:rsidP="00072BB5">
      <w:pPr>
        <w:rPr>
          <w:rFonts w:cstheme="minorHAnsi"/>
        </w:rPr>
      </w:pPr>
    </w:p>
    <w:p w14:paraId="536FF388" w14:textId="77777777" w:rsidR="00B70C11" w:rsidRPr="00A86DE7" w:rsidRDefault="00B70C11" w:rsidP="00072BB5">
      <w:pPr>
        <w:rPr>
          <w:rFonts w:cstheme="minorHAnsi"/>
        </w:rPr>
      </w:pPr>
    </w:p>
    <w:p w14:paraId="37F71A5A" w14:textId="47F75491" w:rsidR="00B70C11" w:rsidRPr="00A86DE7" w:rsidRDefault="00B70C11" w:rsidP="00072BB5">
      <w:pPr>
        <w:rPr>
          <w:rFonts w:cstheme="minorHAnsi"/>
        </w:rPr>
      </w:pPr>
    </w:p>
    <w:p w14:paraId="1DBAB6B4" w14:textId="77777777" w:rsidR="00B70C11" w:rsidRPr="00A86DE7" w:rsidRDefault="00B70C11" w:rsidP="00072BB5">
      <w:pPr>
        <w:rPr>
          <w:rFonts w:cstheme="minorHAnsi"/>
        </w:rPr>
      </w:pPr>
    </w:p>
    <w:p w14:paraId="49192032" w14:textId="16202FDF" w:rsidR="00DA28B2" w:rsidRPr="00A86DE7" w:rsidRDefault="00DA28B2" w:rsidP="00DA28B2">
      <w:pPr>
        <w:pStyle w:val="Heading1nonumber"/>
        <w:rPr>
          <w:rFonts w:asciiTheme="minorHAnsi" w:hAnsiTheme="minorHAnsi" w:cstheme="minorHAnsi"/>
          <w:sz w:val="24"/>
          <w:szCs w:val="24"/>
        </w:rPr>
        <w:sectPr w:rsidR="00DA28B2" w:rsidRPr="00A86DE7" w:rsidSect="00C50468">
          <w:pgSz w:w="11906" w:h="16838" w:code="9"/>
          <w:pgMar w:top="1701" w:right="1701" w:bottom="1701" w:left="1701" w:header="709" w:footer="0" w:gutter="0"/>
          <w:pgNumType w:start="1"/>
          <w:cols w:space="720"/>
          <w:docGrid w:linePitch="360"/>
        </w:sectPr>
      </w:pPr>
      <w:bookmarkStart w:id="44" w:name="_Toc51833420"/>
      <w:bookmarkEnd w:id="24"/>
    </w:p>
    <w:bookmarkEnd w:id="44"/>
    <w:p w14:paraId="4919204A" w14:textId="751079AE" w:rsidR="00187AAB" w:rsidRPr="00A86DE7" w:rsidRDefault="00187AAB" w:rsidP="00A86DE7">
      <w:pPr>
        <w:pStyle w:val="Heading1nonumber"/>
        <w:rPr>
          <w:rFonts w:asciiTheme="minorHAnsi" w:hAnsiTheme="minorHAnsi" w:cstheme="minorHAnsi"/>
          <w:sz w:val="24"/>
          <w:szCs w:val="24"/>
        </w:rPr>
      </w:pPr>
    </w:p>
    <w:sectPr w:rsidR="00187AAB" w:rsidRPr="00A86DE7" w:rsidSect="00B01F93">
      <w:headerReference w:type="default" r:id="rId39"/>
      <w:type w:val="nextColumn"/>
      <w:pgSz w:w="11906" w:h="16838" w:code="9"/>
      <w:pgMar w:top="1701" w:right="1701" w:bottom="1701" w:left="1701" w:header="709"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7B97" w14:textId="77777777" w:rsidR="00C97855" w:rsidRDefault="00C97855">
      <w:r>
        <w:separator/>
      </w:r>
    </w:p>
  </w:endnote>
  <w:endnote w:type="continuationSeparator" w:id="0">
    <w:p w14:paraId="55C433B0" w14:textId="77777777" w:rsidR="00C97855" w:rsidRDefault="00C9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04862"/>
      <w:docPartObj>
        <w:docPartGallery w:val="Page Numbers (Bottom of Page)"/>
        <w:docPartUnique/>
      </w:docPartObj>
    </w:sdtPr>
    <w:sdtEndPr>
      <w:rPr>
        <w:noProof/>
      </w:rPr>
    </w:sdtEndPr>
    <w:sdtContent>
      <w:p w14:paraId="082A9402" w14:textId="1C2451E1" w:rsidR="0069055C" w:rsidRDefault="0069055C">
        <w:pPr>
          <w:pStyle w:val="Footer"/>
          <w:jc w:val="center"/>
        </w:pPr>
        <w:r>
          <w:fldChar w:fldCharType="begin"/>
        </w:r>
        <w:r>
          <w:instrText xml:space="preserve"> PAGE   \* MERGEFORMAT </w:instrText>
        </w:r>
        <w:r>
          <w:fldChar w:fldCharType="separate"/>
        </w:r>
        <w:r w:rsidR="00A86DE7">
          <w:rPr>
            <w:noProof/>
          </w:rPr>
          <w:t>ii</w:t>
        </w:r>
        <w:r>
          <w:rPr>
            <w:noProof/>
          </w:rPr>
          <w:fldChar w:fldCharType="end"/>
        </w:r>
      </w:p>
    </w:sdtContent>
  </w:sdt>
  <w:p w14:paraId="68A6D4F0" w14:textId="77777777" w:rsidR="0069055C" w:rsidRDefault="0069055C" w:rsidP="00D333B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56953"/>
      <w:docPartObj>
        <w:docPartGallery w:val="Page Numbers (Bottom of Page)"/>
        <w:docPartUnique/>
      </w:docPartObj>
    </w:sdtPr>
    <w:sdtEndPr>
      <w:rPr>
        <w:noProof/>
      </w:rPr>
    </w:sdtEndPr>
    <w:sdtContent>
      <w:p w14:paraId="473166DA" w14:textId="1AC06F93" w:rsidR="0069055C" w:rsidRDefault="0069055C">
        <w:pPr>
          <w:pStyle w:val="Footer"/>
          <w:jc w:val="center"/>
        </w:pPr>
        <w:r>
          <w:fldChar w:fldCharType="begin"/>
        </w:r>
        <w:r>
          <w:instrText xml:space="preserve"> PAGE   \* MERGEFORMAT </w:instrText>
        </w:r>
        <w:r>
          <w:fldChar w:fldCharType="separate"/>
        </w:r>
        <w:r w:rsidR="00A86DE7">
          <w:rPr>
            <w:noProof/>
          </w:rPr>
          <w:t>13</w:t>
        </w:r>
        <w:r>
          <w:rPr>
            <w:noProof/>
          </w:rPr>
          <w:fldChar w:fldCharType="end"/>
        </w:r>
      </w:p>
    </w:sdtContent>
  </w:sdt>
  <w:p w14:paraId="4D4393B5" w14:textId="77777777" w:rsidR="0069055C" w:rsidRDefault="0069055C" w:rsidP="00D333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39648" w14:textId="77777777" w:rsidR="00C97855" w:rsidRDefault="00C97855">
      <w:r>
        <w:separator/>
      </w:r>
    </w:p>
  </w:footnote>
  <w:footnote w:type="continuationSeparator" w:id="0">
    <w:p w14:paraId="75071B08" w14:textId="77777777" w:rsidR="00C97855" w:rsidRDefault="00C9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C" w14:textId="77777777" w:rsidR="002D7E69" w:rsidRDefault="002D7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D" w14:textId="77777777" w:rsidR="002D7E69" w:rsidRDefault="002D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9DE"/>
    <w:multiLevelType w:val="hybridMultilevel"/>
    <w:tmpl w:val="E792553E"/>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C75800"/>
    <w:multiLevelType w:val="hybridMultilevel"/>
    <w:tmpl w:val="903CD45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905511"/>
    <w:multiLevelType w:val="hybridMultilevel"/>
    <w:tmpl w:val="5E22C7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15E6B"/>
    <w:multiLevelType w:val="hybridMultilevel"/>
    <w:tmpl w:val="3A76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71557"/>
    <w:multiLevelType w:val="hybridMultilevel"/>
    <w:tmpl w:val="AFC0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D31023"/>
    <w:multiLevelType w:val="hybridMultilevel"/>
    <w:tmpl w:val="7DBE4D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E1635"/>
    <w:multiLevelType w:val="hybridMultilevel"/>
    <w:tmpl w:val="28301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10C73"/>
    <w:multiLevelType w:val="hybridMultilevel"/>
    <w:tmpl w:val="B3C62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97362"/>
    <w:multiLevelType w:val="multilevel"/>
    <w:tmpl w:val="8214C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A7B1BF4"/>
    <w:multiLevelType w:val="hybridMultilevel"/>
    <w:tmpl w:val="2AA091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A4B91"/>
    <w:multiLevelType w:val="hybridMultilevel"/>
    <w:tmpl w:val="994C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00962"/>
    <w:multiLevelType w:val="hybridMultilevel"/>
    <w:tmpl w:val="4F7CD43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84EA8"/>
    <w:multiLevelType w:val="hybridMultilevel"/>
    <w:tmpl w:val="97AC48F0"/>
    <w:lvl w:ilvl="0" w:tplc="04090019">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AA6655"/>
    <w:multiLevelType w:val="multilevel"/>
    <w:tmpl w:val="52EE0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2692E"/>
    <w:multiLevelType w:val="hybridMultilevel"/>
    <w:tmpl w:val="C6E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40C08"/>
    <w:multiLevelType w:val="hybridMultilevel"/>
    <w:tmpl w:val="772C78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46BC2"/>
    <w:multiLevelType w:val="hybridMultilevel"/>
    <w:tmpl w:val="A628E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E90501"/>
    <w:multiLevelType w:val="hybridMultilevel"/>
    <w:tmpl w:val="518AA0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E8495A"/>
    <w:multiLevelType w:val="hybridMultilevel"/>
    <w:tmpl w:val="903CD45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125256B"/>
    <w:multiLevelType w:val="hybridMultilevel"/>
    <w:tmpl w:val="57FA94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0248E"/>
    <w:multiLevelType w:val="hybridMultilevel"/>
    <w:tmpl w:val="14F2FA48"/>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6F511F4"/>
    <w:multiLevelType w:val="hybridMultilevel"/>
    <w:tmpl w:val="C69E2266"/>
    <w:lvl w:ilvl="0" w:tplc="B7AE2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3099A"/>
    <w:multiLevelType w:val="hybridMultilevel"/>
    <w:tmpl w:val="19B48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63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EF11D9"/>
    <w:multiLevelType w:val="hybridMultilevel"/>
    <w:tmpl w:val="B9EA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C68CA"/>
    <w:multiLevelType w:val="hybridMultilevel"/>
    <w:tmpl w:val="BB24F5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510FF"/>
    <w:multiLevelType w:val="hybridMultilevel"/>
    <w:tmpl w:val="8C6A62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03804"/>
    <w:multiLevelType w:val="hybridMultilevel"/>
    <w:tmpl w:val="7E9CB7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8E1F4F"/>
    <w:multiLevelType w:val="hybridMultilevel"/>
    <w:tmpl w:val="DF2AE6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E7444"/>
    <w:multiLevelType w:val="hybridMultilevel"/>
    <w:tmpl w:val="9F1451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C263A8"/>
    <w:multiLevelType w:val="multilevel"/>
    <w:tmpl w:val="54A4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147294E"/>
    <w:multiLevelType w:val="hybridMultilevel"/>
    <w:tmpl w:val="FF7CD1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F629A"/>
    <w:multiLevelType w:val="hybridMultilevel"/>
    <w:tmpl w:val="025CC8F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3557474"/>
    <w:multiLevelType w:val="hybridMultilevel"/>
    <w:tmpl w:val="8ABA76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B430D9"/>
    <w:multiLevelType w:val="hybridMultilevel"/>
    <w:tmpl w:val="5B0437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4397F"/>
    <w:multiLevelType w:val="hybridMultilevel"/>
    <w:tmpl w:val="1BFA9FFC"/>
    <w:lvl w:ilvl="0" w:tplc="08090013">
      <w:start w:val="1"/>
      <w:numFmt w:val="upp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6476F"/>
    <w:multiLevelType w:val="hybridMultilevel"/>
    <w:tmpl w:val="3CCE3954"/>
    <w:lvl w:ilvl="0" w:tplc="B7769EF2">
      <w:start w:val="4"/>
      <w:numFmt w:val="bullet"/>
      <w:lvlText w:val="-"/>
      <w:lvlJc w:val="left"/>
      <w:pPr>
        <w:ind w:left="585" w:hanging="360"/>
      </w:pPr>
      <w:rPr>
        <w:rFonts w:ascii="Cambria" w:eastAsia="Times New Roman" w:hAnsi="Cambria"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cs="Wingdings" w:hint="default"/>
      </w:rPr>
    </w:lvl>
    <w:lvl w:ilvl="3" w:tplc="04090001" w:tentative="1">
      <w:start w:val="1"/>
      <w:numFmt w:val="bullet"/>
      <w:lvlText w:val=""/>
      <w:lvlJc w:val="left"/>
      <w:pPr>
        <w:ind w:left="2745" w:hanging="360"/>
      </w:pPr>
      <w:rPr>
        <w:rFonts w:ascii="Symbol" w:hAnsi="Symbol" w:cs="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cs="Wingdings" w:hint="default"/>
      </w:rPr>
    </w:lvl>
    <w:lvl w:ilvl="6" w:tplc="04090001" w:tentative="1">
      <w:start w:val="1"/>
      <w:numFmt w:val="bullet"/>
      <w:lvlText w:val=""/>
      <w:lvlJc w:val="left"/>
      <w:pPr>
        <w:ind w:left="4905" w:hanging="360"/>
      </w:pPr>
      <w:rPr>
        <w:rFonts w:ascii="Symbol" w:hAnsi="Symbol" w:cs="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cs="Wingdings" w:hint="default"/>
      </w:rPr>
    </w:lvl>
  </w:abstractNum>
  <w:abstractNum w:abstractNumId="36" w15:restartNumberingAfterBreak="0">
    <w:nsid w:val="79FE45EC"/>
    <w:multiLevelType w:val="hybridMultilevel"/>
    <w:tmpl w:val="6B7844EE"/>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0193B"/>
    <w:multiLevelType w:val="hybridMultilevel"/>
    <w:tmpl w:val="678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38"/>
  </w:num>
  <w:num w:numId="2">
    <w:abstractNumId w:val="11"/>
  </w:num>
  <w:num w:numId="3">
    <w:abstractNumId w:val="4"/>
  </w:num>
  <w:num w:numId="4">
    <w:abstractNumId w:val="30"/>
  </w:num>
  <w:num w:numId="5">
    <w:abstractNumId w:val="16"/>
  </w:num>
  <w:num w:numId="6">
    <w:abstractNumId w:val="27"/>
  </w:num>
  <w:num w:numId="7">
    <w:abstractNumId w:val="12"/>
  </w:num>
  <w:num w:numId="8">
    <w:abstractNumId w:val="3"/>
  </w:num>
  <w:num w:numId="9">
    <w:abstractNumId w:val="6"/>
  </w:num>
  <w:num w:numId="10">
    <w:abstractNumId w:val="22"/>
  </w:num>
  <w:num w:numId="11">
    <w:abstractNumId w:val="9"/>
  </w:num>
  <w:num w:numId="12">
    <w:abstractNumId w:val="20"/>
  </w:num>
  <w:num w:numId="13">
    <w:abstractNumId w:val="37"/>
  </w:num>
  <w:num w:numId="14">
    <w:abstractNumId w:val="21"/>
  </w:num>
  <w:num w:numId="15">
    <w:abstractNumId w:val="10"/>
  </w:num>
  <w:num w:numId="16">
    <w:abstractNumId w:val="23"/>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24"/>
  </w:num>
  <w:num w:numId="24">
    <w:abstractNumId w:val="15"/>
  </w:num>
  <w:num w:numId="25">
    <w:abstractNumId w:val="36"/>
  </w:num>
  <w:num w:numId="26">
    <w:abstractNumId w:val="5"/>
  </w:num>
  <w:num w:numId="27">
    <w:abstractNumId w:val="25"/>
  </w:num>
  <w:num w:numId="28">
    <w:abstractNumId w:val="28"/>
  </w:num>
  <w:num w:numId="29">
    <w:abstractNumId w:val="32"/>
  </w:num>
  <w:num w:numId="30">
    <w:abstractNumId w:val="7"/>
  </w:num>
  <w:num w:numId="31">
    <w:abstractNumId w:val="19"/>
  </w:num>
  <w:num w:numId="32">
    <w:abstractNumId w:val="2"/>
  </w:num>
  <w:num w:numId="33">
    <w:abstractNumId w:val="0"/>
  </w:num>
  <w:num w:numId="34">
    <w:abstractNumId w:val="26"/>
  </w:num>
  <w:num w:numId="35">
    <w:abstractNumId w:val="17"/>
  </w:num>
  <w:num w:numId="36">
    <w:abstractNumId w:val="14"/>
  </w:num>
  <w:num w:numId="37">
    <w:abstractNumId w:val="8"/>
  </w:num>
  <w:num w:numId="38">
    <w:abstractNumId w:val="13"/>
  </w:num>
  <w:num w:numId="39">
    <w:abstractNumId w:val="35"/>
  </w:num>
  <w:num w:numId="4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B2"/>
    <w:rsid w:val="00002F92"/>
    <w:rsid w:val="000107E3"/>
    <w:rsid w:val="00010DC9"/>
    <w:rsid w:val="00010E17"/>
    <w:rsid w:val="000146A5"/>
    <w:rsid w:val="00015A13"/>
    <w:rsid w:val="00017264"/>
    <w:rsid w:val="00024FCE"/>
    <w:rsid w:val="000362E4"/>
    <w:rsid w:val="00037654"/>
    <w:rsid w:val="00037D5D"/>
    <w:rsid w:val="00041EE0"/>
    <w:rsid w:val="000424FC"/>
    <w:rsid w:val="00042A02"/>
    <w:rsid w:val="00046355"/>
    <w:rsid w:val="00050077"/>
    <w:rsid w:val="000505A5"/>
    <w:rsid w:val="00053447"/>
    <w:rsid w:val="00063CEE"/>
    <w:rsid w:val="00065259"/>
    <w:rsid w:val="00067512"/>
    <w:rsid w:val="00071CD5"/>
    <w:rsid w:val="00072BB5"/>
    <w:rsid w:val="000731D6"/>
    <w:rsid w:val="000811BD"/>
    <w:rsid w:val="000844F1"/>
    <w:rsid w:val="00091DE6"/>
    <w:rsid w:val="00097727"/>
    <w:rsid w:val="000A3187"/>
    <w:rsid w:val="000A3FCD"/>
    <w:rsid w:val="000B6677"/>
    <w:rsid w:val="000C3B31"/>
    <w:rsid w:val="000C6559"/>
    <w:rsid w:val="000D203E"/>
    <w:rsid w:val="000D3236"/>
    <w:rsid w:val="000F2EDC"/>
    <w:rsid w:val="000F32CE"/>
    <w:rsid w:val="000F449A"/>
    <w:rsid w:val="000F5578"/>
    <w:rsid w:val="000F5915"/>
    <w:rsid w:val="0010090C"/>
    <w:rsid w:val="001160DF"/>
    <w:rsid w:val="00117A55"/>
    <w:rsid w:val="00123DB0"/>
    <w:rsid w:val="001240CA"/>
    <w:rsid w:val="001253CC"/>
    <w:rsid w:val="0013207F"/>
    <w:rsid w:val="00132F96"/>
    <w:rsid w:val="001574C3"/>
    <w:rsid w:val="00165C31"/>
    <w:rsid w:val="00165F23"/>
    <w:rsid w:val="00172915"/>
    <w:rsid w:val="0018638D"/>
    <w:rsid w:val="00187AAB"/>
    <w:rsid w:val="0019238F"/>
    <w:rsid w:val="00196CAA"/>
    <w:rsid w:val="001A0792"/>
    <w:rsid w:val="001A37BC"/>
    <w:rsid w:val="001B2F5A"/>
    <w:rsid w:val="001B59B7"/>
    <w:rsid w:val="001C0E49"/>
    <w:rsid w:val="001C1A69"/>
    <w:rsid w:val="001D4744"/>
    <w:rsid w:val="001D7E24"/>
    <w:rsid w:val="001E388D"/>
    <w:rsid w:val="001E7302"/>
    <w:rsid w:val="001F377E"/>
    <w:rsid w:val="001F545E"/>
    <w:rsid w:val="00200C6F"/>
    <w:rsid w:val="00205A39"/>
    <w:rsid w:val="002124C7"/>
    <w:rsid w:val="00213FC1"/>
    <w:rsid w:val="0022079C"/>
    <w:rsid w:val="0022565A"/>
    <w:rsid w:val="0022775A"/>
    <w:rsid w:val="00227BAB"/>
    <w:rsid w:val="00232B80"/>
    <w:rsid w:val="0023635C"/>
    <w:rsid w:val="00241795"/>
    <w:rsid w:val="0024367A"/>
    <w:rsid w:val="00245DA7"/>
    <w:rsid w:val="0025099B"/>
    <w:rsid w:val="00255265"/>
    <w:rsid w:val="002562CC"/>
    <w:rsid w:val="00261144"/>
    <w:rsid w:val="002622A0"/>
    <w:rsid w:val="002629AD"/>
    <w:rsid w:val="0026731A"/>
    <w:rsid w:val="00286722"/>
    <w:rsid w:val="002910E6"/>
    <w:rsid w:val="002A0C11"/>
    <w:rsid w:val="002A2E4F"/>
    <w:rsid w:val="002A5491"/>
    <w:rsid w:val="002A7152"/>
    <w:rsid w:val="002A761D"/>
    <w:rsid w:val="002A7DD0"/>
    <w:rsid w:val="002B0693"/>
    <w:rsid w:val="002B133F"/>
    <w:rsid w:val="002B7B28"/>
    <w:rsid w:val="002C28F3"/>
    <w:rsid w:val="002C7139"/>
    <w:rsid w:val="002D68F8"/>
    <w:rsid w:val="002D7E69"/>
    <w:rsid w:val="002E19CA"/>
    <w:rsid w:val="00302FEE"/>
    <w:rsid w:val="00307966"/>
    <w:rsid w:val="00317288"/>
    <w:rsid w:val="00331F35"/>
    <w:rsid w:val="00333AA4"/>
    <w:rsid w:val="00334816"/>
    <w:rsid w:val="00336F4E"/>
    <w:rsid w:val="0034169E"/>
    <w:rsid w:val="003417BE"/>
    <w:rsid w:val="003500A4"/>
    <w:rsid w:val="003550A0"/>
    <w:rsid w:val="0035720C"/>
    <w:rsid w:val="00360C84"/>
    <w:rsid w:val="00361EFD"/>
    <w:rsid w:val="00361FB8"/>
    <w:rsid w:val="0037068D"/>
    <w:rsid w:val="003724DE"/>
    <w:rsid w:val="00374408"/>
    <w:rsid w:val="00375FD5"/>
    <w:rsid w:val="003766B3"/>
    <w:rsid w:val="00385A5E"/>
    <w:rsid w:val="003A7B97"/>
    <w:rsid w:val="003B0B3C"/>
    <w:rsid w:val="003B2D0A"/>
    <w:rsid w:val="003C0513"/>
    <w:rsid w:val="003C135B"/>
    <w:rsid w:val="003C49E7"/>
    <w:rsid w:val="003D6C64"/>
    <w:rsid w:val="003E1F8B"/>
    <w:rsid w:val="003E668C"/>
    <w:rsid w:val="003F3D47"/>
    <w:rsid w:val="003F46D8"/>
    <w:rsid w:val="004015E2"/>
    <w:rsid w:val="00413EF6"/>
    <w:rsid w:val="00414A93"/>
    <w:rsid w:val="004166F7"/>
    <w:rsid w:val="0041685B"/>
    <w:rsid w:val="00420667"/>
    <w:rsid w:val="0043035F"/>
    <w:rsid w:val="00430779"/>
    <w:rsid w:val="004311C1"/>
    <w:rsid w:val="00435A08"/>
    <w:rsid w:val="0043790A"/>
    <w:rsid w:val="00445061"/>
    <w:rsid w:val="00445556"/>
    <w:rsid w:val="004528A8"/>
    <w:rsid w:val="00452ED7"/>
    <w:rsid w:val="004534AC"/>
    <w:rsid w:val="00460314"/>
    <w:rsid w:val="0047335C"/>
    <w:rsid w:val="00473DBE"/>
    <w:rsid w:val="00476255"/>
    <w:rsid w:val="0048570D"/>
    <w:rsid w:val="004A133A"/>
    <w:rsid w:val="004A1624"/>
    <w:rsid w:val="004A343F"/>
    <w:rsid w:val="004B5597"/>
    <w:rsid w:val="004B5D2E"/>
    <w:rsid w:val="004D2E39"/>
    <w:rsid w:val="004D4CA9"/>
    <w:rsid w:val="004E3990"/>
    <w:rsid w:val="004F0152"/>
    <w:rsid w:val="005125CD"/>
    <w:rsid w:val="005138B5"/>
    <w:rsid w:val="00514CA3"/>
    <w:rsid w:val="00514D8A"/>
    <w:rsid w:val="00517821"/>
    <w:rsid w:val="00524299"/>
    <w:rsid w:val="005244BB"/>
    <w:rsid w:val="00525318"/>
    <w:rsid w:val="00526682"/>
    <w:rsid w:val="00526AA7"/>
    <w:rsid w:val="00527B39"/>
    <w:rsid w:val="005304A9"/>
    <w:rsid w:val="00530A32"/>
    <w:rsid w:val="00532610"/>
    <w:rsid w:val="005327E5"/>
    <w:rsid w:val="00547EA4"/>
    <w:rsid w:val="005516E9"/>
    <w:rsid w:val="00554F3C"/>
    <w:rsid w:val="0056292D"/>
    <w:rsid w:val="005656C8"/>
    <w:rsid w:val="00570D14"/>
    <w:rsid w:val="00574C42"/>
    <w:rsid w:val="00580CF6"/>
    <w:rsid w:val="00582A0C"/>
    <w:rsid w:val="005910BE"/>
    <w:rsid w:val="00591BB1"/>
    <w:rsid w:val="005A5F84"/>
    <w:rsid w:val="005C0AF1"/>
    <w:rsid w:val="005D2F51"/>
    <w:rsid w:val="005D79B2"/>
    <w:rsid w:val="005E43BC"/>
    <w:rsid w:val="005E4B39"/>
    <w:rsid w:val="005E6D27"/>
    <w:rsid w:val="00610412"/>
    <w:rsid w:val="00611FB5"/>
    <w:rsid w:val="006146C0"/>
    <w:rsid w:val="00617D81"/>
    <w:rsid w:val="00623A81"/>
    <w:rsid w:val="00626744"/>
    <w:rsid w:val="006454D8"/>
    <w:rsid w:val="00645963"/>
    <w:rsid w:val="00653089"/>
    <w:rsid w:val="00656534"/>
    <w:rsid w:val="006572B6"/>
    <w:rsid w:val="00657F75"/>
    <w:rsid w:val="0066098A"/>
    <w:rsid w:val="0066618E"/>
    <w:rsid w:val="006662C8"/>
    <w:rsid w:val="00671FA2"/>
    <w:rsid w:val="006753E4"/>
    <w:rsid w:val="006812E1"/>
    <w:rsid w:val="00682FC3"/>
    <w:rsid w:val="0068352C"/>
    <w:rsid w:val="00684F95"/>
    <w:rsid w:val="00685A86"/>
    <w:rsid w:val="0069055C"/>
    <w:rsid w:val="006A3182"/>
    <w:rsid w:val="006A797F"/>
    <w:rsid w:val="006B3BD6"/>
    <w:rsid w:val="006B4D75"/>
    <w:rsid w:val="006B7999"/>
    <w:rsid w:val="006C36C7"/>
    <w:rsid w:val="006C5E89"/>
    <w:rsid w:val="006D0557"/>
    <w:rsid w:val="006D11A3"/>
    <w:rsid w:val="006D46A7"/>
    <w:rsid w:val="006D5BBB"/>
    <w:rsid w:val="006E7473"/>
    <w:rsid w:val="006E7560"/>
    <w:rsid w:val="00712D00"/>
    <w:rsid w:val="00720800"/>
    <w:rsid w:val="007208E8"/>
    <w:rsid w:val="007240B6"/>
    <w:rsid w:val="00751BC0"/>
    <w:rsid w:val="0075313D"/>
    <w:rsid w:val="00756DDB"/>
    <w:rsid w:val="0075704F"/>
    <w:rsid w:val="00761B63"/>
    <w:rsid w:val="00765237"/>
    <w:rsid w:val="00780B0D"/>
    <w:rsid w:val="00785E77"/>
    <w:rsid w:val="00786902"/>
    <w:rsid w:val="007B0049"/>
    <w:rsid w:val="007B3229"/>
    <w:rsid w:val="007B3E54"/>
    <w:rsid w:val="007D1AF7"/>
    <w:rsid w:val="007D2215"/>
    <w:rsid w:val="007D3D20"/>
    <w:rsid w:val="007D48F0"/>
    <w:rsid w:val="007E55BD"/>
    <w:rsid w:val="007F3343"/>
    <w:rsid w:val="007F5C55"/>
    <w:rsid w:val="00802A3C"/>
    <w:rsid w:val="00807610"/>
    <w:rsid w:val="008132CD"/>
    <w:rsid w:val="00817BE7"/>
    <w:rsid w:val="00820F99"/>
    <w:rsid w:val="008234FF"/>
    <w:rsid w:val="00830238"/>
    <w:rsid w:val="00833618"/>
    <w:rsid w:val="00835E1B"/>
    <w:rsid w:val="00835EC2"/>
    <w:rsid w:val="008403CC"/>
    <w:rsid w:val="00840677"/>
    <w:rsid w:val="0084263F"/>
    <w:rsid w:val="0084737E"/>
    <w:rsid w:val="00847FEB"/>
    <w:rsid w:val="00861E0B"/>
    <w:rsid w:val="00862AB3"/>
    <w:rsid w:val="00864957"/>
    <w:rsid w:val="00866B63"/>
    <w:rsid w:val="00875B58"/>
    <w:rsid w:val="00876F04"/>
    <w:rsid w:val="008836A5"/>
    <w:rsid w:val="00884746"/>
    <w:rsid w:val="00884A3B"/>
    <w:rsid w:val="0089005C"/>
    <w:rsid w:val="00895995"/>
    <w:rsid w:val="008A03D0"/>
    <w:rsid w:val="008A5862"/>
    <w:rsid w:val="008B4FB7"/>
    <w:rsid w:val="008B72AE"/>
    <w:rsid w:val="008D0F71"/>
    <w:rsid w:val="008D2F6C"/>
    <w:rsid w:val="008D5D60"/>
    <w:rsid w:val="008D5DD7"/>
    <w:rsid w:val="008D78C9"/>
    <w:rsid w:val="008E0CAE"/>
    <w:rsid w:val="008E2F17"/>
    <w:rsid w:val="008E5A35"/>
    <w:rsid w:val="008E7822"/>
    <w:rsid w:val="008F0C2B"/>
    <w:rsid w:val="008F2598"/>
    <w:rsid w:val="00917421"/>
    <w:rsid w:val="00922BCA"/>
    <w:rsid w:val="0093381A"/>
    <w:rsid w:val="00937DD0"/>
    <w:rsid w:val="009404A4"/>
    <w:rsid w:val="0094060A"/>
    <w:rsid w:val="009407F7"/>
    <w:rsid w:val="009417CC"/>
    <w:rsid w:val="00941D35"/>
    <w:rsid w:val="00954C00"/>
    <w:rsid w:val="00962212"/>
    <w:rsid w:val="009769F4"/>
    <w:rsid w:val="00991A69"/>
    <w:rsid w:val="00994986"/>
    <w:rsid w:val="009959B5"/>
    <w:rsid w:val="00996FFA"/>
    <w:rsid w:val="009A2AD0"/>
    <w:rsid w:val="009A375D"/>
    <w:rsid w:val="009A647D"/>
    <w:rsid w:val="009B2CCA"/>
    <w:rsid w:val="009C37C8"/>
    <w:rsid w:val="009C6E58"/>
    <w:rsid w:val="009D3CE6"/>
    <w:rsid w:val="009E2CDA"/>
    <w:rsid w:val="009F4F9E"/>
    <w:rsid w:val="00A06F6D"/>
    <w:rsid w:val="00A10D5B"/>
    <w:rsid w:val="00A128AB"/>
    <w:rsid w:val="00A241D3"/>
    <w:rsid w:val="00A25E3F"/>
    <w:rsid w:val="00A3019A"/>
    <w:rsid w:val="00A32763"/>
    <w:rsid w:val="00A32D57"/>
    <w:rsid w:val="00A36F61"/>
    <w:rsid w:val="00A45E1F"/>
    <w:rsid w:val="00A651C5"/>
    <w:rsid w:val="00A669A2"/>
    <w:rsid w:val="00A70C0B"/>
    <w:rsid w:val="00A71461"/>
    <w:rsid w:val="00A743C5"/>
    <w:rsid w:val="00A76195"/>
    <w:rsid w:val="00A86DE7"/>
    <w:rsid w:val="00A916EE"/>
    <w:rsid w:val="00AA1E42"/>
    <w:rsid w:val="00AA2009"/>
    <w:rsid w:val="00AA3497"/>
    <w:rsid w:val="00AA64EE"/>
    <w:rsid w:val="00AB7623"/>
    <w:rsid w:val="00AD35B9"/>
    <w:rsid w:val="00AD385B"/>
    <w:rsid w:val="00AD6D75"/>
    <w:rsid w:val="00AE27CE"/>
    <w:rsid w:val="00AF15B1"/>
    <w:rsid w:val="00AF4C73"/>
    <w:rsid w:val="00B01F93"/>
    <w:rsid w:val="00B021C3"/>
    <w:rsid w:val="00B0349A"/>
    <w:rsid w:val="00B03D9F"/>
    <w:rsid w:val="00B13D4E"/>
    <w:rsid w:val="00B147AD"/>
    <w:rsid w:val="00B15D2A"/>
    <w:rsid w:val="00B2492B"/>
    <w:rsid w:val="00B30745"/>
    <w:rsid w:val="00B30AFF"/>
    <w:rsid w:val="00B310EB"/>
    <w:rsid w:val="00B356FE"/>
    <w:rsid w:val="00B42385"/>
    <w:rsid w:val="00B50B27"/>
    <w:rsid w:val="00B516D8"/>
    <w:rsid w:val="00B527FC"/>
    <w:rsid w:val="00B53E08"/>
    <w:rsid w:val="00B643BC"/>
    <w:rsid w:val="00B70C11"/>
    <w:rsid w:val="00B765F2"/>
    <w:rsid w:val="00B77263"/>
    <w:rsid w:val="00B80598"/>
    <w:rsid w:val="00B826A5"/>
    <w:rsid w:val="00B845F0"/>
    <w:rsid w:val="00B8752D"/>
    <w:rsid w:val="00B90514"/>
    <w:rsid w:val="00BA279E"/>
    <w:rsid w:val="00BA40CF"/>
    <w:rsid w:val="00BA78E2"/>
    <w:rsid w:val="00BB147B"/>
    <w:rsid w:val="00BB3482"/>
    <w:rsid w:val="00BB5A76"/>
    <w:rsid w:val="00BB6612"/>
    <w:rsid w:val="00BC00B2"/>
    <w:rsid w:val="00BC3D1E"/>
    <w:rsid w:val="00BC5B80"/>
    <w:rsid w:val="00BC5C41"/>
    <w:rsid w:val="00BC5F06"/>
    <w:rsid w:val="00BD1563"/>
    <w:rsid w:val="00BD2EC3"/>
    <w:rsid w:val="00BE1C94"/>
    <w:rsid w:val="00BE38D3"/>
    <w:rsid w:val="00BE77DE"/>
    <w:rsid w:val="00BE78AA"/>
    <w:rsid w:val="00C04DD4"/>
    <w:rsid w:val="00C06BFC"/>
    <w:rsid w:val="00C10ECF"/>
    <w:rsid w:val="00C23009"/>
    <w:rsid w:val="00C2317E"/>
    <w:rsid w:val="00C24408"/>
    <w:rsid w:val="00C25044"/>
    <w:rsid w:val="00C27103"/>
    <w:rsid w:val="00C31E7C"/>
    <w:rsid w:val="00C35737"/>
    <w:rsid w:val="00C36F66"/>
    <w:rsid w:val="00C40CB8"/>
    <w:rsid w:val="00C42CF5"/>
    <w:rsid w:val="00C434F4"/>
    <w:rsid w:val="00C4482E"/>
    <w:rsid w:val="00C50468"/>
    <w:rsid w:val="00C52F1A"/>
    <w:rsid w:val="00C56064"/>
    <w:rsid w:val="00C67E43"/>
    <w:rsid w:val="00C718F4"/>
    <w:rsid w:val="00C761A3"/>
    <w:rsid w:val="00C777A6"/>
    <w:rsid w:val="00C81232"/>
    <w:rsid w:val="00C924CB"/>
    <w:rsid w:val="00C935D3"/>
    <w:rsid w:val="00C96BD8"/>
    <w:rsid w:val="00C97855"/>
    <w:rsid w:val="00CA0BC3"/>
    <w:rsid w:val="00CA2C75"/>
    <w:rsid w:val="00CC21F1"/>
    <w:rsid w:val="00CD6BE3"/>
    <w:rsid w:val="00CD7166"/>
    <w:rsid w:val="00CE24AF"/>
    <w:rsid w:val="00CE3F44"/>
    <w:rsid w:val="00CF085E"/>
    <w:rsid w:val="00CF6AA9"/>
    <w:rsid w:val="00D03CC8"/>
    <w:rsid w:val="00D0432A"/>
    <w:rsid w:val="00D0702F"/>
    <w:rsid w:val="00D135C3"/>
    <w:rsid w:val="00D169CF"/>
    <w:rsid w:val="00D16F9C"/>
    <w:rsid w:val="00D23270"/>
    <w:rsid w:val="00D233FE"/>
    <w:rsid w:val="00D234C6"/>
    <w:rsid w:val="00D30F3F"/>
    <w:rsid w:val="00D333B2"/>
    <w:rsid w:val="00D42687"/>
    <w:rsid w:val="00D52AC3"/>
    <w:rsid w:val="00D52C92"/>
    <w:rsid w:val="00D55E11"/>
    <w:rsid w:val="00D57827"/>
    <w:rsid w:val="00D61BDF"/>
    <w:rsid w:val="00D6320E"/>
    <w:rsid w:val="00D665F0"/>
    <w:rsid w:val="00D7508C"/>
    <w:rsid w:val="00D92465"/>
    <w:rsid w:val="00D92B16"/>
    <w:rsid w:val="00DA28B2"/>
    <w:rsid w:val="00DA5BE0"/>
    <w:rsid w:val="00DA7B8C"/>
    <w:rsid w:val="00DB3F84"/>
    <w:rsid w:val="00DC6588"/>
    <w:rsid w:val="00DD08EA"/>
    <w:rsid w:val="00DD2EEA"/>
    <w:rsid w:val="00DE55EC"/>
    <w:rsid w:val="00DE7846"/>
    <w:rsid w:val="00DF2909"/>
    <w:rsid w:val="00DF3AD6"/>
    <w:rsid w:val="00DF5160"/>
    <w:rsid w:val="00DF58D1"/>
    <w:rsid w:val="00DF6781"/>
    <w:rsid w:val="00E05952"/>
    <w:rsid w:val="00E10F13"/>
    <w:rsid w:val="00E133D3"/>
    <w:rsid w:val="00E17857"/>
    <w:rsid w:val="00E2238D"/>
    <w:rsid w:val="00E263B9"/>
    <w:rsid w:val="00E32AC0"/>
    <w:rsid w:val="00E3651F"/>
    <w:rsid w:val="00E367E5"/>
    <w:rsid w:val="00E37F83"/>
    <w:rsid w:val="00E41C23"/>
    <w:rsid w:val="00E44374"/>
    <w:rsid w:val="00E511FD"/>
    <w:rsid w:val="00E6214A"/>
    <w:rsid w:val="00E6279B"/>
    <w:rsid w:val="00E627E0"/>
    <w:rsid w:val="00E660E8"/>
    <w:rsid w:val="00E67DA5"/>
    <w:rsid w:val="00E8030E"/>
    <w:rsid w:val="00EA03D4"/>
    <w:rsid w:val="00EA3654"/>
    <w:rsid w:val="00EA3C78"/>
    <w:rsid w:val="00EB16DA"/>
    <w:rsid w:val="00EB1A8D"/>
    <w:rsid w:val="00EB6574"/>
    <w:rsid w:val="00EB698A"/>
    <w:rsid w:val="00EC4663"/>
    <w:rsid w:val="00ED1B1E"/>
    <w:rsid w:val="00ED3898"/>
    <w:rsid w:val="00EE07F2"/>
    <w:rsid w:val="00EE0BF1"/>
    <w:rsid w:val="00EF2CA9"/>
    <w:rsid w:val="00EF35D7"/>
    <w:rsid w:val="00EF3FB0"/>
    <w:rsid w:val="00EF5C69"/>
    <w:rsid w:val="00F005F0"/>
    <w:rsid w:val="00F01E55"/>
    <w:rsid w:val="00F044E1"/>
    <w:rsid w:val="00F05427"/>
    <w:rsid w:val="00F13126"/>
    <w:rsid w:val="00F15523"/>
    <w:rsid w:val="00F16DB4"/>
    <w:rsid w:val="00F17764"/>
    <w:rsid w:val="00F20B76"/>
    <w:rsid w:val="00F2159F"/>
    <w:rsid w:val="00F253D1"/>
    <w:rsid w:val="00F40EE2"/>
    <w:rsid w:val="00F441D4"/>
    <w:rsid w:val="00F44E18"/>
    <w:rsid w:val="00F4729A"/>
    <w:rsid w:val="00F53C56"/>
    <w:rsid w:val="00F550CD"/>
    <w:rsid w:val="00F616CE"/>
    <w:rsid w:val="00F70D29"/>
    <w:rsid w:val="00F73DA6"/>
    <w:rsid w:val="00F73EDC"/>
    <w:rsid w:val="00F821F6"/>
    <w:rsid w:val="00F8574B"/>
    <w:rsid w:val="00F9414C"/>
    <w:rsid w:val="00FA4C53"/>
    <w:rsid w:val="00FA55B5"/>
    <w:rsid w:val="00FB04A5"/>
    <w:rsid w:val="00FB4EB0"/>
    <w:rsid w:val="00FB6B73"/>
    <w:rsid w:val="00FB6BE4"/>
    <w:rsid w:val="00FB6E67"/>
    <w:rsid w:val="00FC02BE"/>
    <w:rsid w:val="00FC1816"/>
    <w:rsid w:val="00FC1ADF"/>
    <w:rsid w:val="00FC4790"/>
    <w:rsid w:val="00FC628C"/>
    <w:rsid w:val="00FD3A4F"/>
    <w:rsid w:val="00FE7C8D"/>
    <w:rsid w:val="00FF2553"/>
    <w:rsid w:val="00FF3216"/>
    <w:rsid w:val="00FF516B"/>
    <w:rsid w:val="00FF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1F0D"/>
  <w15:docId w15:val="{B739F300-8EC0-4602-AC2B-8E280E3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78"/>
    <w:pPr>
      <w:spacing w:before="180" w:after="0" w:line="360" w:lineRule="auto"/>
      <w:jc w:val="both"/>
    </w:pPr>
  </w:style>
  <w:style w:type="paragraph" w:styleId="Heading1">
    <w:name w:val="heading 1"/>
    <w:basedOn w:val="Normal"/>
    <w:next w:val="Normal"/>
    <w:link w:val="Heading1Char"/>
    <w:uiPriority w:val="9"/>
    <w:qFormat/>
    <w:rsid w:val="00D92B16"/>
    <w:pPr>
      <w:keepNext/>
      <w:numPr>
        <w:numId w:val="1"/>
      </w:numPr>
      <w:spacing w:before="0" w:after="240" w:line="276" w:lineRule="auto"/>
      <w:ind w:left="0" w:firstLine="0"/>
      <w:jc w:val="left"/>
      <w:outlineLvl w:val="0"/>
    </w:pPr>
    <w:rPr>
      <w:rFonts w:ascii="Times New Roman" w:hAnsi="Times New Roman" w:cs="Arial"/>
      <w:b/>
      <w:bCs/>
      <w:kern w:val="32"/>
      <w:sz w:val="28"/>
      <w:szCs w:val="32"/>
    </w:rPr>
  </w:style>
  <w:style w:type="paragraph" w:styleId="Heading2">
    <w:name w:val="heading 2"/>
    <w:basedOn w:val="Normal"/>
    <w:next w:val="Normal"/>
    <w:link w:val="Heading2Char"/>
    <w:uiPriority w:val="99"/>
    <w:qFormat/>
    <w:rsid w:val="00D92B16"/>
    <w:pPr>
      <w:keepNext/>
      <w:numPr>
        <w:ilvl w:val="1"/>
        <w:numId w:val="1"/>
      </w:numPr>
      <w:spacing w:before="240" w:line="276" w:lineRule="auto"/>
      <w:ind w:left="0" w:firstLine="0"/>
      <w:jc w:val="left"/>
      <w:outlineLvl w:val="1"/>
    </w:pPr>
    <w:rPr>
      <w:rFonts w:ascii="Times New Roman" w:hAnsi="Times New Roman" w:cs="Arial"/>
      <w:b/>
      <w:bCs/>
      <w:iCs/>
      <w:szCs w:val="28"/>
    </w:rPr>
  </w:style>
  <w:style w:type="paragraph" w:styleId="Heading3">
    <w:name w:val="heading 3"/>
    <w:basedOn w:val="Normal"/>
    <w:next w:val="Normal"/>
    <w:link w:val="Heading3Char"/>
    <w:uiPriority w:val="99"/>
    <w:qFormat/>
    <w:rsid w:val="00D92B16"/>
    <w:pPr>
      <w:keepNext/>
      <w:numPr>
        <w:ilvl w:val="2"/>
        <w:numId w:val="1"/>
      </w:numPr>
      <w:spacing w:before="240" w:line="276" w:lineRule="auto"/>
      <w:ind w:left="0" w:firstLine="0"/>
      <w:jc w:val="left"/>
      <w:outlineLvl w:val="2"/>
    </w:pPr>
    <w:rPr>
      <w:rFonts w:ascii="Times New Roman" w:hAnsi="Times New Roman" w:cs="Arial"/>
      <w:b/>
      <w:bCs/>
      <w:szCs w:val="26"/>
    </w:rPr>
  </w:style>
  <w:style w:type="paragraph" w:styleId="Heading4">
    <w:name w:val="heading 4"/>
    <w:basedOn w:val="Normal"/>
    <w:next w:val="Normal"/>
    <w:link w:val="Heading4Char"/>
    <w:uiPriority w:val="99"/>
    <w:qFormat/>
    <w:rsid w:val="00EF3FB0"/>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EF3FB0"/>
    <w:pPr>
      <w:numPr>
        <w:ilvl w:val="4"/>
        <w:numId w:val="1"/>
      </w:numPr>
      <w:spacing w:line="276" w:lineRule="auto"/>
      <w:ind w:left="0" w:firstLine="0"/>
      <w:jc w:val="left"/>
      <w:outlineLvl w:val="4"/>
    </w:pPr>
    <w:rPr>
      <w:b/>
      <w:bCs/>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D92B16"/>
    <w:rPr>
      <w:rFonts w:ascii="Times New Roman" w:hAnsi="Times New Roman" w:cs="Arial"/>
      <w:b/>
      <w:bCs/>
      <w:iCs/>
      <w:szCs w:val="28"/>
    </w:rPr>
  </w:style>
  <w:style w:type="character" w:customStyle="1" w:styleId="Heading3Char">
    <w:name w:val="Heading 3 Char"/>
    <w:basedOn w:val="DefaultParagraphFont"/>
    <w:link w:val="Heading3"/>
    <w:uiPriority w:val="99"/>
    <w:rsid w:val="00D92B16"/>
    <w:rPr>
      <w:rFonts w:ascii="Times New Roman" w:hAnsi="Times New Roman" w:cs="Arial"/>
      <w:b/>
      <w:bCs/>
      <w:szCs w:val="26"/>
    </w:rPr>
  </w:style>
  <w:style w:type="character" w:customStyle="1" w:styleId="Heading4Char">
    <w:name w:val="Heading 4 Char"/>
    <w:basedOn w:val="DefaultParagraphFont"/>
    <w:link w:val="Heading4"/>
    <w:uiPriority w:val="99"/>
    <w:rsid w:val="00EF3FB0"/>
    <w:rPr>
      <w:b/>
      <w:bCs/>
      <w:szCs w:val="28"/>
    </w:rPr>
  </w:style>
  <w:style w:type="character" w:customStyle="1" w:styleId="Heading5Char">
    <w:name w:val="Heading 5 Char"/>
    <w:basedOn w:val="DefaultParagraphFont"/>
    <w:link w:val="Heading5"/>
    <w:uiPriority w:val="99"/>
    <w:rsid w:val="00EF3FB0"/>
    <w:rPr>
      <w:b/>
      <w:bCs/>
      <w:iCs/>
      <w:sz w:val="22"/>
      <w:szCs w:val="26"/>
    </w:rPr>
  </w:style>
  <w:style w:type="character" w:customStyle="1" w:styleId="Heading6Char">
    <w:name w:val="Heading 6 Char"/>
    <w:basedOn w:val="DefaultParagraphFont"/>
    <w:link w:val="Heading6"/>
    <w:uiPriority w:val="99"/>
    <w:rsid w:val="00C23009"/>
    <w:rPr>
      <w:b/>
      <w:bCs/>
      <w:sz w:val="22"/>
      <w:szCs w:val="22"/>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b/>
      <w:iCs/>
      <w:sz w:val="28"/>
    </w:rPr>
  </w:style>
  <w:style w:type="character" w:customStyle="1" w:styleId="Heading9Char">
    <w:name w:val="Heading 9 Char"/>
    <w:basedOn w:val="DefaultParagraphFont"/>
    <w:link w:val="Heading9"/>
    <w:uiPriority w:val="99"/>
    <w:rsid w:val="008D5DD7"/>
    <w:rPr>
      <w:rFonts w:cs="Arial"/>
      <w:b/>
      <w:sz w:val="26"/>
      <w:szCs w:val="22"/>
    </w:rPr>
  </w:style>
  <w:style w:type="character" w:customStyle="1" w:styleId="Heading1Char">
    <w:name w:val="Heading 1 Char"/>
    <w:basedOn w:val="DefaultParagraphFont"/>
    <w:link w:val="Heading1"/>
    <w:uiPriority w:val="9"/>
    <w:locked/>
    <w:rsid w:val="00D92B16"/>
    <w:rPr>
      <w:rFonts w:ascii="Times New Roman" w:hAnsi="Times New Roman" w:cs="Arial"/>
      <w:b/>
      <w:bCs/>
      <w:kern w:val="32"/>
      <w:sz w:val="28"/>
      <w:szCs w:val="32"/>
    </w:rPr>
  </w:style>
  <w:style w:type="character" w:customStyle="1" w:styleId="Heading7Char">
    <w:name w:val="Heading 7 Char"/>
    <w:basedOn w:val="DefaultParagraphFont"/>
    <w:link w:val="Heading7"/>
    <w:uiPriority w:val="99"/>
    <w:locked/>
    <w:rsid w:val="008D5DD7"/>
    <w:rPr>
      <w:b/>
      <w:sz w:val="32"/>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customStyle="1" w:styleId="fontstyle01">
    <w:name w:val="fontstyle01"/>
    <w:basedOn w:val="DefaultParagraphFont"/>
    <w:rsid w:val="00C96BD8"/>
    <w:rPr>
      <w:rFonts w:ascii="TimesNewRomanPSMT" w:hAnsi="TimesNewRomanPSMT" w:hint="default"/>
      <w:b w:val="0"/>
      <w:bCs w:val="0"/>
      <w:i w:val="0"/>
      <w:iCs w:val="0"/>
      <w:color w:val="000000"/>
      <w:sz w:val="24"/>
      <w:szCs w:val="24"/>
    </w:rPr>
  </w:style>
  <w:style w:type="paragraph" w:customStyle="1" w:styleId="description">
    <w:name w:val="description"/>
    <w:basedOn w:val="Normal"/>
    <w:rsid w:val="00BC5C41"/>
    <w:pPr>
      <w:spacing w:before="100" w:beforeAutospacing="1" w:after="100" w:afterAutospacing="1" w:line="240" w:lineRule="auto"/>
      <w:jc w:val="left"/>
    </w:pPr>
    <w:rPr>
      <w:rFonts w:ascii="Times New Roman" w:hAnsi="Times New Roman"/>
      <w:lang w:val="en-US"/>
    </w:rPr>
  </w:style>
  <w:style w:type="character" w:styleId="Strong">
    <w:name w:val="Strong"/>
    <w:aliases w:val="FIGURE NAMES"/>
    <w:basedOn w:val="DefaultParagraphFont"/>
    <w:uiPriority w:val="22"/>
    <w:qFormat/>
    <w:rsid w:val="00FC1816"/>
    <w:rPr>
      <w:b/>
      <w:bCs/>
    </w:rPr>
  </w:style>
  <w:style w:type="paragraph" w:styleId="NormalWeb">
    <w:name w:val="Normal (Web)"/>
    <w:basedOn w:val="Normal"/>
    <w:uiPriority w:val="99"/>
    <w:unhideWhenUsed/>
    <w:rsid w:val="00DE55EC"/>
    <w:pPr>
      <w:spacing w:before="0" w:after="100" w:afterAutospacing="1" w:line="240" w:lineRule="auto"/>
      <w:jc w:val="left"/>
    </w:pPr>
    <w:rPr>
      <w:rFonts w:ascii="Times New Roman" w:hAnsi="Times New Roman"/>
      <w:lang w:val="en-US"/>
    </w:rPr>
  </w:style>
  <w:style w:type="character" w:styleId="PlaceholderText">
    <w:name w:val="Placeholder Text"/>
    <w:basedOn w:val="DefaultParagraphFont"/>
    <w:uiPriority w:val="99"/>
    <w:semiHidden/>
    <w:rsid w:val="007D1AF7"/>
    <w:rPr>
      <w:color w:val="808080"/>
    </w:rPr>
  </w:style>
  <w:style w:type="character" w:styleId="FollowedHyperlink">
    <w:name w:val="FollowedHyperlink"/>
    <w:basedOn w:val="DefaultParagraphFont"/>
    <w:uiPriority w:val="99"/>
    <w:semiHidden/>
    <w:unhideWhenUsed/>
    <w:rsid w:val="00452ED7"/>
    <w:rPr>
      <w:color w:val="800080" w:themeColor="followedHyperlink"/>
      <w:u w:val="single"/>
    </w:rPr>
  </w:style>
  <w:style w:type="paragraph" w:styleId="Bibliography">
    <w:name w:val="Bibliography"/>
    <w:basedOn w:val="Normal"/>
    <w:next w:val="Normal"/>
    <w:uiPriority w:val="37"/>
    <w:unhideWhenUsed/>
    <w:rsid w:val="00C2317E"/>
  </w:style>
  <w:style w:type="paragraph" w:styleId="Title">
    <w:name w:val="Title"/>
    <w:basedOn w:val="Normal"/>
    <w:next w:val="Normal"/>
    <w:link w:val="TitleChar"/>
    <w:uiPriority w:val="10"/>
    <w:qFormat/>
    <w:rsid w:val="00F20B76"/>
    <w:pPr>
      <w:spacing w:before="0"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B76"/>
    <w:rPr>
      <w:rFonts w:asciiTheme="majorHAnsi" w:eastAsiaTheme="majorEastAsia" w:hAnsiTheme="majorHAnsi" w:cstheme="majorBidi"/>
      <w:spacing w:val="-10"/>
      <w:kern w:val="28"/>
      <w:sz w:val="56"/>
      <w:szCs w:val="56"/>
    </w:rPr>
  </w:style>
  <w:style w:type="character" w:customStyle="1" w:styleId="mwe-math-mathml-inline">
    <w:name w:val="mwe-math-mathml-inline"/>
    <w:basedOn w:val="DefaultParagraphFont"/>
    <w:rsid w:val="0015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51">
      <w:bodyDiv w:val="1"/>
      <w:marLeft w:val="0"/>
      <w:marRight w:val="0"/>
      <w:marTop w:val="0"/>
      <w:marBottom w:val="0"/>
      <w:divBdr>
        <w:top w:val="none" w:sz="0" w:space="0" w:color="auto"/>
        <w:left w:val="none" w:sz="0" w:space="0" w:color="auto"/>
        <w:bottom w:val="none" w:sz="0" w:space="0" w:color="auto"/>
        <w:right w:val="none" w:sz="0" w:space="0" w:color="auto"/>
      </w:divBdr>
    </w:div>
    <w:div w:id="24329851">
      <w:bodyDiv w:val="1"/>
      <w:marLeft w:val="0"/>
      <w:marRight w:val="0"/>
      <w:marTop w:val="0"/>
      <w:marBottom w:val="0"/>
      <w:divBdr>
        <w:top w:val="none" w:sz="0" w:space="0" w:color="auto"/>
        <w:left w:val="none" w:sz="0" w:space="0" w:color="auto"/>
        <w:bottom w:val="none" w:sz="0" w:space="0" w:color="auto"/>
        <w:right w:val="none" w:sz="0" w:space="0" w:color="auto"/>
      </w:divBdr>
    </w:div>
    <w:div w:id="24446422">
      <w:bodyDiv w:val="1"/>
      <w:marLeft w:val="0"/>
      <w:marRight w:val="0"/>
      <w:marTop w:val="0"/>
      <w:marBottom w:val="0"/>
      <w:divBdr>
        <w:top w:val="none" w:sz="0" w:space="0" w:color="auto"/>
        <w:left w:val="none" w:sz="0" w:space="0" w:color="auto"/>
        <w:bottom w:val="none" w:sz="0" w:space="0" w:color="auto"/>
        <w:right w:val="none" w:sz="0" w:space="0" w:color="auto"/>
      </w:divBdr>
    </w:div>
    <w:div w:id="25835392">
      <w:bodyDiv w:val="1"/>
      <w:marLeft w:val="0"/>
      <w:marRight w:val="0"/>
      <w:marTop w:val="0"/>
      <w:marBottom w:val="0"/>
      <w:divBdr>
        <w:top w:val="none" w:sz="0" w:space="0" w:color="auto"/>
        <w:left w:val="none" w:sz="0" w:space="0" w:color="auto"/>
        <w:bottom w:val="none" w:sz="0" w:space="0" w:color="auto"/>
        <w:right w:val="none" w:sz="0" w:space="0" w:color="auto"/>
      </w:divBdr>
    </w:div>
    <w:div w:id="41369625">
      <w:bodyDiv w:val="1"/>
      <w:marLeft w:val="0"/>
      <w:marRight w:val="0"/>
      <w:marTop w:val="0"/>
      <w:marBottom w:val="0"/>
      <w:divBdr>
        <w:top w:val="none" w:sz="0" w:space="0" w:color="auto"/>
        <w:left w:val="none" w:sz="0" w:space="0" w:color="auto"/>
        <w:bottom w:val="none" w:sz="0" w:space="0" w:color="auto"/>
        <w:right w:val="none" w:sz="0" w:space="0" w:color="auto"/>
      </w:divBdr>
    </w:div>
    <w:div w:id="94791873">
      <w:bodyDiv w:val="1"/>
      <w:marLeft w:val="0"/>
      <w:marRight w:val="0"/>
      <w:marTop w:val="0"/>
      <w:marBottom w:val="0"/>
      <w:divBdr>
        <w:top w:val="none" w:sz="0" w:space="0" w:color="auto"/>
        <w:left w:val="none" w:sz="0" w:space="0" w:color="auto"/>
        <w:bottom w:val="none" w:sz="0" w:space="0" w:color="auto"/>
        <w:right w:val="none" w:sz="0" w:space="0" w:color="auto"/>
      </w:divBdr>
    </w:div>
    <w:div w:id="96411407">
      <w:bodyDiv w:val="1"/>
      <w:marLeft w:val="150"/>
      <w:marRight w:val="150"/>
      <w:marTop w:val="0"/>
      <w:marBottom w:val="0"/>
      <w:divBdr>
        <w:top w:val="none" w:sz="0" w:space="0" w:color="auto"/>
        <w:left w:val="none" w:sz="0" w:space="0" w:color="auto"/>
        <w:bottom w:val="none" w:sz="0" w:space="0" w:color="auto"/>
        <w:right w:val="none" w:sz="0" w:space="0" w:color="auto"/>
      </w:divBdr>
      <w:divsChild>
        <w:div w:id="440420724">
          <w:marLeft w:val="2475"/>
          <w:marRight w:val="0"/>
          <w:marTop w:val="0"/>
          <w:marBottom w:val="0"/>
          <w:divBdr>
            <w:top w:val="none" w:sz="0" w:space="0" w:color="auto"/>
            <w:left w:val="none" w:sz="0" w:space="0" w:color="auto"/>
            <w:bottom w:val="none" w:sz="0" w:space="0" w:color="auto"/>
            <w:right w:val="none" w:sz="0" w:space="0" w:color="auto"/>
          </w:divBdr>
        </w:div>
      </w:divsChild>
    </w:div>
    <w:div w:id="145359831">
      <w:bodyDiv w:val="1"/>
      <w:marLeft w:val="0"/>
      <w:marRight w:val="0"/>
      <w:marTop w:val="0"/>
      <w:marBottom w:val="0"/>
      <w:divBdr>
        <w:top w:val="none" w:sz="0" w:space="0" w:color="auto"/>
        <w:left w:val="none" w:sz="0" w:space="0" w:color="auto"/>
        <w:bottom w:val="none" w:sz="0" w:space="0" w:color="auto"/>
        <w:right w:val="none" w:sz="0" w:space="0" w:color="auto"/>
      </w:divBdr>
    </w:div>
    <w:div w:id="147988331">
      <w:bodyDiv w:val="1"/>
      <w:marLeft w:val="0"/>
      <w:marRight w:val="0"/>
      <w:marTop w:val="0"/>
      <w:marBottom w:val="0"/>
      <w:divBdr>
        <w:top w:val="none" w:sz="0" w:space="0" w:color="auto"/>
        <w:left w:val="none" w:sz="0" w:space="0" w:color="auto"/>
        <w:bottom w:val="none" w:sz="0" w:space="0" w:color="auto"/>
        <w:right w:val="none" w:sz="0" w:space="0" w:color="auto"/>
      </w:divBdr>
    </w:div>
    <w:div w:id="154759830">
      <w:bodyDiv w:val="1"/>
      <w:marLeft w:val="0"/>
      <w:marRight w:val="0"/>
      <w:marTop w:val="0"/>
      <w:marBottom w:val="0"/>
      <w:divBdr>
        <w:top w:val="none" w:sz="0" w:space="0" w:color="auto"/>
        <w:left w:val="none" w:sz="0" w:space="0" w:color="auto"/>
        <w:bottom w:val="none" w:sz="0" w:space="0" w:color="auto"/>
        <w:right w:val="none" w:sz="0" w:space="0" w:color="auto"/>
      </w:divBdr>
    </w:div>
    <w:div w:id="157309446">
      <w:bodyDiv w:val="1"/>
      <w:marLeft w:val="0"/>
      <w:marRight w:val="0"/>
      <w:marTop w:val="0"/>
      <w:marBottom w:val="0"/>
      <w:divBdr>
        <w:top w:val="none" w:sz="0" w:space="0" w:color="auto"/>
        <w:left w:val="none" w:sz="0" w:space="0" w:color="auto"/>
        <w:bottom w:val="none" w:sz="0" w:space="0" w:color="auto"/>
        <w:right w:val="none" w:sz="0" w:space="0" w:color="auto"/>
      </w:divBdr>
    </w:div>
    <w:div w:id="190992436">
      <w:bodyDiv w:val="1"/>
      <w:marLeft w:val="0"/>
      <w:marRight w:val="0"/>
      <w:marTop w:val="0"/>
      <w:marBottom w:val="0"/>
      <w:divBdr>
        <w:top w:val="none" w:sz="0" w:space="0" w:color="auto"/>
        <w:left w:val="none" w:sz="0" w:space="0" w:color="auto"/>
        <w:bottom w:val="none" w:sz="0" w:space="0" w:color="auto"/>
        <w:right w:val="none" w:sz="0" w:space="0" w:color="auto"/>
      </w:divBdr>
    </w:div>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191773678">
      <w:bodyDiv w:val="1"/>
      <w:marLeft w:val="0"/>
      <w:marRight w:val="0"/>
      <w:marTop w:val="0"/>
      <w:marBottom w:val="0"/>
      <w:divBdr>
        <w:top w:val="none" w:sz="0" w:space="0" w:color="auto"/>
        <w:left w:val="none" w:sz="0" w:space="0" w:color="auto"/>
        <w:bottom w:val="none" w:sz="0" w:space="0" w:color="auto"/>
        <w:right w:val="none" w:sz="0" w:space="0" w:color="auto"/>
      </w:divBdr>
    </w:div>
    <w:div w:id="204952154">
      <w:bodyDiv w:val="1"/>
      <w:marLeft w:val="0"/>
      <w:marRight w:val="0"/>
      <w:marTop w:val="0"/>
      <w:marBottom w:val="0"/>
      <w:divBdr>
        <w:top w:val="none" w:sz="0" w:space="0" w:color="auto"/>
        <w:left w:val="none" w:sz="0" w:space="0" w:color="auto"/>
        <w:bottom w:val="none" w:sz="0" w:space="0" w:color="auto"/>
        <w:right w:val="none" w:sz="0" w:space="0" w:color="auto"/>
      </w:divBdr>
      <w:divsChild>
        <w:div w:id="1551308475">
          <w:marLeft w:val="0"/>
          <w:marRight w:val="0"/>
          <w:marTop w:val="0"/>
          <w:marBottom w:val="0"/>
          <w:divBdr>
            <w:top w:val="none" w:sz="0" w:space="0" w:color="auto"/>
            <w:left w:val="none" w:sz="0" w:space="0" w:color="auto"/>
            <w:bottom w:val="none" w:sz="0" w:space="0" w:color="auto"/>
            <w:right w:val="none" w:sz="0" w:space="0" w:color="auto"/>
          </w:divBdr>
          <w:divsChild>
            <w:div w:id="1292445501">
              <w:marLeft w:val="0"/>
              <w:marRight w:val="0"/>
              <w:marTop w:val="0"/>
              <w:marBottom w:val="0"/>
              <w:divBdr>
                <w:top w:val="none" w:sz="0" w:space="0" w:color="auto"/>
                <w:left w:val="none" w:sz="0" w:space="0" w:color="auto"/>
                <w:bottom w:val="none" w:sz="0" w:space="0" w:color="auto"/>
                <w:right w:val="none" w:sz="0" w:space="0" w:color="auto"/>
              </w:divBdr>
              <w:divsChild>
                <w:div w:id="1095901755">
                  <w:marLeft w:val="0"/>
                  <w:marRight w:val="0"/>
                  <w:marTop w:val="0"/>
                  <w:marBottom w:val="0"/>
                  <w:divBdr>
                    <w:top w:val="none" w:sz="0" w:space="0" w:color="auto"/>
                    <w:left w:val="none" w:sz="0" w:space="0" w:color="auto"/>
                    <w:bottom w:val="none" w:sz="0" w:space="0" w:color="auto"/>
                    <w:right w:val="none" w:sz="0" w:space="0" w:color="auto"/>
                  </w:divBdr>
                  <w:divsChild>
                    <w:div w:id="668748283">
                      <w:marLeft w:val="0"/>
                      <w:marRight w:val="0"/>
                      <w:marTop w:val="0"/>
                      <w:marBottom w:val="0"/>
                      <w:divBdr>
                        <w:top w:val="none" w:sz="0" w:space="0" w:color="auto"/>
                        <w:left w:val="none" w:sz="0" w:space="0" w:color="auto"/>
                        <w:bottom w:val="none" w:sz="0" w:space="0" w:color="auto"/>
                        <w:right w:val="none" w:sz="0" w:space="0" w:color="auto"/>
                      </w:divBdr>
                      <w:divsChild>
                        <w:div w:id="10556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22079">
      <w:bodyDiv w:val="1"/>
      <w:marLeft w:val="0"/>
      <w:marRight w:val="0"/>
      <w:marTop w:val="0"/>
      <w:marBottom w:val="0"/>
      <w:divBdr>
        <w:top w:val="none" w:sz="0" w:space="0" w:color="auto"/>
        <w:left w:val="none" w:sz="0" w:space="0" w:color="auto"/>
        <w:bottom w:val="none" w:sz="0" w:space="0" w:color="auto"/>
        <w:right w:val="none" w:sz="0" w:space="0" w:color="auto"/>
      </w:divBdr>
    </w:div>
    <w:div w:id="228931310">
      <w:bodyDiv w:val="1"/>
      <w:marLeft w:val="0"/>
      <w:marRight w:val="0"/>
      <w:marTop w:val="0"/>
      <w:marBottom w:val="0"/>
      <w:divBdr>
        <w:top w:val="none" w:sz="0" w:space="0" w:color="auto"/>
        <w:left w:val="none" w:sz="0" w:space="0" w:color="auto"/>
        <w:bottom w:val="none" w:sz="0" w:space="0" w:color="auto"/>
        <w:right w:val="none" w:sz="0" w:space="0" w:color="auto"/>
      </w:divBdr>
    </w:div>
    <w:div w:id="253898146">
      <w:bodyDiv w:val="1"/>
      <w:marLeft w:val="0"/>
      <w:marRight w:val="0"/>
      <w:marTop w:val="0"/>
      <w:marBottom w:val="0"/>
      <w:divBdr>
        <w:top w:val="none" w:sz="0" w:space="0" w:color="auto"/>
        <w:left w:val="none" w:sz="0" w:space="0" w:color="auto"/>
        <w:bottom w:val="none" w:sz="0" w:space="0" w:color="auto"/>
        <w:right w:val="none" w:sz="0" w:space="0" w:color="auto"/>
      </w:divBdr>
    </w:div>
    <w:div w:id="267128357">
      <w:bodyDiv w:val="1"/>
      <w:marLeft w:val="0"/>
      <w:marRight w:val="0"/>
      <w:marTop w:val="0"/>
      <w:marBottom w:val="0"/>
      <w:divBdr>
        <w:top w:val="none" w:sz="0" w:space="0" w:color="auto"/>
        <w:left w:val="none" w:sz="0" w:space="0" w:color="auto"/>
        <w:bottom w:val="none" w:sz="0" w:space="0" w:color="auto"/>
        <w:right w:val="none" w:sz="0" w:space="0" w:color="auto"/>
      </w:divBdr>
    </w:div>
    <w:div w:id="299960979">
      <w:bodyDiv w:val="1"/>
      <w:marLeft w:val="0"/>
      <w:marRight w:val="0"/>
      <w:marTop w:val="0"/>
      <w:marBottom w:val="0"/>
      <w:divBdr>
        <w:top w:val="none" w:sz="0" w:space="0" w:color="auto"/>
        <w:left w:val="none" w:sz="0" w:space="0" w:color="auto"/>
        <w:bottom w:val="none" w:sz="0" w:space="0" w:color="auto"/>
        <w:right w:val="none" w:sz="0" w:space="0" w:color="auto"/>
      </w:divBdr>
    </w:div>
    <w:div w:id="306473983">
      <w:bodyDiv w:val="1"/>
      <w:marLeft w:val="0"/>
      <w:marRight w:val="0"/>
      <w:marTop w:val="0"/>
      <w:marBottom w:val="0"/>
      <w:divBdr>
        <w:top w:val="none" w:sz="0" w:space="0" w:color="auto"/>
        <w:left w:val="none" w:sz="0" w:space="0" w:color="auto"/>
        <w:bottom w:val="none" w:sz="0" w:space="0" w:color="auto"/>
        <w:right w:val="none" w:sz="0" w:space="0" w:color="auto"/>
      </w:divBdr>
    </w:div>
    <w:div w:id="355892711">
      <w:bodyDiv w:val="1"/>
      <w:marLeft w:val="0"/>
      <w:marRight w:val="0"/>
      <w:marTop w:val="0"/>
      <w:marBottom w:val="0"/>
      <w:divBdr>
        <w:top w:val="none" w:sz="0" w:space="0" w:color="auto"/>
        <w:left w:val="none" w:sz="0" w:space="0" w:color="auto"/>
        <w:bottom w:val="none" w:sz="0" w:space="0" w:color="auto"/>
        <w:right w:val="none" w:sz="0" w:space="0" w:color="auto"/>
      </w:divBdr>
    </w:div>
    <w:div w:id="366952239">
      <w:bodyDiv w:val="1"/>
      <w:marLeft w:val="0"/>
      <w:marRight w:val="0"/>
      <w:marTop w:val="0"/>
      <w:marBottom w:val="0"/>
      <w:divBdr>
        <w:top w:val="none" w:sz="0" w:space="0" w:color="auto"/>
        <w:left w:val="none" w:sz="0" w:space="0" w:color="auto"/>
        <w:bottom w:val="none" w:sz="0" w:space="0" w:color="auto"/>
        <w:right w:val="none" w:sz="0" w:space="0" w:color="auto"/>
      </w:divBdr>
    </w:div>
    <w:div w:id="376008530">
      <w:bodyDiv w:val="1"/>
      <w:marLeft w:val="0"/>
      <w:marRight w:val="0"/>
      <w:marTop w:val="0"/>
      <w:marBottom w:val="0"/>
      <w:divBdr>
        <w:top w:val="none" w:sz="0" w:space="0" w:color="auto"/>
        <w:left w:val="none" w:sz="0" w:space="0" w:color="auto"/>
        <w:bottom w:val="none" w:sz="0" w:space="0" w:color="auto"/>
        <w:right w:val="none" w:sz="0" w:space="0" w:color="auto"/>
      </w:divBdr>
    </w:div>
    <w:div w:id="387606153">
      <w:bodyDiv w:val="1"/>
      <w:marLeft w:val="0"/>
      <w:marRight w:val="0"/>
      <w:marTop w:val="0"/>
      <w:marBottom w:val="0"/>
      <w:divBdr>
        <w:top w:val="none" w:sz="0" w:space="0" w:color="auto"/>
        <w:left w:val="none" w:sz="0" w:space="0" w:color="auto"/>
        <w:bottom w:val="none" w:sz="0" w:space="0" w:color="auto"/>
        <w:right w:val="none" w:sz="0" w:space="0" w:color="auto"/>
      </w:divBdr>
    </w:div>
    <w:div w:id="415902241">
      <w:bodyDiv w:val="1"/>
      <w:marLeft w:val="0"/>
      <w:marRight w:val="0"/>
      <w:marTop w:val="0"/>
      <w:marBottom w:val="0"/>
      <w:divBdr>
        <w:top w:val="none" w:sz="0" w:space="0" w:color="auto"/>
        <w:left w:val="none" w:sz="0" w:space="0" w:color="auto"/>
        <w:bottom w:val="none" w:sz="0" w:space="0" w:color="auto"/>
        <w:right w:val="none" w:sz="0" w:space="0" w:color="auto"/>
      </w:divBdr>
    </w:div>
    <w:div w:id="434642755">
      <w:bodyDiv w:val="1"/>
      <w:marLeft w:val="0"/>
      <w:marRight w:val="0"/>
      <w:marTop w:val="0"/>
      <w:marBottom w:val="0"/>
      <w:divBdr>
        <w:top w:val="none" w:sz="0" w:space="0" w:color="auto"/>
        <w:left w:val="none" w:sz="0" w:space="0" w:color="auto"/>
        <w:bottom w:val="none" w:sz="0" w:space="0" w:color="auto"/>
        <w:right w:val="none" w:sz="0" w:space="0" w:color="auto"/>
      </w:divBdr>
    </w:div>
    <w:div w:id="436759268">
      <w:bodyDiv w:val="1"/>
      <w:marLeft w:val="0"/>
      <w:marRight w:val="0"/>
      <w:marTop w:val="0"/>
      <w:marBottom w:val="0"/>
      <w:divBdr>
        <w:top w:val="none" w:sz="0" w:space="0" w:color="auto"/>
        <w:left w:val="none" w:sz="0" w:space="0" w:color="auto"/>
        <w:bottom w:val="none" w:sz="0" w:space="0" w:color="auto"/>
        <w:right w:val="none" w:sz="0" w:space="0" w:color="auto"/>
      </w:divBdr>
    </w:div>
    <w:div w:id="439615750">
      <w:bodyDiv w:val="1"/>
      <w:marLeft w:val="0"/>
      <w:marRight w:val="0"/>
      <w:marTop w:val="0"/>
      <w:marBottom w:val="0"/>
      <w:divBdr>
        <w:top w:val="none" w:sz="0" w:space="0" w:color="auto"/>
        <w:left w:val="none" w:sz="0" w:space="0" w:color="auto"/>
        <w:bottom w:val="none" w:sz="0" w:space="0" w:color="auto"/>
        <w:right w:val="none" w:sz="0" w:space="0" w:color="auto"/>
      </w:divBdr>
    </w:div>
    <w:div w:id="448545612">
      <w:bodyDiv w:val="1"/>
      <w:marLeft w:val="0"/>
      <w:marRight w:val="0"/>
      <w:marTop w:val="0"/>
      <w:marBottom w:val="0"/>
      <w:divBdr>
        <w:top w:val="none" w:sz="0" w:space="0" w:color="auto"/>
        <w:left w:val="none" w:sz="0" w:space="0" w:color="auto"/>
        <w:bottom w:val="none" w:sz="0" w:space="0" w:color="auto"/>
        <w:right w:val="none" w:sz="0" w:space="0" w:color="auto"/>
      </w:divBdr>
    </w:div>
    <w:div w:id="464665887">
      <w:bodyDiv w:val="1"/>
      <w:marLeft w:val="0"/>
      <w:marRight w:val="0"/>
      <w:marTop w:val="0"/>
      <w:marBottom w:val="0"/>
      <w:divBdr>
        <w:top w:val="none" w:sz="0" w:space="0" w:color="auto"/>
        <w:left w:val="none" w:sz="0" w:space="0" w:color="auto"/>
        <w:bottom w:val="none" w:sz="0" w:space="0" w:color="auto"/>
        <w:right w:val="none" w:sz="0" w:space="0" w:color="auto"/>
      </w:divBdr>
    </w:div>
    <w:div w:id="479225921">
      <w:bodyDiv w:val="1"/>
      <w:marLeft w:val="0"/>
      <w:marRight w:val="0"/>
      <w:marTop w:val="0"/>
      <w:marBottom w:val="0"/>
      <w:divBdr>
        <w:top w:val="none" w:sz="0" w:space="0" w:color="auto"/>
        <w:left w:val="none" w:sz="0" w:space="0" w:color="auto"/>
        <w:bottom w:val="none" w:sz="0" w:space="0" w:color="auto"/>
        <w:right w:val="none" w:sz="0" w:space="0" w:color="auto"/>
      </w:divBdr>
    </w:div>
    <w:div w:id="489491599">
      <w:bodyDiv w:val="1"/>
      <w:marLeft w:val="0"/>
      <w:marRight w:val="0"/>
      <w:marTop w:val="0"/>
      <w:marBottom w:val="0"/>
      <w:divBdr>
        <w:top w:val="none" w:sz="0" w:space="0" w:color="auto"/>
        <w:left w:val="none" w:sz="0" w:space="0" w:color="auto"/>
        <w:bottom w:val="none" w:sz="0" w:space="0" w:color="auto"/>
        <w:right w:val="none" w:sz="0" w:space="0" w:color="auto"/>
      </w:divBdr>
    </w:div>
    <w:div w:id="492570371">
      <w:bodyDiv w:val="1"/>
      <w:marLeft w:val="0"/>
      <w:marRight w:val="0"/>
      <w:marTop w:val="0"/>
      <w:marBottom w:val="0"/>
      <w:divBdr>
        <w:top w:val="none" w:sz="0" w:space="0" w:color="auto"/>
        <w:left w:val="none" w:sz="0" w:space="0" w:color="auto"/>
        <w:bottom w:val="none" w:sz="0" w:space="0" w:color="auto"/>
        <w:right w:val="none" w:sz="0" w:space="0" w:color="auto"/>
      </w:divBdr>
    </w:div>
    <w:div w:id="529220426">
      <w:bodyDiv w:val="1"/>
      <w:marLeft w:val="0"/>
      <w:marRight w:val="0"/>
      <w:marTop w:val="0"/>
      <w:marBottom w:val="0"/>
      <w:divBdr>
        <w:top w:val="none" w:sz="0" w:space="0" w:color="auto"/>
        <w:left w:val="none" w:sz="0" w:space="0" w:color="auto"/>
        <w:bottom w:val="none" w:sz="0" w:space="0" w:color="auto"/>
        <w:right w:val="none" w:sz="0" w:space="0" w:color="auto"/>
      </w:divBdr>
    </w:div>
    <w:div w:id="533927287">
      <w:bodyDiv w:val="1"/>
      <w:marLeft w:val="0"/>
      <w:marRight w:val="0"/>
      <w:marTop w:val="0"/>
      <w:marBottom w:val="0"/>
      <w:divBdr>
        <w:top w:val="none" w:sz="0" w:space="0" w:color="auto"/>
        <w:left w:val="none" w:sz="0" w:space="0" w:color="auto"/>
        <w:bottom w:val="none" w:sz="0" w:space="0" w:color="auto"/>
        <w:right w:val="none" w:sz="0" w:space="0" w:color="auto"/>
      </w:divBdr>
    </w:div>
    <w:div w:id="571737381">
      <w:bodyDiv w:val="1"/>
      <w:marLeft w:val="0"/>
      <w:marRight w:val="0"/>
      <w:marTop w:val="0"/>
      <w:marBottom w:val="0"/>
      <w:divBdr>
        <w:top w:val="none" w:sz="0" w:space="0" w:color="auto"/>
        <w:left w:val="none" w:sz="0" w:space="0" w:color="auto"/>
        <w:bottom w:val="none" w:sz="0" w:space="0" w:color="auto"/>
        <w:right w:val="none" w:sz="0" w:space="0" w:color="auto"/>
      </w:divBdr>
    </w:div>
    <w:div w:id="579414477">
      <w:bodyDiv w:val="1"/>
      <w:marLeft w:val="0"/>
      <w:marRight w:val="0"/>
      <w:marTop w:val="0"/>
      <w:marBottom w:val="0"/>
      <w:divBdr>
        <w:top w:val="none" w:sz="0" w:space="0" w:color="auto"/>
        <w:left w:val="none" w:sz="0" w:space="0" w:color="auto"/>
        <w:bottom w:val="none" w:sz="0" w:space="0" w:color="auto"/>
        <w:right w:val="none" w:sz="0" w:space="0" w:color="auto"/>
      </w:divBdr>
    </w:div>
    <w:div w:id="595595838">
      <w:bodyDiv w:val="1"/>
      <w:marLeft w:val="0"/>
      <w:marRight w:val="0"/>
      <w:marTop w:val="0"/>
      <w:marBottom w:val="0"/>
      <w:divBdr>
        <w:top w:val="none" w:sz="0" w:space="0" w:color="auto"/>
        <w:left w:val="none" w:sz="0" w:space="0" w:color="auto"/>
        <w:bottom w:val="none" w:sz="0" w:space="0" w:color="auto"/>
        <w:right w:val="none" w:sz="0" w:space="0" w:color="auto"/>
      </w:divBdr>
    </w:div>
    <w:div w:id="605505482">
      <w:bodyDiv w:val="1"/>
      <w:marLeft w:val="0"/>
      <w:marRight w:val="0"/>
      <w:marTop w:val="0"/>
      <w:marBottom w:val="0"/>
      <w:divBdr>
        <w:top w:val="none" w:sz="0" w:space="0" w:color="auto"/>
        <w:left w:val="none" w:sz="0" w:space="0" w:color="auto"/>
        <w:bottom w:val="none" w:sz="0" w:space="0" w:color="auto"/>
        <w:right w:val="none" w:sz="0" w:space="0" w:color="auto"/>
      </w:divBdr>
    </w:div>
    <w:div w:id="622882884">
      <w:bodyDiv w:val="1"/>
      <w:marLeft w:val="0"/>
      <w:marRight w:val="0"/>
      <w:marTop w:val="0"/>
      <w:marBottom w:val="0"/>
      <w:divBdr>
        <w:top w:val="none" w:sz="0" w:space="0" w:color="auto"/>
        <w:left w:val="none" w:sz="0" w:space="0" w:color="auto"/>
        <w:bottom w:val="none" w:sz="0" w:space="0" w:color="auto"/>
        <w:right w:val="none" w:sz="0" w:space="0" w:color="auto"/>
      </w:divBdr>
    </w:div>
    <w:div w:id="654190447">
      <w:bodyDiv w:val="1"/>
      <w:marLeft w:val="0"/>
      <w:marRight w:val="0"/>
      <w:marTop w:val="0"/>
      <w:marBottom w:val="0"/>
      <w:divBdr>
        <w:top w:val="none" w:sz="0" w:space="0" w:color="auto"/>
        <w:left w:val="none" w:sz="0" w:space="0" w:color="auto"/>
        <w:bottom w:val="none" w:sz="0" w:space="0" w:color="auto"/>
        <w:right w:val="none" w:sz="0" w:space="0" w:color="auto"/>
      </w:divBdr>
    </w:div>
    <w:div w:id="684287456">
      <w:bodyDiv w:val="1"/>
      <w:marLeft w:val="0"/>
      <w:marRight w:val="0"/>
      <w:marTop w:val="0"/>
      <w:marBottom w:val="0"/>
      <w:divBdr>
        <w:top w:val="none" w:sz="0" w:space="0" w:color="auto"/>
        <w:left w:val="none" w:sz="0" w:space="0" w:color="auto"/>
        <w:bottom w:val="none" w:sz="0" w:space="0" w:color="auto"/>
        <w:right w:val="none" w:sz="0" w:space="0" w:color="auto"/>
      </w:divBdr>
    </w:div>
    <w:div w:id="728069374">
      <w:bodyDiv w:val="1"/>
      <w:marLeft w:val="0"/>
      <w:marRight w:val="0"/>
      <w:marTop w:val="0"/>
      <w:marBottom w:val="0"/>
      <w:divBdr>
        <w:top w:val="none" w:sz="0" w:space="0" w:color="auto"/>
        <w:left w:val="none" w:sz="0" w:space="0" w:color="auto"/>
        <w:bottom w:val="none" w:sz="0" w:space="0" w:color="auto"/>
        <w:right w:val="none" w:sz="0" w:space="0" w:color="auto"/>
      </w:divBdr>
    </w:div>
    <w:div w:id="730076348">
      <w:bodyDiv w:val="1"/>
      <w:marLeft w:val="0"/>
      <w:marRight w:val="0"/>
      <w:marTop w:val="0"/>
      <w:marBottom w:val="0"/>
      <w:divBdr>
        <w:top w:val="none" w:sz="0" w:space="0" w:color="auto"/>
        <w:left w:val="none" w:sz="0" w:space="0" w:color="auto"/>
        <w:bottom w:val="none" w:sz="0" w:space="0" w:color="auto"/>
        <w:right w:val="none" w:sz="0" w:space="0" w:color="auto"/>
      </w:divBdr>
    </w:div>
    <w:div w:id="766854419">
      <w:bodyDiv w:val="1"/>
      <w:marLeft w:val="0"/>
      <w:marRight w:val="0"/>
      <w:marTop w:val="0"/>
      <w:marBottom w:val="0"/>
      <w:divBdr>
        <w:top w:val="none" w:sz="0" w:space="0" w:color="auto"/>
        <w:left w:val="none" w:sz="0" w:space="0" w:color="auto"/>
        <w:bottom w:val="none" w:sz="0" w:space="0" w:color="auto"/>
        <w:right w:val="none" w:sz="0" w:space="0" w:color="auto"/>
      </w:divBdr>
    </w:div>
    <w:div w:id="795104818">
      <w:bodyDiv w:val="1"/>
      <w:marLeft w:val="0"/>
      <w:marRight w:val="0"/>
      <w:marTop w:val="0"/>
      <w:marBottom w:val="0"/>
      <w:divBdr>
        <w:top w:val="none" w:sz="0" w:space="0" w:color="auto"/>
        <w:left w:val="none" w:sz="0" w:space="0" w:color="auto"/>
        <w:bottom w:val="none" w:sz="0" w:space="0" w:color="auto"/>
        <w:right w:val="none" w:sz="0" w:space="0" w:color="auto"/>
      </w:divBdr>
    </w:div>
    <w:div w:id="821581990">
      <w:bodyDiv w:val="1"/>
      <w:marLeft w:val="0"/>
      <w:marRight w:val="0"/>
      <w:marTop w:val="0"/>
      <w:marBottom w:val="0"/>
      <w:divBdr>
        <w:top w:val="none" w:sz="0" w:space="0" w:color="auto"/>
        <w:left w:val="none" w:sz="0" w:space="0" w:color="auto"/>
        <w:bottom w:val="none" w:sz="0" w:space="0" w:color="auto"/>
        <w:right w:val="none" w:sz="0" w:space="0" w:color="auto"/>
      </w:divBdr>
    </w:div>
    <w:div w:id="835262514">
      <w:bodyDiv w:val="1"/>
      <w:marLeft w:val="0"/>
      <w:marRight w:val="0"/>
      <w:marTop w:val="0"/>
      <w:marBottom w:val="0"/>
      <w:divBdr>
        <w:top w:val="none" w:sz="0" w:space="0" w:color="auto"/>
        <w:left w:val="none" w:sz="0" w:space="0" w:color="auto"/>
        <w:bottom w:val="none" w:sz="0" w:space="0" w:color="auto"/>
        <w:right w:val="none" w:sz="0" w:space="0" w:color="auto"/>
      </w:divBdr>
      <w:divsChild>
        <w:div w:id="1759013279">
          <w:marLeft w:val="0"/>
          <w:marRight w:val="0"/>
          <w:marTop w:val="0"/>
          <w:marBottom w:val="0"/>
          <w:divBdr>
            <w:top w:val="none" w:sz="0" w:space="0" w:color="auto"/>
            <w:left w:val="none" w:sz="0" w:space="0" w:color="auto"/>
            <w:bottom w:val="none" w:sz="0" w:space="0" w:color="auto"/>
            <w:right w:val="none" w:sz="0" w:space="0" w:color="auto"/>
          </w:divBdr>
          <w:divsChild>
            <w:div w:id="486019840">
              <w:marLeft w:val="0"/>
              <w:marRight w:val="0"/>
              <w:marTop w:val="0"/>
              <w:marBottom w:val="0"/>
              <w:divBdr>
                <w:top w:val="none" w:sz="0" w:space="0" w:color="auto"/>
                <w:left w:val="none" w:sz="0" w:space="0" w:color="auto"/>
                <w:bottom w:val="none" w:sz="0" w:space="0" w:color="auto"/>
                <w:right w:val="none" w:sz="0" w:space="0" w:color="auto"/>
              </w:divBdr>
              <w:divsChild>
                <w:div w:id="1948614215">
                  <w:marLeft w:val="0"/>
                  <w:marRight w:val="0"/>
                  <w:marTop w:val="0"/>
                  <w:marBottom w:val="0"/>
                  <w:divBdr>
                    <w:top w:val="none" w:sz="0" w:space="0" w:color="auto"/>
                    <w:left w:val="none" w:sz="0" w:space="0" w:color="auto"/>
                    <w:bottom w:val="none" w:sz="0" w:space="0" w:color="auto"/>
                    <w:right w:val="none" w:sz="0" w:space="0" w:color="auto"/>
                  </w:divBdr>
                  <w:divsChild>
                    <w:div w:id="855193146">
                      <w:marLeft w:val="0"/>
                      <w:marRight w:val="0"/>
                      <w:marTop w:val="0"/>
                      <w:marBottom w:val="0"/>
                      <w:divBdr>
                        <w:top w:val="none" w:sz="0" w:space="0" w:color="auto"/>
                        <w:left w:val="none" w:sz="0" w:space="0" w:color="auto"/>
                        <w:bottom w:val="none" w:sz="0" w:space="0" w:color="auto"/>
                        <w:right w:val="none" w:sz="0" w:space="0" w:color="auto"/>
                      </w:divBdr>
                      <w:divsChild>
                        <w:div w:id="16349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66334">
      <w:bodyDiv w:val="1"/>
      <w:marLeft w:val="0"/>
      <w:marRight w:val="0"/>
      <w:marTop w:val="0"/>
      <w:marBottom w:val="0"/>
      <w:divBdr>
        <w:top w:val="none" w:sz="0" w:space="0" w:color="auto"/>
        <w:left w:val="none" w:sz="0" w:space="0" w:color="auto"/>
        <w:bottom w:val="none" w:sz="0" w:space="0" w:color="auto"/>
        <w:right w:val="none" w:sz="0" w:space="0" w:color="auto"/>
      </w:divBdr>
    </w:div>
    <w:div w:id="851073543">
      <w:bodyDiv w:val="1"/>
      <w:marLeft w:val="0"/>
      <w:marRight w:val="0"/>
      <w:marTop w:val="0"/>
      <w:marBottom w:val="0"/>
      <w:divBdr>
        <w:top w:val="none" w:sz="0" w:space="0" w:color="auto"/>
        <w:left w:val="none" w:sz="0" w:space="0" w:color="auto"/>
        <w:bottom w:val="none" w:sz="0" w:space="0" w:color="auto"/>
        <w:right w:val="none" w:sz="0" w:space="0" w:color="auto"/>
      </w:divBdr>
    </w:div>
    <w:div w:id="861475864">
      <w:bodyDiv w:val="1"/>
      <w:marLeft w:val="0"/>
      <w:marRight w:val="0"/>
      <w:marTop w:val="0"/>
      <w:marBottom w:val="0"/>
      <w:divBdr>
        <w:top w:val="none" w:sz="0" w:space="0" w:color="auto"/>
        <w:left w:val="none" w:sz="0" w:space="0" w:color="auto"/>
        <w:bottom w:val="none" w:sz="0" w:space="0" w:color="auto"/>
        <w:right w:val="none" w:sz="0" w:space="0" w:color="auto"/>
      </w:divBdr>
    </w:div>
    <w:div w:id="862329575">
      <w:bodyDiv w:val="1"/>
      <w:marLeft w:val="0"/>
      <w:marRight w:val="0"/>
      <w:marTop w:val="0"/>
      <w:marBottom w:val="0"/>
      <w:divBdr>
        <w:top w:val="none" w:sz="0" w:space="0" w:color="auto"/>
        <w:left w:val="none" w:sz="0" w:space="0" w:color="auto"/>
        <w:bottom w:val="none" w:sz="0" w:space="0" w:color="auto"/>
        <w:right w:val="none" w:sz="0" w:space="0" w:color="auto"/>
      </w:divBdr>
    </w:div>
    <w:div w:id="885331646">
      <w:bodyDiv w:val="1"/>
      <w:marLeft w:val="0"/>
      <w:marRight w:val="0"/>
      <w:marTop w:val="0"/>
      <w:marBottom w:val="0"/>
      <w:divBdr>
        <w:top w:val="none" w:sz="0" w:space="0" w:color="auto"/>
        <w:left w:val="none" w:sz="0" w:space="0" w:color="auto"/>
        <w:bottom w:val="none" w:sz="0" w:space="0" w:color="auto"/>
        <w:right w:val="none" w:sz="0" w:space="0" w:color="auto"/>
      </w:divBdr>
    </w:div>
    <w:div w:id="887766507">
      <w:bodyDiv w:val="1"/>
      <w:marLeft w:val="0"/>
      <w:marRight w:val="0"/>
      <w:marTop w:val="0"/>
      <w:marBottom w:val="0"/>
      <w:divBdr>
        <w:top w:val="none" w:sz="0" w:space="0" w:color="auto"/>
        <w:left w:val="none" w:sz="0" w:space="0" w:color="auto"/>
        <w:bottom w:val="none" w:sz="0" w:space="0" w:color="auto"/>
        <w:right w:val="none" w:sz="0" w:space="0" w:color="auto"/>
      </w:divBdr>
      <w:divsChild>
        <w:div w:id="260720136">
          <w:marLeft w:val="0"/>
          <w:marRight w:val="0"/>
          <w:marTop w:val="0"/>
          <w:marBottom w:val="0"/>
          <w:divBdr>
            <w:top w:val="none" w:sz="0" w:space="0" w:color="auto"/>
            <w:left w:val="none" w:sz="0" w:space="0" w:color="auto"/>
            <w:bottom w:val="none" w:sz="0" w:space="0" w:color="auto"/>
            <w:right w:val="none" w:sz="0" w:space="0" w:color="auto"/>
          </w:divBdr>
          <w:divsChild>
            <w:div w:id="896433224">
              <w:marLeft w:val="0"/>
              <w:marRight w:val="0"/>
              <w:marTop w:val="0"/>
              <w:marBottom w:val="0"/>
              <w:divBdr>
                <w:top w:val="none" w:sz="0" w:space="0" w:color="auto"/>
                <w:left w:val="none" w:sz="0" w:space="0" w:color="auto"/>
                <w:bottom w:val="none" w:sz="0" w:space="0" w:color="auto"/>
                <w:right w:val="none" w:sz="0" w:space="0" w:color="auto"/>
              </w:divBdr>
              <w:divsChild>
                <w:div w:id="1243879300">
                  <w:marLeft w:val="0"/>
                  <w:marRight w:val="0"/>
                  <w:marTop w:val="600"/>
                  <w:marBottom w:val="0"/>
                  <w:divBdr>
                    <w:top w:val="none" w:sz="0" w:space="0" w:color="auto"/>
                    <w:left w:val="none" w:sz="0" w:space="0" w:color="auto"/>
                    <w:bottom w:val="none" w:sz="0" w:space="0" w:color="auto"/>
                    <w:right w:val="none" w:sz="0" w:space="0" w:color="auto"/>
                  </w:divBdr>
                  <w:divsChild>
                    <w:div w:id="1975063779">
                      <w:marLeft w:val="0"/>
                      <w:marRight w:val="0"/>
                      <w:marTop w:val="0"/>
                      <w:marBottom w:val="0"/>
                      <w:divBdr>
                        <w:top w:val="none" w:sz="0" w:space="0" w:color="auto"/>
                        <w:left w:val="none" w:sz="0" w:space="0" w:color="auto"/>
                        <w:bottom w:val="none" w:sz="0" w:space="0" w:color="auto"/>
                        <w:right w:val="none" w:sz="0" w:space="0" w:color="auto"/>
                      </w:divBdr>
                      <w:divsChild>
                        <w:div w:id="518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1646">
      <w:bodyDiv w:val="1"/>
      <w:marLeft w:val="0"/>
      <w:marRight w:val="0"/>
      <w:marTop w:val="0"/>
      <w:marBottom w:val="0"/>
      <w:divBdr>
        <w:top w:val="none" w:sz="0" w:space="0" w:color="auto"/>
        <w:left w:val="none" w:sz="0" w:space="0" w:color="auto"/>
        <w:bottom w:val="none" w:sz="0" w:space="0" w:color="auto"/>
        <w:right w:val="none" w:sz="0" w:space="0" w:color="auto"/>
      </w:divBdr>
    </w:div>
    <w:div w:id="903763632">
      <w:bodyDiv w:val="1"/>
      <w:marLeft w:val="0"/>
      <w:marRight w:val="0"/>
      <w:marTop w:val="0"/>
      <w:marBottom w:val="0"/>
      <w:divBdr>
        <w:top w:val="none" w:sz="0" w:space="0" w:color="auto"/>
        <w:left w:val="none" w:sz="0" w:space="0" w:color="auto"/>
        <w:bottom w:val="none" w:sz="0" w:space="0" w:color="auto"/>
        <w:right w:val="none" w:sz="0" w:space="0" w:color="auto"/>
      </w:divBdr>
    </w:div>
    <w:div w:id="908657657">
      <w:bodyDiv w:val="1"/>
      <w:marLeft w:val="0"/>
      <w:marRight w:val="0"/>
      <w:marTop w:val="0"/>
      <w:marBottom w:val="0"/>
      <w:divBdr>
        <w:top w:val="none" w:sz="0" w:space="0" w:color="auto"/>
        <w:left w:val="none" w:sz="0" w:space="0" w:color="auto"/>
        <w:bottom w:val="none" w:sz="0" w:space="0" w:color="auto"/>
        <w:right w:val="none" w:sz="0" w:space="0" w:color="auto"/>
      </w:divBdr>
    </w:div>
    <w:div w:id="934746221">
      <w:bodyDiv w:val="1"/>
      <w:marLeft w:val="0"/>
      <w:marRight w:val="0"/>
      <w:marTop w:val="0"/>
      <w:marBottom w:val="0"/>
      <w:divBdr>
        <w:top w:val="none" w:sz="0" w:space="0" w:color="auto"/>
        <w:left w:val="none" w:sz="0" w:space="0" w:color="auto"/>
        <w:bottom w:val="none" w:sz="0" w:space="0" w:color="auto"/>
        <w:right w:val="none" w:sz="0" w:space="0" w:color="auto"/>
      </w:divBdr>
    </w:div>
    <w:div w:id="951715005">
      <w:bodyDiv w:val="1"/>
      <w:marLeft w:val="0"/>
      <w:marRight w:val="0"/>
      <w:marTop w:val="0"/>
      <w:marBottom w:val="0"/>
      <w:divBdr>
        <w:top w:val="none" w:sz="0" w:space="0" w:color="auto"/>
        <w:left w:val="none" w:sz="0" w:space="0" w:color="auto"/>
        <w:bottom w:val="none" w:sz="0" w:space="0" w:color="auto"/>
        <w:right w:val="none" w:sz="0" w:space="0" w:color="auto"/>
      </w:divBdr>
    </w:div>
    <w:div w:id="954404450">
      <w:bodyDiv w:val="1"/>
      <w:marLeft w:val="0"/>
      <w:marRight w:val="0"/>
      <w:marTop w:val="0"/>
      <w:marBottom w:val="0"/>
      <w:divBdr>
        <w:top w:val="none" w:sz="0" w:space="0" w:color="auto"/>
        <w:left w:val="none" w:sz="0" w:space="0" w:color="auto"/>
        <w:bottom w:val="none" w:sz="0" w:space="0" w:color="auto"/>
        <w:right w:val="none" w:sz="0" w:space="0" w:color="auto"/>
      </w:divBdr>
    </w:div>
    <w:div w:id="956184516">
      <w:bodyDiv w:val="1"/>
      <w:marLeft w:val="0"/>
      <w:marRight w:val="0"/>
      <w:marTop w:val="0"/>
      <w:marBottom w:val="0"/>
      <w:divBdr>
        <w:top w:val="none" w:sz="0" w:space="0" w:color="auto"/>
        <w:left w:val="none" w:sz="0" w:space="0" w:color="auto"/>
        <w:bottom w:val="none" w:sz="0" w:space="0" w:color="auto"/>
        <w:right w:val="none" w:sz="0" w:space="0" w:color="auto"/>
      </w:divBdr>
    </w:div>
    <w:div w:id="969020969">
      <w:bodyDiv w:val="1"/>
      <w:marLeft w:val="0"/>
      <w:marRight w:val="0"/>
      <w:marTop w:val="0"/>
      <w:marBottom w:val="0"/>
      <w:divBdr>
        <w:top w:val="none" w:sz="0" w:space="0" w:color="auto"/>
        <w:left w:val="none" w:sz="0" w:space="0" w:color="auto"/>
        <w:bottom w:val="none" w:sz="0" w:space="0" w:color="auto"/>
        <w:right w:val="none" w:sz="0" w:space="0" w:color="auto"/>
      </w:divBdr>
    </w:div>
    <w:div w:id="987520176">
      <w:bodyDiv w:val="1"/>
      <w:marLeft w:val="0"/>
      <w:marRight w:val="0"/>
      <w:marTop w:val="0"/>
      <w:marBottom w:val="0"/>
      <w:divBdr>
        <w:top w:val="none" w:sz="0" w:space="0" w:color="auto"/>
        <w:left w:val="none" w:sz="0" w:space="0" w:color="auto"/>
        <w:bottom w:val="none" w:sz="0" w:space="0" w:color="auto"/>
        <w:right w:val="none" w:sz="0" w:space="0" w:color="auto"/>
      </w:divBdr>
    </w:div>
    <w:div w:id="1003625434">
      <w:bodyDiv w:val="1"/>
      <w:marLeft w:val="0"/>
      <w:marRight w:val="0"/>
      <w:marTop w:val="0"/>
      <w:marBottom w:val="0"/>
      <w:divBdr>
        <w:top w:val="none" w:sz="0" w:space="0" w:color="auto"/>
        <w:left w:val="none" w:sz="0" w:space="0" w:color="auto"/>
        <w:bottom w:val="none" w:sz="0" w:space="0" w:color="auto"/>
        <w:right w:val="none" w:sz="0" w:space="0" w:color="auto"/>
      </w:divBdr>
      <w:divsChild>
        <w:div w:id="2058577729">
          <w:marLeft w:val="336"/>
          <w:marRight w:val="0"/>
          <w:marTop w:val="120"/>
          <w:marBottom w:val="312"/>
          <w:divBdr>
            <w:top w:val="none" w:sz="0" w:space="0" w:color="auto"/>
            <w:left w:val="none" w:sz="0" w:space="0" w:color="auto"/>
            <w:bottom w:val="none" w:sz="0" w:space="0" w:color="auto"/>
            <w:right w:val="none" w:sz="0" w:space="0" w:color="auto"/>
          </w:divBdr>
          <w:divsChild>
            <w:div w:id="175074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7171068">
      <w:bodyDiv w:val="1"/>
      <w:marLeft w:val="0"/>
      <w:marRight w:val="0"/>
      <w:marTop w:val="0"/>
      <w:marBottom w:val="0"/>
      <w:divBdr>
        <w:top w:val="none" w:sz="0" w:space="0" w:color="auto"/>
        <w:left w:val="none" w:sz="0" w:space="0" w:color="auto"/>
        <w:bottom w:val="none" w:sz="0" w:space="0" w:color="auto"/>
        <w:right w:val="none" w:sz="0" w:space="0" w:color="auto"/>
      </w:divBdr>
    </w:div>
    <w:div w:id="1017004261">
      <w:bodyDiv w:val="1"/>
      <w:marLeft w:val="0"/>
      <w:marRight w:val="0"/>
      <w:marTop w:val="0"/>
      <w:marBottom w:val="0"/>
      <w:divBdr>
        <w:top w:val="none" w:sz="0" w:space="0" w:color="auto"/>
        <w:left w:val="none" w:sz="0" w:space="0" w:color="auto"/>
        <w:bottom w:val="none" w:sz="0" w:space="0" w:color="auto"/>
        <w:right w:val="none" w:sz="0" w:space="0" w:color="auto"/>
      </w:divBdr>
    </w:div>
    <w:div w:id="1023478823">
      <w:bodyDiv w:val="1"/>
      <w:marLeft w:val="0"/>
      <w:marRight w:val="0"/>
      <w:marTop w:val="0"/>
      <w:marBottom w:val="0"/>
      <w:divBdr>
        <w:top w:val="none" w:sz="0" w:space="0" w:color="auto"/>
        <w:left w:val="none" w:sz="0" w:space="0" w:color="auto"/>
        <w:bottom w:val="none" w:sz="0" w:space="0" w:color="auto"/>
        <w:right w:val="none" w:sz="0" w:space="0" w:color="auto"/>
      </w:divBdr>
    </w:div>
    <w:div w:id="1030959399">
      <w:bodyDiv w:val="1"/>
      <w:marLeft w:val="0"/>
      <w:marRight w:val="0"/>
      <w:marTop w:val="0"/>
      <w:marBottom w:val="0"/>
      <w:divBdr>
        <w:top w:val="none" w:sz="0" w:space="0" w:color="auto"/>
        <w:left w:val="none" w:sz="0" w:space="0" w:color="auto"/>
        <w:bottom w:val="none" w:sz="0" w:space="0" w:color="auto"/>
        <w:right w:val="none" w:sz="0" w:space="0" w:color="auto"/>
      </w:divBdr>
    </w:div>
    <w:div w:id="1035345374">
      <w:bodyDiv w:val="1"/>
      <w:marLeft w:val="0"/>
      <w:marRight w:val="0"/>
      <w:marTop w:val="0"/>
      <w:marBottom w:val="0"/>
      <w:divBdr>
        <w:top w:val="none" w:sz="0" w:space="0" w:color="auto"/>
        <w:left w:val="none" w:sz="0" w:space="0" w:color="auto"/>
        <w:bottom w:val="none" w:sz="0" w:space="0" w:color="auto"/>
        <w:right w:val="none" w:sz="0" w:space="0" w:color="auto"/>
      </w:divBdr>
    </w:div>
    <w:div w:id="1038512366">
      <w:bodyDiv w:val="1"/>
      <w:marLeft w:val="0"/>
      <w:marRight w:val="0"/>
      <w:marTop w:val="0"/>
      <w:marBottom w:val="0"/>
      <w:divBdr>
        <w:top w:val="none" w:sz="0" w:space="0" w:color="auto"/>
        <w:left w:val="none" w:sz="0" w:space="0" w:color="auto"/>
        <w:bottom w:val="none" w:sz="0" w:space="0" w:color="auto"/>
        <w:right w:val="none" w:sz="0" w:space="0" w:color="auto"/>
      </w:divBdr>
    </w:div>
    <w:div w:id="1058162008">
      <w:bodyDiv w:val="1"/>
      <w:marLeft w:val="0"/>
      <w:marRight w:val="0"/>
      <w:marTop w:val="0"/>
      <w:marBottom w:val="0"/>
      <w:divBdr>
        <w:top w:val="none" w:sz="0" w:space="0" w:color="auto"/>
        <w:left w:val="none" w:sz="0" w:space="0" w:color="auto"/>
        <w:bottom w:val="none" w:sz="0" w:space="0" w:color="auto"/>
        <w:right w:val="none" w:sz="0" w:space="0" w:color="auto"/>
      </w:divBdr>
      <w:divsChild>
        <w:div w:id="2066755432">
          <w:marLeft w:val="336"/>
          <w:marRight w:val="0"/>
          <w:marTop w:val="120"/>
          <w:marBottom w:val="312"/>
          <w:divBdr>
            <w:top w:val="none" w:sz="0" w:space="0" w:color="auto"/>
            <w:left w:val="none" w:sz="0" w:space="0" w:color="auto"/>
            <w:bottom w:val="none" w:sz="0" w:space="0" w:color="auto"/>
            <w:right w:val="none" w:sz="0" w:space="0" w:color="auto"/>
          </w:divBdr>
          <w:divsChild>
            <w:div w:id="579027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87381646">
      <w:bodyDiv w:val="1"/>
      <w:marLeft w:val="0"/>
      <w:marRight w:val="0"/>
      <w:marTop w:val="0"/>
      <w:marBottom w:val="0"/>
      <w:divBdr>
        <w:top w:val="none" w:sz="0" w:space="0" w:color="auto"/>
        <w:left w:val="none" w:sz="0" w:space="0" w:color="auto"/>
        <w:bottom w:val="none" w:sz="0" w:space="0" w:color="auto"/>
        <w:right w:val="none" w:sz="0" w:space="0" w:color="auto"/>
      </w:divBdr>
    </w:div>
    <w:div w:id="1149438301">
      <w:bodyDiv w:val="1"/>
      <w:marLeft w:val="0"/>
      <w:marRight w:val="0"/>
      <w:marTop w:val="0"/>
      <w:marBottom w:val="0"/>
      <w:divBdr>
        <w:top w:val="none" w:sz="0" w:space="0" w:color="auto"/>
        <w:left w:val="none" w:sz="0" w:space="0" w:color="auto"/>
        <w:bottom w:val="none" w:sz="0" w:space="0" w:color="auto"/>
        <w:right w:val="none" w:sz="0" w:space="0" w:color="auto"/>
      </w:divBdr>
    </w:div>
    <w:div w:id="1165779883">
      <w:bodyDiv w:val="1"/>
      <w:marLeft w:val="0"/>
      <w:marRight w:val="0"/>
      <w:marTop w:val="0"/>
      <w:marBottom w:val="0"/>
      <w:divBdr>
        <w:top w:val="none" w:sz="0" w:space="0" w:color="auto"/>
        <w:left w:val="none" w:sz="0" w:space="0" w:color="auto"/>
        <w:bottom w:val="none" w:sz="0" w:space="0" w:color="auto"/>
        <w:right w:val="none" w:sz="0" w:space="0" w:color="auto"/>
      </w:divBdr>
    </w:div>
    <w:div w:id="1166362455">
      <w:bodyDiv w:val="1"/>
      <w:marLeft w:val="0"/>
      <w:marRight w:val="0"/>
      <w:marTop w:val="0"/>
      <w:marBottom w:val="0"/>
      <w:divBdr>
        <w:top w:val="none" w:sz="0" w:space="0" w:color="auto"/>
        <w:left w:val="none" w:sz="0" w:space="0" w:color="auto"/>
        <w:bottom w:val="none" w:sz="0" w:space="0" w:color="auto"/>
        <w:right w:val="none" w:sz="0" w:space="0" w:color="auto"/>
      </w:divBdr>
    </w:div>
    <w:div w:id="1181822209">
      <w:bodyDiv w:val="1"/>
      <w:marLeft w:val="0"/>
      <w:marRight w:val="0"/>
      <w:marTop w:val="0"/>
      <w:marBottom w:val="0"/>
      <w:divBdr>
        <w:top w:val="none" w:sz="0" w:space="0" w:color="auto"/>
        <w:left w:val="none" w:sz="0" w:space="0" w:color="auto"/>
        <w:bottom w:val="none" w:sz="0" w:space="0" w:color="auto"/>
        <w:right w:val="none" w:sz="0" w:space="0" w:color="auto"/>
      </w:divBdr>
    </w:div>
    <w:div w:id="1184788243">
      <w:bodyDiv w:val="1"/>
      <w:marLeft w:val="0"/>
      <w:marRight w:val="0"/>
      <w:marTop w:val="0"/>
      <w:marBottom w:val="0"/>
      <w:divBdr>
        <w:top w:val="none" w:sz="0" w:space="0" w:color="auto"/>
        <w:left w:val="none" w:sz="0" w:space="0" w:color="auto"/>
        <w:bottom w:val="none" w:sz="0" w:space="0" w:color="auto"/>
        <w:right w:val="none" w:sz="0" w:space="0" w:color="auto"/>
      </w:divBdr>
    </w:div>
    <w:div w:id="1197305095">
      <w:bodyDiv w:val="1"/>
      <w:marLeft w:val="0"/>
      <w:marRight w:val="0"/>
      <w:marTop w:val="0"/>
      <w:marBottom w:val="0"/>
      <w:divBdr>
        <w:top w:val="none" w:sz="0" w:space="0" w:color="auto"/>
        <w:left w:val="none" w:sz="0" w:space="0" w:color="auto"/>
        <w:bottom w:val="none" w:sz="0" w:space="0" w:color="auto"/>
        <w:right w:val="none" w:sz="0" w:space="0" w:color="auto"/>
      </w:divBdr>
    </w:div>
    <w:div w:id="1215048963">
      <w:bodyDiv w:val="1"/>
      <w:marLeft w:val="0"/>
      <w:marRight w:val="0"/>
      <w:marTop w:val="0"/>
      <w:marBottom w:val="0"/>
      <w:divBdr>
        <w:top w:val="none" w:sz="0" w:space="0" w:color="auto"/>
        <w:left w:val="none" w:sz="0" w:space="0" w:color="auto"/>
        <w:bottom w:val="none" w:sz="0" w:space="0" w:color="auto"/>
        <w:right w:val="none" w:sz="0" w:space="0" w:color="auto"/>
      </w:divBdr>
    </w:div>
    <w:div w:id="1223055303">
      <w:bodyDiv w:val="1"/>
      <w:marLeft w:val="0"/>
      <w:marRight w:val="0"/>
      <w:marTop w:val="0"/>
      <w:marBottom w:val="0"/>
      <w:divBdr>
        <w:top w:val="none" w:sz="0" w:space="0" w:color="auto"/>
        <w:left w:val="none" w:sz="0" w:space="0" w:color="auto"/>
        <w:bottom w:val="none" w:sz="0" w:space="0" w:color="auto"/>
        <w:right w:val="none" w:sz="0" w:space="0" w:color="auto"/>
      </w:divBdr>
    </w:div>
    <w:div w:id="1254707544">
      <w:bodyDiv w:val="1"/>
      <w:marLeft w:val="0"/>
      <w:marRight w:val="0"/>
      <w:marTop w:val="0"/>
      <w:marBottom w:val="0"/>
      <w:divBdr>
        <w:top w:val="none" w:sz="0" w:space="0" w:color="auto"/>
        <w:left w:val="none" w:sz="0" w:space="0" w:color="auto"/>
        <w:bottom w:val="none" w:sz="0" w:space="0" w:color="auto"/>
        <w:right w:val="none" w:sz="0" w:space="0" w:color="auto"/>
      </w:divBdr>
    </w:div>
    <w:div w:id="1259946403">
      <w:bodyDiv w:val="1"/>
      <w:marLeft w:val="0"/>
      <w:marRight w:val="0"/>
      <w:marTop w:val="0"/>
      <w:marBottom w:val="0"/>
      <w:divBdr>
        <w:top w:val="none" w:sz="0" w:space="0" w:color="auto"/>
        <w:left w:val="none" w:sz="0" w:space="0" w:color="auto"/>
        <w:bottom w:val="none" w:sz="0" w:space="0" w:color="auto"/>
        <w:right w:val="none" w:sz="0" w:space="0" w:color="auto"/>
      </w:divBdr>
    </w:div>
    <w:div w:id="1270625384">
      <w:bodyDiv w:val="1"/>
      <w:marLeft w:val="0"/>
      <w:marRight w:val="0"/>
      <w:marTop w:val="0"/>
      <w:marBottom w:val="0"/>
      <w:divBdr>
        <w:top w:val="none" w:sz="0" w:space="0" w:color="auto"/>
        <w:left w:val="none" w:sz="0" w:space="0" w:color="auto"/>
        <w:bottom w:val="none" w:sz="0" w:space="0" w:color="auto"/>
        <w:right w:val="none" w:sz="0" w:space="0" w:color="auto"/>
      </w:divBdr>
    </w:div>
    <w:div w:id="1294797415">
      <w:bodyDiv w:val="1"/>
      <w:marLeft w:val="0"/>
      <w:marRight w:val="0"/>
      <w:marTop w:val="0"/>
      <w:marBottom w:val="0"/>
      <w:divBdr>
        <w:top w:val="none" w:sz="0" w:space="0" w:color="auto"/>
        <w:left w:val="none" w:sz="0" w:space="0" w:color="auto"/>
        <w:bottom w:val="none" w:sz="0" w:space="0" w:color="auto"/>
        <w:right w:val="none" w:sz="0" w:space="0" w:color="auto"/>
      </w:divBdr>
    </w:div>
    <w:div w:id="1317762505">
      <w:bodyDiv w:val="1"/>
      <w:marLeft w:val="0"/>
      <w:marRight w:val="0"/>
      <w:marTop w:val="0"/>
      <w:marBottom w:val="0"/>
      <w:divBdr>
        <w:top w:val="none" w:sz="0" w:space="0" w:color="auto"/>
        <w:left w:val="none" w:sz="0" w:space="0" w:color="auto"/>
        <w:bottom w:val="none" w:sz="0" w:space="0" w:color="auto"/>
        <w:right w:val="none" w:sz="0" w:space="0" w:color="auto"/>
      </w:divBdr>
    </w:div>
    <w:div w:id="1341618376">
      <w:bodyDiv w:val="1"/>
      <w:marLeft w:val="0"/>
      <w:marRight w:val="0"/>
      <w:marTop w:val="0"/>
      <w:marBottom w:val="0"/>
      <w:divBdr>
        <w:top w:val="none" w:sz="0" w:space="0" w:color="auto"/>
        <w:left w:val="none" w:sz="0" w:space="0" w:color="auto"/>
        <w:bottom w:val="none" w:sz="0" w:space="0" w:color="auto"/>
        <w:right w:val="none" w:sz="0" w:space="0" w:color="auto"/>
      </w:divBdr>
    </w:div>
    <w:div w:id="1354916270">
      <w:bodyDiv w:val="1"/>
      <w:marLeft w:val="0"/>
      <w:marRight w:val="0"/>
      <w:marTop w:val="0"/>
      <w:marBottom w:val="0"/>
      <w:divBdr>
        <w:top w:val="none" w:sz="0" w:space="0" w:color="auto"/>
        <w:left w:val="none" w:sz="0" w:space="0" w:color="auto"/>
        <w:bottom w:val="none" w:sz="0" w:space="0" w:color="auto"/>
        <w:right w:val="none" w:sz="0" w:space="0" w:color="auto"/>
      </w:divBdr>
      <w:divsChild>
        <w:div w:id="1128937473">
          <w:marLeft w:val="0"/>
          <w:marRight w:val="0"/>
          <w:marTop w:val="0"/>
          <w:marBottom w:val="0"/>
          <w:divBdr>
            <w:top w:val="dotted" w:sz="6" w:space="8" w:color="C3CBD2"/>
            <w:left w:val="none" w:sz="0" w:space="0" w:color="auto"/>
            <w:bottom w:val="dotted" w:sz="6" w:space="8" w:color="C3CBD2"/>
            <w:right w:val="none" w:sz="0" w:space="0" w:color="auto"/>
          </w:divBdr>
          <w:divsChild>
            <w:div w:id="931081">
              <w:marLeft w:val="0"/>
              <w:marRight w:val="0"/>
              <w:marTop w:val="0"/>
              <w:marBottom w:val="0"/>
              <w:divBdr>
                <w:top w:val="none" w:sz="0" w:space="0" w:color="auto"/>
                <w:left w:val="none" w:sz="0" w:space="0" w:color="auto"/>
                <w:bottom w:val="none" w:sz="0" w:space="0" w:color="auto"/>
                <w:right w:val="none" w:sz="0" w:space="0" w:color="auto"/>
              </w:divBdr>
            </w:div>
            <w:div w:id="1073969757">
              <w:marLeft w:val="0"/>
              <w:marRight w:val="0"/>
              <w:marTop w:val="0"/>
              <w:marBottom w:val="0"/>
              <w:divBdr>
                <w:top w:val="none" w:sz="0" w:space="0" w:color="auto"/>
                <w:left w:val="none" w:sz="0" w:space="0" w:color="auto"/>
                <w:bottom w:val="none" w:sz="0" w:space="0" w:color="auto"/>
                <w:right w:val="none" w:sz="0" w:space="0" w:color="auto"/>
              </w:divBdr>
            </w:div>
            <w:div w:id="1719891987">
              <w:marLeft w:val="0"/>
              <w:marRight w:val="0"/>
              <w:marTop w:val="0"/>
              <w:marBottom w:val="0"/>
              <w:divBdr>
                <w:top w:val="none" w:sz="0" w:space="0" w:color="auto"/>
                <w:left w:val="none" w:sz="0" w:space="0" w:color="auto"/>
                <w:bottom w:val="none" w:sz="0" w:space="0" w:color="auto"/>
                <w:right w:val="none" w:sz="0" w:space="0" w:color="auto"/>
              </w:divBdr>
            </w:div>
            <w:div w:id="2060863581">
              <w:marLeft w:val="0"/>
              <w:marRight w:val="0"/>
              <w:marTop w:val="0"/>
              <w:marBottom w:val="0"/>
              <w:divBdr>
                <w:top w:val="none" w:sz="0" w:space="0" w:color="auto"/>
                <w:left w:val="none" w:sz="0" w:space="0" w:color="auto"/>
                <w:bottom w:val="none" w:sz="0" w:space="0" w:color="auto"/>
                <w:right w:val="none" w:sz="0" w:space="0" w:color="auto"/>
              </w:divBdr>
              <w:divsChild>
                <w:div w:id="7822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2393">
          <w:marLeft w:val="0"/>
          <w:marRight w:val="0"/>
          <w:marTop w:val="75"/>
          <w:marBottom w:val="0"/>
          <w:divBdr>
            <w:top w:val="none" w:sz="0" w:space="0" w:color="auto"/>
            <w:left w:val="none" w:sz="0" w:space="0" w:color="auto"/>
            <w:bottom w:val="none" w:sz="0" w:space="0" w:color="auto"/>
            <w:right w:val="none" w:sz="0" w:space="0" w:color="auto"/>
          </w:divBdr>
          <w:divsChild>
            <w:div w:id="3316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150">
      <w:bodyDiv w:val="1"/>
      <w:marLeft w:val="0"/>
      <w:marRight w:val="0"/>
      <w:marTop w:val="0"/>
      <w:marBottom w:val="0"/>
      <w:divBdr>
        <w:top w:val="none" w:sz="0" w:space="0" w:color="auto"/>
        <w:left w:val="none" w:sz="0" w:space="0" w:color="auto"/>
        <w:bottom w:val="none" w:sz="0" w:space="0" w:color="auto"/>
        <w:right w:val="none" w:sz="0" w:space="0" w:color="auto"/>
      </w:divBdr>
    </w:div>
    <w:div w:id="1394156018">
      <w:bodyDiv w:val="1"/>
      <w:marLeft w:val="0"/>
      <w:marRight w:val="0"/>
      <w:marTop w:val="0"/>
      <w:marBottom w:val="0"/>
      <w:divBdr>
        <w:top w:val="none" w:sz="0" w:space="0" w:color="auto"/>
        <w:left w:val="none" w:sz="0" w:space="0" w:color="auto"/>
        <w:bottom w:val="none" w:sz="0" w:space="0" w:color="auto"/>
        <w:right w:val="none" w:sz="0" w:space="0" w:color="auto"/>
      </w:divBdr>
    </w:div>
    <w:div w:id="1415129996">
      <w:bodyDiv w:val="1"/>
      <w:marLeft w:val="0"/>
      <w:marRight w:val="0"/>
      <w:marTop w:val="0"/>
      <w:marBottom w:val="0"/>
      <w:divBdr>
        <w:top w:val="none" w:sz="0" w:space="0" w:color="auto"/>
        <w:left w:val="none" w:sz="0" w:space="0" w:color="auto"/>
        <w:bottom w:val="none" w:sz="0" w:space="0" w:color="auto"/>
        <w:right w:val="none" w:sz="0" w:space="0" w:color="auto"/>
      </w:divBdr>
    </w:div>
    <w:div w:id="1435393760">
      <w:bodyDiv w:val="1"/>
      <w:marLeft w:val="0"/>
      <w:marRight w:val="0"/>
      <w:marTop w:val="0"/>
      <w:marBottom w:val="0"/>
      <w:divBdr>
        <w:top w:val="none" w:sz="0" w:space="0" w:color="auto"/>
        <w:left w:val="none" w:sz="0" w:space="0" w:color="auto"/>
        <w:bottom w:val="none" w:sz="0" w:space="0" w:color="auto"/>
        <w:right w:val="none" w:sz="0" w:space="0" w:color="auto"/>
      </w:divBdr>
    </w:div>
    <w:div w:id="1467697420">
      <w:bodyDiv w:val="1"/>
      <w:marLeft w:val="0"/>
      <w:marRight w:val="0"/>
      <w:marTop w:val="0"/>
      <w:marBottom w:val="0"/>
      <w:divBdr>
        <w:top w:val="none" w:sz="0" w:space="0" w:color="auto"/>
        <w:left w:val="none" w:sz="0" w:space="0" w:color="auto"/>
        <w:bottom w:val="none" w:sz="0" w:space="0" w:color="auto"/>
        <w:right w:val="none" w:sz="0" w:space="0" w:color="auto"/>
      </w:divBdr>
    </w:div>
    <w:div w:id="1485200878">
      <w:bodyDiv w:val="1"/>
      <w:marLeft w:val="0"/>
      <w:marRight w:val="0"/>
      <w:marTop w:val="0"/>
      <w:marBottom w:val="0"/>
      <w:divBdr>
        <w:top w:val="none" w:sz="0" w:space="0" w:color="auto"/>
        <w:left w:val="none" w:sz="0" w:space="0" w:color="auto"/>
        <w:bottom w:val="none" w:sz="0" w:space="0" w:color="auto"/>
        <w:right w:val="none" w:sz="0" w:space="0" w:color="auto"/>
      </w:divBdr>
    </w:div>
    <w:div w:id="1500537302">
      <w:bodyDiv w:val="1"/>
      <w:marLeft w:val="0"/>
      <w:marRight w:val="0"/>
      <w:marTop w:val="0"/>
      <w:marBottom w:val="0"/>
      <w:divBdr>
        <w:top w:val="none" w:sz="0" w:space="0" w:color="auto"/>
        <w:left w:val="none" w:sz="0" w:space="0" w:color="auto"/>
        <w:bottom w:val="none" w:sz="0" w:space="0" w:color="auto"/>
        <w:right w:val="none" w:sz="0" w:space="0" w:color="auto"/>
      </w:divBdr>
    </w:div>
    <w:div w:id="1523588747">
      <w:bodyDiv w:val="1"/>
      <w:marLeft w:val="0"/>
      <w:marRight w:val="0"/>
      <w:marTop w:val="0"/>
      <w:marBottom w:val="0"/>
      <w:divBdr>
        <w:top w:val="none" w:sz="0" w:space="0" w:color="auto"/>
        <w:left w:val="none" w:sz="0" w:space="0" w:color="auto"/>
        <w:bottom w:val="none" w:sz="0" w:space="0" w:color="auto"/>
        <w:right w:val="none" w:sz="0" w:space="0" w:color="auto"/>
      </w:divBdr>
    </w:div>
    <w:div w:id="1567883785">
      <w:bodyDiv w:val="1"/>
      <w:marLeft w:val="0"/>
      <w:marRight w:val="0"/>
      <w:marTop w:val="0"/>
      <w:marBottom w:val="0"/>
      <w:divBdr>
        <w:top w:val="none" w:sz="0" w:space="0" w:color="auto"/>
        <w:left w:val="none" w:sz="0" w:space="0" w:color="auto"/>
        <w:bottom w:val="none" w:sz="0" w:space="0" w:color="auto"/>
        <w:right w:val="none" w:sz="0" w:space="0" w:color="auto"/>
      </w:divBdr>
    </w:div>
    <w:div w:id="1603608909">
      <w:bodyDiv w:val="1"/>
      <w:marLeft w:val="0"/>
      <w:marRight w:val="0"/>
      <w:marTop w:val="0"/>
      <w:marBottom w:val="0"/>
      <w:divBdr>
        <w:top w:val="none" w:sz="0" w:space="0" w:color="auto"/>
        <w:left w:val="none" w:sz="0" w:space="0" w:color="auto"/>
        <w:bottom w:val="none" w:sz="0" w:space="0" w:color="auto"/>
        <w:right w:val="none" w:sz="0" w:space="0" w:color="auto"/>
      </w:divBdr>
    </w:div>
    <w:div w:id="1615016648">
      <w:bodyDiv w:val="1"/>
      <w:marLeft w:val="0"/>
      <w:marRight w:val="0"/>
      <w:marTop w:val="0"/>
      <w:marBottom w:val="0"/>
      <w:divBdr>
        <w:top w:val="none" w:sz="0" w:space="0" w:color="auto"/>
        <w:left w:val="none" w:sz="0" w:space="0" w:color="auto"/>
        <w:bottom w:val="none" w:sz="0" w:space="0" w:color="auto"/>
        <w:right w:val="none" w:sz="0" w:space="0" w:color="auto"/>
      </w:divBdr>
    </w:div>
    <w:div w:id="1622302575">
      <w:bodyDiv w:val="1"/>
      <w:marLeft w:val="0"/>
      <w:marRight w:val="0"/>
      <w:marTop w:val="0"/>
      <w:marBottom w:val="0"/>
      <w:divBdr>
        <w:top w:val="none" w:sz="0" w:space="0" w:color="auto"/>
        <w:left w:val="none" w:sz="0" w:space="0" w:color="auto"/>
        <w:bottom w:val="none" w:sz="0" w:space="0" w:color="auto"/>
        <w:right w:val="none" w:sz="0" w:space="0" w:color="auto"/>
      </w:divBdr>
    </w:div>
    <w:div w:id="1625455963">
      <w:bodyDiv w:val="1"/>
      <w:marLeft w:val="0"/>
      <w:marRight w:val="0"/>
      <w:marTop w:val="0"/>
      <w:marBottom w:val="0"/>
      <w:divBdr>
        <w:top w:val="none" w:sz="0" w:space="0" w:color="auto"/>
        <w:left w:val="none" w:sz="0" w:space="0" w:color="auto"/>
        <w:bottom w:val="none" w:sz="0" w:space="0" w:color="auto"/>
        <w:right w:val="none" w:sz="0" w:space="0" w:color="auto"/>
      </w:divBdr>
    </w:div>
    <w:div w:id="1643315935">
      <w:bodyDiv w:val="1"/>
      <w:marLeft w:val="0"/>
      <w:marRight w:val="0"/>
      <w:marTop w:val="0"/>
      <w:marBottom w:val="0"/>
      <w:divBdr>
        <w:top w:val="none" w:sz="0" w:space="0" w:color="auto"/>
        <w:left w:val="none" w:sz="0" w:space="0" w:color="auto"/>
        <w:bottom w:val="none" w:sz="0" w:space="0" w:color="auto"/>
        <w:right w:val="none" w:sz="0" w:space="0" w:color="auto"/>
      </w:divBdr>
    </w:div>
    <w:div w:id="1650867692">
      <w:bodyDiv w:val="1"/>
      <w:marLeft w:val="0"/>
      <w:marRight w:val="0"/>
      <w:marTop w:val="0"/>
      <w:marBottom w:val="0"/>
      <w:divBdr>
        <w:top w:val="none" w:sz="0" w:space="0" w:color="auto"/>
        <w:left w:val="none" w:sz="0" w:space="0" w:color="auto"/>
        <w:bottom w:val="none" w:sz="0" w:space="0" w:color="auto"/>
        <w:right w:val="none" w:sz="0" w:space="0" w:color="auto"/>
      </w:divBdr>
    </w:div>
    <w:div w:id="1661273658">
      <w:bodyDiv w:val="1"/>
      <w:marLeft w:val="0"/>
      <w:marRight w:val="0"/>
      <w:marTop w:val="0"/>
      <w:marBottom w:val="0"/>
      <w:divBdr>
        <w:top w:val="none" w:sz="0" w:space="0" w:color="auto"/>
        <w:left w:val="none" w:sz="0" w:space="0" w:color="auto"/>
        <w:bottom w:val="none" w:sz="0" w:space="0" w:color="auto"/>
        <w:right w:val="none" w:sz="0" w:space="0" w:color="auto"/>
      </w:divBdr>
    </w:div>
    <w:div w:id="1696689503">
      <w:bodyDiv w:val="1"/>
      <w:marLeft w:val="0"/>
      <w:marRight w:val="0"/>
      <w:marTop w:val="0"/>
      <w:marBottom w:val="0"/>
      <w:divBdr>
        <w:top w:val="none" w:sz="0" w:space="0" w:color="auto"/>
        <w:left w:val="none" w:sz="0" w:space="0" w:color="auto"/>
        <w:bottom w:val="none" w:sz="0" w:space="0" w:color="auto"/>
        <w:right w:val="none" w:sz="0" w:space="0" w:color="auto"/>
      </w:divBdr>
    </w:div>
    <w:div w:id="1747605527">
      <w:bodyDiv w:val="1"/>
      <w:marLeft w:val="0"/>
      <w:marRight w:val="0"/>
      <w:marTop w:val="0"/>
      <w:marBottom w:val="0"/>
      <w:divBdr>
        <w:top w:val="none" w:sz="0" w:space="0" w:color="auto"/>
        <w:left w:val="none" w:sz="0" w:space="0" w:color="auto"/>
        <w:bottom w:val="none" w:sz="0" w:space="0" w:color="auto"/>
        <w:right w:val="none" w:sz="0" w:space="0" w:color="auto"/>
      </w:divBdr>
    </w:div>
    <w:div w:id="1750735736">
      <w:bodyDiv w:val="1"/>
      <w:marLeft w:val="0"/>
      <w:marRight w:val="0"/>
      <w:marTop w:val="0"/>
      <w:marBottom w:val="0"/>
      <w:divBdr>
        <w:top w:val="none" w:sz="0" w:space="0" w:color="auto"/>
        <w:left w:val="none" w:sz="0" w:space="0" w:color="auto"/>
        <w:bottom w:val="none" w:sz="0" w:space="0" w:color="auto"/>
        <w:right w:val="none" w:sz="0" w:space="0" w:color="auto"/>
      </w:divBdr>
    </w:div>
    <w:div w:id="1793863102">
      <w:bodyDiv w:val="1"/>
      <w:marLeft w:val="0"/>
      <w:marRight w:val="0"/>
      <w:marTop w:val="0"/>
      <w:marBottom w:val="0"/>
      <w:divBdr>
        <w:top w:val="none" w:sz="0" w:space="0" w:color="auto"/>
        <w:left w:val="none" w:sz="0" w:space="0" w:color="auto"/>
        <w:bottom w:val="none" w:sz="0" w:space="0" w:color="auto"/>
        <w:right w:val="none" w:sz="0" w:space="0" w:color="auto"/>
      </w:divBdr>
    </w:div>
    <w:div w:id="1794057792">
      <w:bodyDiv w:val="1"/>
      <w:marLeft w:val="0"/>
      <w:marRight w:val="0"/>
      <w:marTop w:val="0"/>
      <w:marBottom w:val="0"/>
      <w:divBdr>
        <w:top w:val="none" w:sz="0" w:space="0" w:color="auto"/>
        <w:left w:val="none" w:sz="0" w:space="0" w:color="auto"/>
        <w:bottom w:val="none" w:sz="0" w:space="0" w:color="auto"/>
        <w:right w:val="none" w:sz="0" w:space="0" w:color="auto"/>
      </w:divBdr>
    </w:div>
    <w:div w:id="1800805261">
      <w:bodyDiv w:val="1"/>
      <w:marLeft w:val="0"/>
      <w:marRight w:val="0"/>
      <w:marTop w:val="0"/>
      <w:marBottom w:val="0"/>
      <w:divBdr>
        <w:top w:val="none" w:sz="0" w:space="0" w:color="auto"/>
        <w:left w:val="none" w:sz="0" w:space="0" w:color="auto"/>
        <w:bottom w:val="none" w:sz="0" w:space="0" w:color="auto"/>
        <w:right w:val="none" w:sz="0" w:space="0" w:color="auto"/>
      </w:divBdr>
    </w:div>
    <w:div w:id="1817333230">
      <w:bodyDiv w:val="1"/>
      <w:marLeft w:val="0"/>
      <w:marRight w:val="0"/>
      <w:marTop w:val="0"/>
      <w:marBottom w:val="0"/>
      <w:divBdr>
        <w:top w:val="none" w:sz="0" w:space="0" w:color="auto"/>
        <w:left w:val="none" w:sz="0" w:space="0" w:color="auto"/>
        <w:bottom w:val="none" w:sz="0" w:space="0" w:color="auto"/>
        <w:right w:val="none" w:sz="0" w:space="0" w:color="auto"/>
      </w:divBdr>
    </w:div>
    <w:div w:id="1822886856">
      <w:bodyDiv w:val="1"/>
      <w:marLeft w:val="0"/>
      <w:marRight w:val="0"/>
      <w:marTop w:val="0"/>
      <w:marBottom w:val="0"/>
      <w:divBdr>
        <w:top w:val="none" w:sz="0" w:space="0" w:color="auto"/>
        <w:left w:val="none" w:sz="0" w:space="0" w:color="auto"/>
        <w:bottom w:val="none" w:sz="0" w:space="0" w:color="auto"/>
        <w:right w:val="none" w:sz="0" w:space="0" w:color="auto"/>
      </w:divBdr>
    </w:div>
    <w:div w:id="1841039257">
      <w:bodyDiv w:val="1"/>
      <w:marLeft w:val="0"/>
      <w:marRight w:val="0"/>
      <w:marTop w:val="0"/>
      <w:marBottom w:val="0"/>
      <w:divBdr>
        <w:top w:val="none" w:sz="0" w:space="0" w:color="auto"/>
        <w:left w:val="none" w:sz="0" w:space="0" w:color="auto"/>
        <w:bottom w:val="none" w:sz="0" w:space="0" w:color="auto"/>
        <w:right w:val="none" w:sz="0" w:space="0" w:color="auto"/>
      </w:divBdr>
    </w:div>
    <w:div w:id="1846896491">
      <w:bodyDiv w:val="1"/>
      <w:marLeft w:val="0"/>
      <w:marRight w:val="0"/>
      <w:marTop w:val="0"/>
      <w:marBottom w:val="0"/>
      <w:divBdr>
        <w:top w:val="none" w:sz="0" w:space="0" w:color="auto"/>
        <w:left w:val="none" w:sz="0" w:space="0" w:color="auto"/>
        <w:bottom w:val="none" w:sz="0" w:space="0" w:color="auto"/>
        <w:right w:val="none" w:sz="0" w:space="0" w:color="auto"/>
      </w:divBdr>
    </w:div>
    <w:div w:id="1859657178">
      <w:bodyDiv w:val="1"/>
      <w:marLeft w:val="0"/>
      <w:marRight w:val="0"/>
      <w:marTop w:val="0"/>
      <w:marBottom w:val="0"/>
      <w:divBdr>
        <w:top w:val="none" w:sz="0" w:space="0" w:color="auto"/>
        <w:left w:val="none" w:sz="0" w:space="0" w:color="auto"/>
        <w:bottom w:val="none" w:sz="0" w:space="0" w:color="auto"/>
        <w:right w:val="none" w:sz="0" w:space="0" w:color="auto"/>
      </w:divBdr>
    </w:div>
    <w:div w:id="1905069327">
      <w:bodyDiv w:val="1"/>
      <w:marLeft w:val="0"/>
      <w:marRight w:val="0"/>
      <w:marTop w:val="0"/>
      <w:marBottom w:val="0"/>
      <w:divBdr>
        <w:top w:val="none" w:sz="0" w:space="0" w:color="auto"/>
        <w:left w:val="none" w:sz="0" w:space="0" w:color="auto"/>
        <w:bottom w:val="none" w:sz="0" w:space="0" w:color="auto"/>
        <w:right w:val="none" w:sz="0" w:space="0" w:color="auto"/>
      </w:divBdr>
    </w:div>
    <w:div w:id="1912888980">
      <w:bodyDiv w:val="1"/>
      <w:marLeft w:val="0"/>
      <w:marRight w:val="0"/>
      <w:marTop w:val="0"/>
      <w:marBottom w:val="0"/>
      <w:divBdr>
        <w:top w:val="none" w:sz="0" w:space="0" w:color="auto"/>
        <w:left w:val="none" w:sz="0" w:space="0" w:color="auto"/>
        <w:bottom w:val="none" w:sz="0" w:space="0" w:color="auto"/>
        <w:right w:val="none" w:sz="0" w:space="0" w:color="auto"/>
      </w:divBdr>
    </w:div>
    <w:div w:id="1928728162">
      <w:bodyDiv w:val="1"/>
      <w:marLeft w:val="0"/>
      <w:marRight w:val="0"/>
      <w:marTop w:val="0"/>
      <w:marBottom w:val="0"/>
      <w:divBdr>
        <w:top w:val="none" w:sz="0" w:space="0" w:color="auto"/>
        <w:left w:val="none" w:sz="0" w:space="0" w:color="auto"/>
        <w:bottom w:val="none" w:sz="0" w:space="0" w:color="auto"/>
        <w:right w:val="none" w:sz="0" w:space="0" w:color="auto"/>
      </w:divBdr>
    </w:div>
    <w:div w:id="1977443572">
      <w:bodyDiv w:val="1"/>
      <w:marLeft w:val="0"/>
      <w:marRight w:val="0"/>
      <w:marTop w:val="0"/>
      <w:marBottom w:val="0"/>
      <w:divBdr>
        <w:top w:val="none" w:sz="0" w:space="0" w:color="auto"/>
        <w:left w:val="none" w:sz="0" w:space="0" w:color="auto"/>
        <w:bottom w:val="none" w:sz="0" w:space="0" w:color="auto"/>
        <w:right w:val="none" w:sz="0" w:space="0" w:color="auto"/>
      </w:divBdr>
    </w:div>
    <w:div w:id="1983583441">
      <w:bodyDiv w:val="1"/>
      <w:marLeft w:val="0"/>
      <w:marRight w:val="0"/>
      <w:marTop w:val="0"/>
      <w:marBottom w:val="0"/>
      <w:divBdr>
        <w:top w:val="none" w:sz="0" w:space="0" w:color="auto"/>
        <w:left w:val="none" w:sz="0" w:space="0" w:color="auto"/>
        <w:bottom w:val="none" w:sz="0" w:space="0" w:color="auto"/>
        <w:right w:val="none" w:sz="0" w:space="0" w:color="auto"/>
      </w:divBdr>
    </w:div>
    <w:div w:id="1992175096">
      <w:bodyDiv w:val="1"/>
      <w:marLeft w:val="0"/>
      <w:marRight w:val="0"/>
      <w:marTop w:val="0"/>
      <w:marBottom w:val="0"/>
      <w:divBdr>
        <w:top w:val="none" w:sz="0" w:space="0" w:color="auto"/>
        <w:left w:val="none" w:sz="0" w:space="0" w:color="auto"/>
        <w:bottom w:val="none" w:sz="0" w:space="0" w:color="auto"/>
        <w:right w:val="none" w:sz="0" w:space="0" w:color="auto"/>
      </w:divBdr>
    </w:div>
    <w:div w:id="2007858754">
      <w:bodyDiv w:val="1"/>
      <w:marLeft w:val="0"/>
      <w:marRight w:val="0"/>
      <w:marTop w:val="0"/>
      <w:marBottom w:val="0"/>
      <w:divBdr>
        <w:top w:val="none" w:sz="0" w:space="0" w:color="auto"/>
        <w:left w:val="none" w:sz="0" w:space="0" w:color="auto"/>
        <w:bottom w:val="none" w:sz="0" w:space="0" w:color="auto"/>
        <w:right w:val="none" w:sz="0" w:space="0" w:color="auto"/>
      </w:divBdr>
    </w:div>
    <w:div w:id="2034836821">
      <w:bodyDiv w:val="1"/>
      <w:marLeft w:val="0"/>
      <w:marRight w:val="0"/>
      <w:marTop w:val="0"/>
      <w:marBottom w:val="0"/>
      <w:divBdr>
        <w:top w:val="none" w:sz="0" w:space="0" w:color="auto"/>
        <w:left w:val="none" w:sz="0" w:space="0" w:color="auto"/>
        <w:bottom w:val="none" w:sz="0" w:space="0" w:color="auto"/>
        <w:right w:val="none" w:sz="0" w:space="0" w:color="auto"/>
      </w:divBdr>
    </w:div>
    <w:div w:id="2046444504">
      <w:bodyDiv w:val="1"/>
      <w:marLeft w:val="0"/>
      <w:marRight w:val="0"/>
      <w:marTop w:val="0"/>
      <w:marBottom w:val="0"/>
      <w:divBdr>
        <w:top w:val="none" w:sz="0" w:space="0" w:color="auto"/>
        <w:left w:val="none" w:sz="0" w:space="0" w:color="auto"/>
        <w:bottom w:val="none" w:sz="0" w:space="0" w:color="auto"/>
        <w:right w:val="none" w:sz="0" w:space="0" w:color="auto"/>
      </w:divBdr>
    </w:div>
    <w:div w:id="20905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yperlink" Target="http://en.wikipedia.org/wiki/Tube" TargetMode="External"/><Relationship Id="rId39" Type="http://schemas.openxmlformats.org/officeDocument/2006/relationships/header" Target="header2.xml"/><Relationship Id="rId21" Type="http://schemas.openxmlformats.org/officeDocument/2006/relationships/image" Target="media/image8.jpeg"/><Relationship Id="rId34" Type="http://schemas.openxmlformats.org/officeDocument/2006/relationships/hyperlink" Target="http://en.wikipedia.org/wiki/Concav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fif"/><Relationship Id="rId20" Type="http://schemas.openxmlformats.org/officeDocument/2006/relationships/image" Target="media/image7.gif"/><Relationship Id="rId29" Type="http://schemas.openxmlformats.org/officeDocument/2006/relationships/hyperlink" Target="http://en.wikipedia.org/wiki/Adhes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wikipedia.org/wiki/Diameter" TargetMode="External"/><Relationship Id="rId32" Type="http://schemas.openxmlformats.org/officeDocument/2006/relationships/hyperlink" Target="http://en.wikipedia.org/wiki/Solid" TargetMode="External"/><Relationship Id="rId37" Type="http://schemas.openxmlformats.org/officeDocument/2006/relationships/image" Target="media/image10.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fif"/><Relationship Id="rId23" Type="http://schemas.openxmlformats.org/officeDocument/2006/relationships/hyperlink" Target="https://en.wikipedia.org/wiki/Empirical_method" TargetMode="External"/><Relationship Id="rId28" Type="http://schemas.openxmlformats.org/officeDocument/2006/relationships/hyperlink" Target="http://en.wikipedia.org/wiki/Gravity" TargetMode="External"/><Relationship Id="rId36"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en.wikipedia.org/wiki/Liqu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n.wikipedia.org/wiki/Allen_Hazen" TargetMode="External"/><Relationship Id="rId27" Type="http://schemas.openxmlformats.org/officeDocument/2006/relationships/hyperlink" Target="http://en.wikipedia.org/wiki/Force" TargetMode="External"/><Relationship Id="rId30" Type="http://schemas.openxmlformats.org/officeDocument/2006/relationships/hyperlink" Target="http://en.wikipedia.org/wiki/Intermolecular_force" TargetMode="External"/><Relationship Id="rId35" Type="http://schemas.openxmlformats.org/officeDocument/2006/relationships/hyperlink" Target="http://en.wikipedia.org/wiki/Meniscu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jpg"/><Relationship Id="rId25" Type="http://schemas.openxmlformats.org/officeDocument/2006/relationships/hyperlink" Target="https://en.wikipedia.org/wiki/Percentile" TargetMode="External"/><Relationship Id="rId33" Type="http://schemas.openxmlformats.org/officeDocument/2006/relationships/hyperlink" Target="http://en.wikipedia.org/wiki/Cohesion_%28chemistry%29" TargetMode="External"/><Relationship Id="rId38"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Version="1987">
  <b:Source>
    <b:Tag>BUI18</b:Tag>
    <b:SourceType>InternetSite</b:SourceType>
    <b:Guid>{397B7FEE-832D-4C51-A83A-AFA474C1BF1F}</b:Guid>
    <b:Title>WIRELINE VALVES</b:Title>
    <b:Year>2018</b:Year>
    <b:Author>
      <b:Author>
        <b:Corporate>BUILTBYFHE</b:Corporate>
      </b:Author>
    </b:Author>
    <b:InternetSiteTitle>BUILTBYFHE</b:InternetSiteTitle>
    <b:Month>06</b:Month>
    <b:Day>07</b:Day>
    <b:URL>https://www.builtbyfhe.com/wireline_valves.html</b:URL>
    <b:RefOrder>2</b:RefOrder>
  </b:Source>
  <b:Source>
    <b:Tag>PER19</b:Tag>
    <b:SourceType>InternetSite</b:SourceType>
    <b:Guid>{5E49B348-C903-4CBD-BF66-5A1C4BC9EA67}</b:Guid>
    <b:Title>PERFORATION</b:Title>
    <b:ProductionCompany>SCHLUMBERGER</b:ProductionCompany>
    <b:Year>2019</b:Year>
    <b:Month>08</b:Month>
    <b:Day>02</b:Day>
    <b:YearAccessed>2019</b:YearAccessed>
    <b:MonthAccessed>AUGUST</b:MonthAccessed>
    <b:DayAccessed>09</b:DayAccessed>
    <b:URL>https://www.glossary.oilfield.slb.com/en/Terms/p/perforation.aspx</b:URL>
    <b:RefOrder>3</b:RefOrder>
  </b:Source>
  <b:Source>
    <b:Tag>PER191</b:Tag>
    <b:SourceType>InternetSite</b:SourceType>
    <b:Guid>{54031E96-8DA7-48CB-B73F-F36CCCFDC55C}</b:Guid>
    <b:Title>PERFORATION</b:Title>
    <b:ProductionCompany>WIKIPEDIA</b:ProductionCompany>
    <b:Year>2019</b:Year>
    <b:Month>03</b:Month>
    <b:Day>03</b:Day>
    <b:YearAccessed>2019</b:YearAccessed>
    <b:MonthAccessed>09</b:MonthAccessed>
    <b:DayAccessed>12</b:DayAccessed>
    <b:URL>https://en.wikipedia.org/wiki/Perforation_(oil_well)</b:URL>
    <b:RefOrder>4</b:RefOrder>
  </b:Source>
  <b:Source>
    <b:Tag>GEO19</b:Tag>
    <b:SourceType>InternetSite</b:SourceType>
    <b:Guid>{FB6A0F7F-9EB6-453A-A834-F35B2DDBA45B}</b:Guid>
    <b:Title>GEOPLEX</b:Title>
    <b:ProductionCompany>GEOLEX DRILLING TECH</b:ProductionCompany>
    <b:Year>2019</b:Year>
    <b:Month>MARCH</b:Month>
    <b:Day>13</b:Day>
    <b:YearAccessed>2019</b:YearAccessed>
    <b:MonthAccessed>AUGUST</b:MonthAccessed>
    <b:DayAccessed>08</b:DayAccessed>
    <b:URL>http://www.geoplex.com/?v=profile</b:URL>
    <b:RefOrder>5</b:RefOrder>
  </b:Source>
  <b:Source>
    <b:Tag>BUI19</b:Tag>
    <b:SourceType>InternetSite</b:SourceType>
    <b:Guid>{206A3BDC-1670-48DB-99D5-18A73F73C65E}</b:Guid>
    <b:Title>BUILTBYFHE</b:Title>
    <b:ProductionCompany>BUILTBYFHE</b:ProductionCompany>
    <b:Year>2019</b:Year>
    <b:Month>01</b:Month>
    <b:Day>06</b:Day>
    <b:YearAccessed>2019</b:YearAccessed>
    <b:MonthAccessed>AUGUST</b:MonthAccessed>
    <b:DayAccessed>04</b:DayAccessed>
    <b:URL>https://www.builtbyfhe.com/tool_trap.html</b:URL>
    <b:RefOrder>6</b:RefOrder>
  </b:Source>
  <b:Source>
    <b:Tag>BHG19</b:Tag>
    <b:SourceType>InternetSite</b:SourceType>
    <b:Guid>{373A1B00-C296-4E5D-BC03-9CB094523261}</b:Guid>
    <b:Title>BHGE</b:Title>
    <b:ProductionCompany>BAKER HUGES</b:ProductionCompany>
    <b:Year>2019</b:Year>
    <b:Month>FEBRUARY</b:Month>
    <b:Day>3</b:Day>
    <b:YearAccessed>2019</b:YearAccessed>
    <b:MonthAccessed>AUGUST</b:MonthAccessed>
    <b:DayAccessed>8</b:DayAccessed>
    <b:URL>https://www.bhge.com/system/files/2018-06/Drilling-Services-pstr.pdf</b:URL>
    <b:RefOrder>7</b:RefOrder>
  </b:Source>
  <b:Source>
    <b:Tag>GEO191</b:Tag>
    <b:SourceType>InternetSite</b:SourceType>
    <b:Guid>{F018C04C-EBB9-4500-9CE7-3407E11631F0}</b:Guid>
    <b:Title>GEOPLEX</b:Title>
    <b:ProductionCompany>GEOPLEX DRILLING TECH</b:ProductionCompany>
    <b:Year>2019</b:Year>
    <b:Month>APRIL</b:Month>
    <b:Day>7</b:Day>
    <b:YearAccessed>2019</b:YearAccessed>
    <b:MonthAccessed>AUGUST</b:MonthAccessed>
    <b:DayAccessed>8</b:DayAccessed>
    <b:URL>https://www.geoplex.com/</b:URL>
    <b:RefOrder>8</b:RefOrder>
  </b:Source>
  <b:Source>
    <b:Tag>15912</b:Tag>
    <b:SourceType>Book</b:SourceType>
    <b:Guid>{34224284-D615-40C7-AD3B-333AD56DAE7E}</b:Guid>
    <b:Title>15911-Article Text-57744-1-10-20130728</b:Title>
    <b:Year>2012</b:Year>
    <b:City>singapore</b:City>
    <b:RefOrder>9</b:RefOrder>
  </b:Source>
  <b:Source>
    <b:Tag>MUS12</b:Tag>
    <b:SourceType>JournalArticle</b:SourceType>
    <b:Guid>{D5DF7546-3EB6-494B-BCFC-4AEE4EB998DF}</b:Guid>
    <b:Title>15911-Article Text-57744-1-10-20130728</b:Title>
    <b:Year>2012</b:Year>
    <b:City>SINGAPORE</b:City>
    <b:Author>
      <b:Author>
        <b:NameList>
          <b:Person>
            <b:Last>R.</b:Last>
            <b:First>MUSTFIZUR</b:First>
          </b:Person>
        </b:NameList>
      </b:Author>
    </b:Author>
    <b:Volume>1</b:Volume>
    <b:RefOrder>1</b:RefOrder>
  </b:Source>
</b:Sources>
</file>

<file path=customXml/itemProps1.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2.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4.xml><?xml version="1.0" encoding="utf-8"?>
<ds:datastoreItem xmlns:ds="http://schemas.openxmlformats.org/officeDocument/2006/customXml" ds:itemID="{563D5B92-1B35-4C4D-81A8-B3B58B06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Mohammaed Salim Othman</dc:creator>
  <cp:keywords/>
  <cp:lastModifiedBy>Ladan</cp:lastModifiedBy>
  <cp:revision>3</cp:revision>
  <dcterms:created xsi:type="dcterms:W3CDTF">2020-04-16T12:55:00Z</dcterms:created>
  <dcterms:modified xsi:type="dcterms:W3CDTF">2020-04-16T15:43:00Z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ies>
</file>