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8E372" w14:textId="3B338277" w:rsidR="0067186C" w:rsidRPr="00DE05B9" w:rsidRDefault="00E34B2F">
      <w:pPr>
        <w:rPr>
          <w:rFonts w:ascii="Times New Roman" w:hAnsi="Times New Roman" w:cs="Times New Roman"/>
          <w:sz w:val="32"/>
          <w:szCs w:val="32"/>
        </w:rPr>
      </w:pPr>
      <w:r>
        <w:rPr>
          <w:rFonts w:ascii="Times New Roman" w:hAnsi="Times New Roman" w:cs="Times New Roman"/>
          <w:sz w:val="32"/>
          <w:szCs w:val="32"/>
        </w:rPr>
        <w:t>19/sms11/006</w:t>
      </w:r>
    </w:p>
    <w:p w14:paraId="4EAFA6D9" w14:textId="45FAE04D" w:rsidR="000056FE" w:rsidRDefault="00E34B2F">
      <w:pPr>
        <w:rPr>
          <w:rFonts w:ascii="Times New Roman" w:hAnsi="Times New Roman" w:cs="Times New Roman"/>
          <w:sz w:val="32"/>
          <w:szCs w:val="32"/>
        </w:rPr>
      </w:pPr>
      <w:r>
        <w:rPr>
          <w:rFonts w:ascii="Times New Roman" w:hAnsi="Times New Roman" w:cs="Times New Roman"/>
          <w:sz w:val="32"/>
          <w:szCs w:val="32"/>
        </w:rPr>
        <w:t>Simon okuboye</w:t>
      </w:r>
    </w:p>
    <w:p w14:paraId="447BD38C" w14:textId="50FDF08E" w:rsidR="00E34B2F" w:rsidRPr="00DE05B9" w:rsidRDefault="009B2718">
      <w:pPr>
        <w:rPr>
          <w:rFonts w:ascii="Times New Roman" w:hAnsi="Times New Roman" w:cs="Times New Roman"/>
          <w:sz w:val="32"/>
          <w:szCs w:val="32"/>
        </w:rPr>
      </w:pPr>
      <w:r>
        <w:rPr>
          <w:rFonts w:ascii="Times New Roman" w:hAnsi="Times New Roman" w:cs="Times New Roman"/>
          <w:sz w:val="32"/>
          <w:szCs w:val="32"/>
        </w:rPr>
        <w:t xml:space="preserve">Intelligence and security studies </w:t>
      </w:r>
    </w:p>
    <w:p w14:paraId="779933F2" w14:textId="1E26122F" w:rsidR="00B14A74" w:rsidRPr="00DE05B9" w:rsidRDefault="000F2509">
      <w:pPr>
        <w:rPr>
          <w:rFonts w:ascii="Times New Roman" w:hAnsi="Times New Roman" w:cs="Times New Roman"/>
          <w:sz w:val="32"/>
          <w:szCs w:val="32"/>
        </w:rPr>
      </w:pPr>
      <w:r w:rsidRPr="00DE05B9">
        <w:rPr>
          <w:rFonts w:ascii="Times New Roman" w:hAnsi="Times New Roman" w:cs="Times New Roman"/>
          <w:sz w:val="32"/>
          <w:szCs w:val="32"/>
        </w:rPr>
        <w:t>GST 118</w:t>
      </w:r>
      <w:r w:rsidR="00125544" w:rsidRPr="00DE05B9">
        <w:rPr>
          <w:rFonts w:ascii="Times New Roman" w:hAnsi="Times New Roman" w:cs="Times New Roman"/>
          <w:sz w:val="32"/>
          <w:szCs w:val="32"/>
        </w:rPr>
        <w:t xml:space="preserve"> assignment</w:t>
      </w:r>
    </w:p>
    <w:p w14:paraId="35945F8E" w14:textId="18229332" w:rsidR="00125544" w:rsidRPr="00F503BC" w:rsidRDefault="00125544">
      <w:pPr>
        <w:rPr>
          <w:rFonts w:ascii="Times New Roman" w:hAnsi="Times New Roman" w:cs="Times New Roman"/>
        </w:rPr>
      </w:pPr>
    </w:p>
    <w:p w14:paraId="05EAF427" w14:textId="012F6C39" w:rsidR="00532ECA" w:rsidRPr="009B2718" w:rsidRDefault="00D1203D" w:rsidP="008D065A">
      <w:pPr>
        <w:pStyle w:val="ListParagraph"/>
        <w:numPr>
          <w:ilvl w:val="0"/>
          <w:numId w:val="1"/>
        </w:numPr>
        <w:rPr>
          <w:rFonts w:ascii="Times New Roman" w:hAnsi="Times New Roman" w:cs="Times New Roman"/>
          <w:b/>
          <w:bCs/>
          <w:sz w:val="48"/>
          <w:szCs w:val="48"/>
        </w:rPr>
      </w:pPr>
      <w:r w:rsidRPr="009B2718">
        <w:rPr>
          <w:rFonts w:ascii="Times New Roman" w:hAnsi="Times New Roman" w:cs="Times New Roman"/>
          <w:b/>
          <w:bCs/>
          <w:sz w:val="48"/>
          <w:szCs w:val="48"/>
        </w:rPr>
        <w:t>Summarize</w:t>
      </w:r>
      <w:r w:rsidR="00125544" w:rsidRPr="009B2718">
        <w:rPr>
          <w:rFonts w:ascii="Times New Roman" w:hAnsi="Times New Roman" w:cs="Times New Roman"/>
          <w:b/>
          <w:bCs/>
          <w:sz w:val="48"/>
          <w:szCs w:val="48"/>
        </w:rPr>
        <w:t xml:space="preserve"> </w:t>
      </w:r>
      <w:r w:rsidR="00532ECA" w:rsidRPr="009B2718">
        <w:rPr>
          <w:rFonts w:ascii="Times New Roman" w:hAnsi="Times New Roman" w:cs="Times New Roman"/>
          <w:b/>
          <w:bCs/>
          <w:sz w:val="48"/>
          <w:szCs w:val="48"/>
        </w:rPr>
        <w:t>c</w:t>
      </w:r>
      <w:r w:rsidR="00125544" w:rsidRPr="009B2718">
        <w:rPr>
          <w:rFonts w:ascii="Times New Roman" w:hAnsi="Times New Roman" w:cs="Times New Roman"/>
          <w:b/>
          <w:bCs/>
          <w:sz w:val="48"/>
          <w:szCs w:val="48"/>
        </w:rPr>
        <w:t>hapter 8 of History and Philly of Science</w:t>
      </w:r>
      <w:r w:rsidR="00532ECA" w:rsidRPr="009B2718">
        <w:rPr>
          <w:rFonts w:ascii="Times New Roman" w:hAnsi="Times New Roman" w:cs="Times New Roman"/>
          <w:b/>
          <w:bCs/>
          <w:sz w:val="48"/>
          <w:szCs w:val="48"/>
        </w:rPr>
        <w:t>: A Brief Survey by Temidayo David Oladipi, Noah Opeyemi Balogun</w:t>
      </w:r>
    </w:p>
    <w:p w14:paraId="13577BAF" w14:textId="6DC42D64" w:rsidR="008D065A" w:rsidRPr="00F503BC" w:rsidRDefault="008D065A" w:rsidP="008D065A">
      <w:pPr>
        <w:ind w:left="360"/>
        <w:rPr>
          <w:rFonts w:ascii="Times New Roman" w:hAnsi="Times New Roman" w:cs="Times New Roman"/>
        </w:rPr>
      </w:pPr>
      <w:r w:rsidRPr="00F503BC">
        <w:rPr>
          <w:rFonts w:ascii="Times New Roman" w:hAnsi="Times New Roman" w:cs="Times New Roman"/>
        </w:rPr>
        <w:t xml:space="preserve">In the </w:t>
      </w:r>
      <w:r w:rsidR="00007A81" w:rsidRPr="00F503BC">
        <w:rPr>
          <w:rFonts w:ascii="Times New Roman" w:hAnsi="Times New Roman" w:cs="Times New Roman"/>
        </w:rPr>
        <w:t>old</w:t>
      </w:r>
      <w:r w:rsidRPr="00F503BC">
        <w:rPr>
          <w:rFonts w:ascii="Times New Roman" w:hAnsi="Times New Roman" w:cs="Times New Roman"/>
        </w:rPr>
        <w:t xml:space="preserve"> days the words of the Pope was the final authority on any matter, be it political, social or intellectual. </w:t>
      </w:r>
      <w:r w:rsidR="00DC473C" w:rsidRPr="00F503BC">
        <w:rPr>
          <w:rFonts w:ascii="Times New Roman" w:hAnsi="Times New Roman" w:cs="Times New Roman"/>
        </w:rPr>
        <w:t xml:space="preserve">Diseases were thought to be direct consequence of sin and idolatry, so the church tried to </w:t>
      </w:r>
      <w:r w:rsidR="004802A1" w:rsidRPr="00F503BC">
        <w:rPr>
          <w:rFonts w:ascii="Times New Roman" w:hAnsi="Times New Roman" w:cs="Times New Roman"/>
        </w:rPr>
        <w:t>exterminate unbelievers</w:t>
      </w:r>
      <w:r w:rsidR="00600890" w:rsidRPr="00F503BC">
        <w:rPr>
          <w:rFonts w:ascii="Times New Roman" w:hAnsi="Times New Roman" w:cs="Times New Roman"/>
        </w:rPr>
        <w:t>.</w:t>
      </w:r>
      <w:r w:rsidR="000A63E0" w:rsidRPr="00F503BC">
        <w:rPr>
          <w:rFonts w:ascii="Times New Roman" w:hAnsi="Times New Roman" w:cs="Times New Roman"/>
        </w:rPr>
        <w:t xml:space="preserve"> However, the intellectual community at the time saw this at a big threat to human happiness</w:t>
      </w:r>
      <w:r w:rsidR="000B45D0" w:rsidRPr="00F503BC">
        <w:rPr>
          <w:rFonts w:ascii="Times New Roman" w:hAnsi="Times New Roman" w:cs="Times New Roman"/>
        </w:rPr>
        <w:t xml:space="preserve"> and survival</w:t>
      </w:r>
      <w:r w:rsidR="005567C2" w:rsidRPr="00F503BC">
        <w:rPr>
          <w:rFonts w:ascii="Times New Roman" w:hAnsi="Times New Roman" w:cs="Times New Roman"/>
        </w:rPr>
        <w:t xml:space="preserve">. </w:t>
      </w:r>
      <w:r w:rsidR="00B32A9F" w:rsidRPr="00F503BC">
        <w:rPr>
          <w:rFonts w:ascii="Times New Roman" w:hAnsi="Times New Roman" w:cs="Times New Roman"/>
        </w:rPr>
        <w:t xml:space="preserve">So they began infiltrating literature with the benefits of using </w:t>
      </w:r>
      <w:r w:rsidR="0091659F" w:rsidRPr="00F503BC">
        <w:rPr>
          <w:rFonts w:ascii="Times New Roman" w:hAnsi="Times New Roman" w:cs="Times New Roman"/>
        </w:rPr>
        <w:t xml:space="preserve">reason to arrive at justified conclusion. </w:t>
      </w:r>
      <w:r w:rsidR="008D4502" w:rsidRPr="00F503BC">
        <w:rPr>
          <w:rFonts w:ascii="Times New Roman" w:hAnsi="Times New Roman" w:cs="Times New Roman"/>
        </w:rPr>
        <w:t xml:space="preserve">Bertrand Russell </w:t>
      </w:r>
      <w:r w:rsidR="00CF36D9" w:rsidRPr="00F503BC">
        <w:rPr>
          <w:rFonts w:ascii="Times New Roman" w:hAnsi="Times New Roman" w:cs="Times New Roman"/>
        </w:rPr>
        <w:t xml:space="preserve">pointed </w:t>
      </w:r>
      <w:r w:rsidR="00310FC7" w:rsidRPr="00F503BC">
        <w:rPr>
          <w:rFonts w:ascii="Times New Roman" w:hAnsi="Times New Roman" w:cs="Times New Roman"/>
        </w:rPr>
        <w:t xml:space="preserve">the increasing authority of science led to the diminishing authority of </w:t>
      </w:r>
      <w:r w:rsidR="007A5F44" w:rsidRPr="00F503BC">
        <w:rPr>
          <w:rFonts w:ascii="Times New Roman" w:hAnsi="Times New Roman" w:cs="Times New Roman"/>
        </w:rPr>
        <w:t>the church.</w:t>
      </w:r>
      <w:r w:rsidR="00007A81" w:rsidRPr="00F503BC">
        <w:rPr>
          <w:rFonts w:ascii="Times New Roman" w:hAnsi="Times New Roman" w:cs="Times New Roman"/>
        </w:rPr>
        <w:t xml:space="preserve"> Then science was restricted to </w:t>
      </w:r>
      <w:r w:rsidR="009F0EA7" w:rsidRPr="00F503BC">
        <w:rPr>
          <w:rFonts w:ascii="Times New Roman" w:hAnsi="Times New Roman" w:cs="Times New Roman"/>
        </w:rPr>
        <w:t xml:space="preserve">study of natural phenomena, until </w:t>
      </w:r>
      <w:r w:rsidR="00B66BB4" w:rsidRPr="00F503BC">
        <w:rPr>
          <w:rFonts w:ascii="Times New Roman" w:hAnsi="Times New Roman" w:cs="Times New Roman"/>
        </w:rPr>
        <w:t xml:space="preserve">a French social philosopher August Comte opined that society behaves in a regular pattern </w:t>
      </w:r>
      <w:r w:rsidR="00BF6778" w:rsidRPr="00F503BC">
        <w:rPr>
          <w:rFonts w:ascii="Times New Roman" w:hAnsi="Times New Roman" w:cs="Times New Roman"/>
        </w:rPr>
        <w:t>much like material things and this behaviour can be studied and somewhat accurate predictions</w:t>
      </w:r>
      <w:r w:rsidR="00C42802" w:rsidRPr="00F503BC">
        <w:rPr>
          <w:rFonts w:ascii="Times New Roman" w:hAnsi="Times New Roman" w:cs="Times New Roman"/>
        </w:rPr>
        <w:t xml:space="preserve"> made. This is the beginning of social sciences, and August </w:t>
      </w:r>
      <w:r w:rsidR="00667930" w:rsidRPr="00F503BC">
        <w:rPr>
          <w:rFonts w:ascii="Times New Roman" w:hAnsi="Times New Roman" w:cs="Times New Roman"/>
        </w:rPr>
        <w:t>Comte is considered the father of sociology and social sciences in general.</w:t>
      </w:r>
    </w:p>
    <w:p w14:paraId="4B8FD951" w14:textId="42FF077B" w:rsidR="00C648D2" w:rsidRPr="00F503BC" w:rsidRDefault="00667930" w:rsidP="00C648D2">
      <w:pPr>
        <w:ind w:left="360"/>
        <w:rPr>
          <w:rFonts w:ascii="Times New Roman" w:hAnsi="Times New Roman" w:cs="Times New Roman"/>
        </w:rPr>
      </w:pPr>
      <w:r w:rsidRPr="00F503BC">
        <w:rPr>
          <w:rFonts w:ascii="Times New Roman" w:hAnsi="Times New Roman" w:cs="Times New Roman"/>
        </w:rPr>
        <w:t xml:space="preserve">Positivism </w:t>
      </w:r>
      <w:r w:rsidR="00170BA4" w:rsidRPr="00F503BC">
        <w:rPr>
          <w:rFonts w:ascii="Times New Roman" w:hAnsi="Times New Roman" w:cs="Times New Roman"/>
        </w:rPr>
        <w:t xml:space="preserve">rejects theoretical speculations that are </w:t>
      </w:r>
      <w:r w:rsidR="00933AD8" w:rsidRPr="00F503BC">
        <w:rPr>
          <w:rFonts w:ascii="Times New Roman" w:hAnsi="Times New Roman" w:cs="Times New Roman"/>
        </w:rPr>
        <w:t>not based on facts of experience as a means of obtaining knowledge</w:t>
      </w:r>
      <w:r w:rsidR="00055426" w:rsidRPr="00F503BC">
        <w:rPr>
          <w:rFonts w:ascii="Times New Roman" w:hAnsi="Times New Roman" w:cs="Times New Roman"/>
        </w:rPr>
        <w:t>.</w:t>
      </w:r>
      <w:r w:rsidR="00C4137B" w:rsidRPr="00F503BC">
        <w:rPr>
          <w:rFonts w:ascii="Times New Roman" w:hAnsi="Times New Roman" w:cs="Times New Roman"/>
        </w:rPr>
        <w:t xml:space="preserve"> Observations are concept laden, hypothesis laden, theory laden, value laden, interest laden.</w:t>
      </w:r>
    </w:p>
    <w:p w14:paraId="4CCECBBB" w14:textId="29C6AB17" w:rsidR="00C4137B" w:rsidRPr="00F503BC" w:rsidRDefault="00E91EB2" w:rsidP="00C648D2">
      <w:pPr>
        <w:ind w:left="360"/>
        <w:rPr>
          <w:rFonts w:ascii="Times New Roman" w:hAnsi="Times New Roman" w:cs="Times New Roman"/>
        </w:rPr>
      </w:pPr>
      <w:r w:rsidRPr="00F503BC">
        <w:rPr>
          <w:rFonts w:ascii="Times New Roman" w:hAnsi="Times New Roman" w:cs="Times New Roman"/>
        </w:rPr>
        <w:t xml:space="preserve">Social science is an area of study dedicated to the explanation of human behaviour, interaction and manifestations, either as an individual in a society or collectively as a group; </w:t>
      </w:r>
      <w:r w:rsidR="001A0623" w:rsidRPr="00F503BC">
        <w:rPr>
          <w:rFonts w:ascii="Times New Roman" w:hAnsi="Times New Roman" w:cs="Times New Roman"/>
        </w:rPr>
        <w:t xml:space="preserve">including the </w:t>
      </w:r>
      <w:bookmarkStart w:id="0" w:name="_GoBack"/>
      <w:bookmarkEnd w:id="0"/>
      <w:r w:rsidR="001A0623" w:rsidRPr="00F503BC">
        <w:rPr>
          <w:rFonts w:ascii="Times New Roman" w:hAnsi="Times New Roman" w:cs="Times New Roman"/>
        </w:rPr>
        <w:t>institutions, norms and mores such interactions created. Disciplines in the social sciences include: sociology, psychology, economics, political science, archaeology, and anthropology</w:t>
      </w:r>
      <w:r w:rsidR="002A652A" w:rsidRPr="00F503BC">
        <w:rPr>
          <w:rFonts w:ascii="Times New Roman" w:hAnsi="Times New Roman" w:cs="Times New Roman"/>
        </w:rPr>
        <w:t xml:space="preserve">. The history of the discipline is populated </w:t>
      </w:r>
      <w:r w:rsidR="00DE3D7C" w:rsidRPr="00F503BC">
        <w:rPr>
          <w:rFonts w:ascii="Times New Roman" w:hAnsi="Times New Roman" w:cs="Times New Roman"/>
        </w:rPr>
        <w:t xml:space="preserve">by thinkers such as Karl Marx, Thomas Hobbes, John Locke and Emile Durkheim. </w:t>
      </w:r>
    </w:p>
    <w:p w14:paraId="02FD2BEF" w14:textId="7E1FFC04" w:rsidR="008B6F77" w:rsidRPr="00F503BC" w:rsidRDefault="008B6F77" w:rsidP="00C648D2">
      <w:pPr>
        <w:ind w:left="360"/>
        <w:rPr>
          <w:rFonts w:ascii="Times New Roman" w:hAnsi="Times New Roman" w:cs="Times New Roman"/>
        </w:rPr>
      </w:pPr>
      <w:r w:rsidRPr="00F503BC">
        <w:rPr>
          <w:rFonts w:ascii="Times New Roman" w:hAnsi="Times New Roman" w:cs="Times New Roman"/>
        </w:rPr>
        <w:t>The objectives of social sciences include:</w:t>
      </w:r>
    </w:p>
    <w:p w14:paraId="2C1429B4" w14:textId="427F2C69" w:rsidR="008B6F77" w:rsidRPr="00F503BC" w:rsidRDefault="00D36A26" w:rsidP="00D36A26">
      <w:pPr>
        <w:pStyle w:val="ListParagraph"/>
        <w:numPr>
          <w:ilvl w:val="0"/>
          <w:numId w:val="2"/>
        </w:numPr>
        <w:rPr>
          <w:rFonts w:ascii="Times New Roman" w:hAnsi="Times New Roman" w:cs="Times New Roman"/>
        </w:rPr>
      </w:pPr>
      <w:r w:rsidRPr="00F503BC">
        <w:rPr>
          <w:rFonts w:ascii="Times New Roman" w:hAnsi="Times New Roman" w:cs="Times New Roman"/>
        </w:rPr>
        <w:t xml:space="preserve">Understanding humans in both cultural </w:t>
      </w:r>
      <w:r w:rsidR="00433558" w:rsidRPr="00F503BC">
        <w:rPr>
          <w:rFonts w:ascii="Times New Roman" w:hAnsi="Times New Roman" w:cs="Times New Roman"/>
        </w:rPr>
        <w:t>and historical development context and factors responsible for such development or change</w:t>
      </w:r>
      <w:r w:rsidR="0052134B" w:rsidRPr="00F503BC">
        <w:rPr>
          <w:rFonts w:ascii="Times New Roman" w:hAnsi="Times New Roman" w:cs="Times New Roman"/>
        </w:rPr>
        <w:t>.</w:t>
      </w:r>
    </w:p>
    <w:p w14:paraId="2DE92EE5" w14:textId="5D26A02B" w:rsidR="00DB273B" w:rsidRPr="00F503BC" w:rsidRDefault="0052134B" w:rsidP="00DB273B">
      <w:pPr>
        <w:pStyle w:val="ListParagraph"/>
        <w:numPr>
          <w:ilvl w:val="0"/>
          <w:numId w:val="2"/>
        </w:numPr>
        <w:rPr>
          <w:rFonts w:ascii="Times New Roman" w:hAnsi="Times New Roman" w:cs="Times New Roman"/>
        </w:rPr>
      </w:pPr>
      <w:r w:rsidRPr="00F503BC">
        <w:rPr>
          <w:rFonts w:ascii="Times New Roman" w:hAnsi="Times New Roman" w:cs="Times New Roman"/>
        </w:rPr>
        <w:t xml:space="preserve">Being able to predict human behaviour based on pattern of interaction, </w:t>
      </w:r>
      <w:r w:rsidR="00C954D8" w:rsidRPr="00F503BC">
        <w:rPr>
          <w:rFonts w:ascii="Times New Roman" w:hAnsi="Times New Roman" w:cs="Times New Roman"/>
        </w:rPr>
        <w:t xml:space="preserve">belief system, social norms and other factors influencing </w:t>
      </w:r>
      <w:r w:rsidR="00DB273B" w:rsidRPr="00F503BC">
        <w:rPr>
          <w:rFonts w:ascii="Times New Roman" w:hAnsi="Times New Roman" w:cs="Times New Roman"/>
        </w:rPr>
        <w:t>human behaviour, especially in relation to economic and political activities.</w:t>
      </w:r>
    </w:p>
    <w:p w14:paraId="2DDB749A" w14:textId="39E0FDF3" w:rsidR="00DB273B" w:rsidRPr="00F503BC" w:rsidRDefault="000A3B19" w:rsidP="00DB273B">
      <w:pPr>
        <w:pStyle w:val="ListParagraph"/>
        <w:numPr>
          <w:ilvl w:val="0"/>
          <w:numId w:val="2"/>
        </w:numPr>
        <w:rPr>
          <w:rFonts w:ascii="Times New Roman" w:hAnsi="Times New Roman" w:cs="Times New Roman"/>
        </w:rPr>
      </w:pPr>
      <w:r w:rsidRPr="00F503BC">
        <w:rPr>
          <w:rFonts w:ascii="Times New Roman" w:hAnsi="Times New Roman" w:cs="Times New Roman"/>
        </w:rPr>
        <w:t xml:space="preserve">Influencing human behaviour; grooming it towards a socially desirable conduct and channelling </w:t>
      </w:r>
      <w:r w:rsidR="00473773" w:rsidRPr="00F503BC">
        <w:rPr>
          <w:rFonts w:ascii="Times New Roman" w:hAnsi="Times New Roman" w:cs="Times New Roman"/>
        </w:rPr>
        <w:t>collective effort towards development.</w:t>
      </w:r>
    </w:p>
    <w:p w14:paraId="077B19F0" w14:textId="5F40EADB" w:rsidR="00473773" w:rsidRPr="00F503BC" w:rsidRDefault="00473773" w:rsidP="00DB273B">
      <w:pPr>
        <w:pStyle w:val="ListParagraph"/>
        <w:numPr>
          <w:ilvl w:val="0"/>
          <w:numId w:val="2"/>
        </w:numPr>
        <w:rPr>
          <w:rFonts w:ascii="Times New Roman" w:hAnsi="Times New Roman" w:cs="Times New Roman"/>
        </w:rPr>
      </w:pPr>
      <w:r w:rsidRPr="00F503BC">
        <w:rPr>
          <w:rFonts w:ascii="Times New Roman" w:hAnsi="Times New Roman" w:cs="Times New Roman"/>
        </w:rPr>
        <w:lastRenderedPageBreak/>
        <w:t>Discovering and manipulating if possible, the laws governing most of human behaviour.</w:t>
      </w:r>
    </w:p>
    <w:p w14:paraId="587EB2F1" w14:textId="46441243" w:rsidR="00473773" w:rsidRPr="00F503BC" w:rsidRDefault="003F31C1" w:rsidP="00DB273B">
      <w:pPr>
        <w:pStyle w:val="ListParagraph"/>
        <w:numPr>
          <w:ilvl w:val="0"/>
          <w:numId w:val="2"/>
        </w:numPr>
        <w:rPr>
          <w:rFonts w:ascii="Times New Roman" w:hAnsi="Times New Roman" w:cs="Times New Roman"/>
        </w:rPr>
      </w:pPr>
      <w:r w:rsidRPr="00F503BC">
        <w:rPr>
          <w:rFonts w:ascii="Times New Roman" w:hAnsi="Times New Roman" w:cs="Times New Roman"/>
        </w:rPr>
        <w:t>Advancing beyond armchair philosophy, the knowledge about characteristic temperament</w:t>
      </w:r>
      <w:r w:rsidR="00AC59C6" w:rsidRPr="00F503BC">
        <w:rPr>
          <w:rFonts w:ascii="Times New Roman" w:hAnsi="Times New Roman" w:cs="Times New Roman"/>
        </w:rPr>
        <w:t xml:space="preserve"> and associated behaviour of a person or group, </w:t>
      </w:r>
      <w:r w:rsidR="000201B6" w:rsidRPr="00F503BC">
        <w:rPr>
          <w:rFonts w:ascii="Times New Roman" w:hAnsi="Times New Roman" w:cs="Times New Roman"/>
        </w:rPr>
        <w:t>or that exhibited by those engaged in an activity.</w:t>
      </w:r>
    </w:p>
    <w:p w14:paraId="3C7D80FD" w14:textId="586704AD" w:rsidR="00DD1574" w:rsidRPr="00F503BC" w:rsidRDefault="00F775C3" w:rsidP="00DD1574">
      <w:pPr>
        <w:ind w:left="360"/>
        <w:rPr>
          <w:rFonts w:ascii="Times New Roman" w:hAnsi="Times New Roman" w:cs="Times New Roman"/>
        </w:rPr>
      </w:pPr>
      <w:r w:rsidRPr="00F503BC">
        <w:rPr>
          <w:rFonts w:ascii="Times New Roman" w:hAnsi="Times New Roman" w:cs="Times New Roman"/>
        </w:rPr>
        <w:t xml:space="preserve">The </w:t>
      </w:r>
      <w:r w:rsidR="00EA07C4" w:rsidRPr="00F503BC">
        <w:rPr>
          <w:rFonts w:ascii="Times New Roman" w:hAnsi="Times New Roman" w:cs="Times New Roman"/>
        </w:rPr>
        <w:t>P</w:t>
      </w:r>
      <w:r w:rsidRPr="00F503BC">
        <w:rPr>
          <w:rFonts w:ascii="Times New Roman" w:hAnsi="Times New Roman" w:cs="Times New Roman"/>
        </w:rPr>
        <w:t>roblem of Reasons and Causes</w:t>
      </w:r>
    </w:p>
    <w:p w14:paraId="476AEC21" w14:textId="48B0FBA1" w:rsidR="00F775C3" w:rsidRPr="00F503BC" w:rsidRDefault="009A1A00" w:rsidP="00DD1574">
      <w:pPr>
        <w:ind w:left="360"/>
        <w:rPr>
          <w:rFonts w:ascii="Times New Roman" w:hAnsi="Times New Roman" w:cs="Times New Roman"/>
        </w:rPr>
      </w:pPr>
      <w:r w:rsidRPr="00F503BC">
        <w:rPr>
          <w:rFonts w:ascii="Times New Roman" w:hAnsi="Times New Roman" w:cs="Times New Roman"/>
        </w:rPr>
        <w:t xml:space="preserve">What does the principle of cause and effect mean? </w:t>
      </w:r>
      <w:r w:rsidR="003303A3" w:rsidRPr="00F503BC">
        <w:rPr>
          <w:rFonts w:ascii="Times New Roman" w:hAnsi="Times New Roman" w:cs="Times New Roman"/>
        </w:rPr>
        <w:t>The explanation of casuality</w:t>
      </w:r>
      <w:r w:rsidR="00392746" w:rsidRPr="00F503BC">
        <w:rPr>
          <w:rFonts w:ascii="Times New Roman" w:hAnsi="Times New Roman" w:cs="Times New Roman"/>
        </w:rPr>
        <w:t xml:space="preserve"> goes back to David Hume, Ernest Nagel presented Hume's exposition of the notion of causation in a bullet form which is endearing to our analysis here. </w:t>
      </w:r>
      <w:r w:rsidR="00352ADA" w:rsidRPr="00F503BC">
        <w:rPr>
          <w:rFonts w:ascii="Times New Roman" w:hAnsi="Times New Roman" w:cs="Times New Roman"/>
        </w:rPr>
        <w:t>According to this account, for anything to be the cause of another, the cause and effect must:</w:t>
      </w:r>
    </w:p>
    <w:p w14:paraId="48B21B9D" w14:textId="7B48717D" w:rsidR="00352ADA" w:rsidRPr="00F503BC" w:rsidRDefault="006741BF" w:rsidP="00352ADA">
      <w:pPr>
        <w:pStyle w:val="ListParagraph"/>
        <w:numPr>
          <w:ilvl w:val="0"/>
          <w:numId w:val="3"/>
        </w:numPr>
        <w:rPr>
          <w:rFonts w:ascii="Times New Roman" w:hAnsi="Times New Roman" w:cs="Times New Roman"/>
        </w:rPr>
      </w:pPr>
      <w:r w:rsidRPr="00F503BC">
        <w:rPr>
          <w:rFonts w:ascii="Times New Roman" w:hAnsi="Times New Roman" w:cs="Times New Roman"/>
        </w:rPr>
        <w:t>Have an invariable or constant relation in the sense that whenever the alleged cause occurs, the effect must also occur</w:t>
      </w:r>
    </w:p>
    <w:p w14:paraId="2536B5F5" w14:textId="091BE35C" w:rsidR="006741BF" w:rsidRPr="00F503BC" w:rsidRDefault="006741BF" w:rsidP="00352ADA">
      <w:pPr>
        <w:pStyle w:val="ListParagraph"/>
        <w:numPr>
          <w:ilvl w:val="0"/>
          <w:numId w:val="3"/>
        </w:numPr>
        <w:rPr>
          <w:rFonts w:ascii="Times New Roman" w:hAnsi="Times New Roman" w:cs="Times New Roman"/>
        </w:rPr>
      </w:pPr>
      <w:r w:rsidRPr="00F503BC">
        <w:rPr>
          <w:rFonts w:ascii="Times New Roman" w:hAnsi="Times New Roman" w:cs="Times New Roman"/>
        </w:rPr>
        <w:t>Be spatially contiguous, that is, the two events must occur in approximately the same location or at least be related by a chain of</w:t>
      </w:r>
      <w:r w:rsidR="0076364E" w:rsidRPr="00F503BC">
        <w:rPr>
          <w:rFonts w:ascii="Times New Roman" w:hAnsi="Times New Roman" w:cs="Times New Roman"/>
        </w:rPr>
        <w:t xml:space="preserve"> </w:t>
      </w:r>
      <w:r w:rsidR="00EF45CB" w:rsidRPr="00F503BC">
        <w:rPr>
          <w:rFonts w:ascii="Times New Roman" w:hAnsi="Times New Roman" w:cs="Times New Roman"/>
        </w:rPr>
        <w:t>events that are spatially linked.</w:t>
      </w:r>
    </w:p>
    <w:p w14:paraId="0DEDF433" w14:textId="68F2B989" w:rsidR="00EF45CB" w:rsidRPr="00F503BC" w:rsidRDefault="00EF45CB" w:rsidP="00352ADA">
      <w:pPr>
        <w:pStyle w:val="ListParagraph"/>
        <w:numPr>
          <w:ilvl w:val="0"/>
          <w:numId w:val="3"/>
        </w:numPr>
        <w:rPr>
          <w:rFonts w:ascii="Times New Roman" w:hAnsi="Times New Roman" w:cs="Times New Roman"/>
        </w:rPr>
      </w:pPr>
      <w:r w:rsidRPr="00F503BC">
        <w:rPr>
          <w:rFonts w:ascii="Times New Roman" w:hAnsi="Times New Roman" w:cs="Times New Roman"/>
        </w:rPr>
        <w:t xml:space="preserve">Be temporarily related such that </w:t>
      </w:r>
      <w:r w:rsidR="00FA620A" w:rsidRPr="00F503BC">
        <w:rPr>
          <w:rFonts w:ascii="Times New Roman" w:hAnsi="Times New Roman" w:cs="Times New Roman"/>
        </w:rPr>
        <w:t xml:space="preserve">the cause preceded the effect in time just as the effect must follow continuously </w:t>
      </w:r>
      <w:r w:rsidR="002C1E86" w:rsidRPr="00F503BC">
        <w:rPr>
          <w:rFonts w:ascii="Times New Roman" w:hAnsi="Times New Roman" w:cs="Times New Roman"/>
        </w:rPr>
        <w:t>from the cause and</w:t>
      </w:r>
    </w:p>
    <w:p w14:paraId="42C4A8C7" w14:textId="3EA011F0" w:rsidR="002C1E86" w:rsidRPr="00F503BC" w:rsidRDefault="002C1E86" w:rsidP="00352ADA">
      <w:pPr>
        <w:pStyle w:val="ListParagraph"/>
        <w:numPr>
          <w:ilvl w:val="0"/>
          <w:numId w:val="3"/>
        </w:numPr>
        <w:rPr>
          <w:rFonts w:ascii="Times New Roman" w:hAnsi="Times New Roman" w:cs="Times New Roman"/>
        </w:rPr>
      </w:pPr>
      <w:r w:rsidRPr="00F503BC">
        <w:rPr>
          <w:rFonts w:ascii="Times New Roman" w:hAnsi="Times New Roman" w:cs="Times New Roman"/>
        </w:rPr>
        <w:t>Have an asymmetrical relation in that the occurrence of the alleged cause must be actual event, which brings about the effect, such that the effect must not be part of the original conditions that are necessary and sufficient for its own occurrence.</w:t>
      </w:r>
    </w:p>
    <w:p w14:paraId="1DDCF796" w14:textId="171DB1C3" w:rsidR="0051350F" w:rsidRPr="00F503BC" w:rsidRDefault="0051350F" w:rsidP="0051350F">
      <w:pPr>
        <w:ind w:left="360"/>
        <w:rPr>
          <w:rFonts w:ascii="Times New Roman" w:hAnsi="Times New Roman" w:cs="Times New Roman"/>
        </w:rPr>
      </w:pPr>
      <w:r w:rsidRPr="00F503BC">
        <w:rPr>
          <w:rFonts w:ascii="Times New Roman" w:hAnsi="Times New Roman" w:cs="Times New Roman"/>
        </w:rPr>
        <w:t xml:space="preserve">Francis Offor </w:t>
      </w:r>
      <w:r w:rsidR="002A6673" w:rsidRPr="00F503BC">
        <w:rPr>
          <w:rFonts w:ascii="Times New Roman" w:hAnsi="Times New Roman" w:cs="Times New Roman"/>
        </w:rPr>
        <w:t>asserts that by employing the scientific method in social investigation, the social sciences seek to explain the cause of action involving human agents.</w:t>
      </w:r>
    </w:p>
    <w:p w14:paraId="693941C8" w14:textId="1079F149" w:rsidR="00BE3B6D" w:rsidRPr="00F503BC" w:rsidRDefault="008465B9" w:rsidP="0051350F">
      <w:pPr>
        <w:ind w:left="360"/>
        <w:rPr>
          <w:rFonts w:ascii="Times New Roman" w:hAnsi="Times New Roman" w:cs="Times New Roman"/>
        </w:rPr>
      </w:pPr>
      <w:r w:rsidRPr="00F503BC">
        <w:rPr>
          <w:rFonts w:ascii="Times New Roman" w:hAnsi="Times New Roman" w:cs="Times New Roman"/>
        </w:rPr>
        <w:t xml:space="preserve">The Problem of Human Person as Object of Study in Social </w:t>
      </w:r>
      <w:r w:rsidR="00B848F5" w:rsidRPr="00F503BC">
        <w:rPr>
          <w:rFonts w:ascii="Times New Roman" w:hAnsi="Times New Roman" w:cs="Times New Roman"/>
        </w:rPr>
        <w:t>Sciences</w:t>
      </w:r>
    </w:p>
    <w:p w14:paraId="312A2A1A" w14:textId="2ED13AF1" w:rsidR="00B848F5" w:rsidRPr="00F503BC" w:rsidRDefault="00B848F5" w:rsidP="0051350F">
      <w:pPr>
        <w:ind w:left="360"/>
        <w:rPr>
          <w:rFonts w:ascii="Times New Roman" w:hAnsi="Times New Roman" w:cs="Times New Roman"/>
        </w:rPr>
      </w:pPr>
      <w:r w:rsidRPr="00F503BC">
        <w:rPr>
          <w:rFonts w:ascii="Times New Roman" w:hAnsi="Times New Roman" w:cs="Times New Roman"/>
        </w:rPr>
        <w:t xml:space="preserve">The </w:t>
      </w:r>
      <w:r w:rsidR="006E23FA" w:rsidRPr="00F503BC">
        <w:rPr>
          <w:rFonts w:ascii="Times New Roman" w:hAnsi="Times New Roman" w:cs="Times New Roman"/>
        </w:rPr>
        <w:t>problem with the project of social science, according to Max Weber</w:t>
      </w:r>
      <w:r w:rsidR="00A32B08" w:rsidRPr="00F503BC">
        <w:rPr>
          <w:rFonts w:ascii="Times New Roman" w:hAnsi="Times New Roman" w:cs="Times New Roman"/>
        </w:rPr>
        <w:t xml:space="preserve">, methodology of science becomes inapplicable due to the fact the object of study </w:t>
      </w:r>
      <w:r w:rsidR="003333F4" w:rsidRPr="00F503BC">
        <w:rPr>
          <w:rFonts w:ascii="Times New Roman" w:hAnsi="Times New Roman" w:cs="Times New Roman"/>
        </w:rPr>
        <w:t>in social science is man, a rational being and freewill, desires, emotions, and other sentient features that come into play in his action or reaction.</w:t>
      </w:r>
      <w:r w:rsidR="00044E6D" w:rsidRPr="00F503BC">
        <w:rPr>
          <w:rFonts w:ascii="Times New Roman" w:hAnsi="Times New Roman" w:cs="Times New Roman"/>
        </w:rPr>
        <w:t xml:space="preserve"> Whilst humans are thought to be rational creatures they are known to stray from rational behaviour, straying from the laws of demand and supply sometimes</w:t>
      </w:r>
      <w:r w:rsidR="001346D9" w:rsidRPr="00F503BC">
        <w:rPr>
          <w:rFonts w:ascii="Times New Roman" w:hAnsi="Times New Roman" w:cs="Times New Roman"/>
        </w:rPr>
        <w:t xml:space="preserve">, which brings into question the honourability of </w:t>
      </w:r>
      <w:r w:rsidR="00F503BC" w:rsidRPr="00F503BC">
        <w:rPr>
          <w:rFonts w:ascii="Times New Roman" w:hAnsi="Times New Roman" w:cs="Times New Roman"/>
        </w:rPr>
        <w:t>social science laws.</w:t>
      </w:r>
    </w:p>
    <w:sectPr w:rsidR="00B848F5" w:rsidRPr="00F503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53BDC"/>
    <w:multiLevelType w:val="hybridMultilevel"/>
    <w:tmpl w:val="2E62BD4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5A298D"/>
    <w:multiLevelType w:val="hybridMultilevel"/>
    <w:tmpl w:val="869EBF0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4B1ED6"/>
    <w:multiLevelType w:val="hybridMultilevel"/>
    <w:tmpl w:val="820A3AA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6C"/>
    <w:rsid w:val="000056FE"/>
    <w:rsid w:val="00007A81"/>
    <w:rsid w:val="000201B6"/>
    <w:rsid w:val="00044E6D"/>
    <w:rsid w:val="00055426"/>
    <w:rsid w:val="000A3B19"/>
    <w:rsid w:val="000A63E0"/>
    <w:rsid w:val="000B45D0"/>
    <w:rsid w:val="000F2509"/>
    <w:rsid w:val="00125544"/>
    <w:rsid w:val="001346D9"/>
    <w:rsid w:val="00170BA4"/>
    <w:rsid w:val="001A0623"/>
    <w:rsid w:val="002A652A"/>
    <w:rsid w:val="002A6673"/>
    <w:rsid w:val="002C1E86"/>
    <w:rsid w:val="00310FC7"/>
    <w:rsid w:val="003303A3"/>
    <w:rsid w:val="003333F4"/>
    <w:rsid w:val="00352ADA"/>
    <w:rsid w:val="00392746"/>
    <w:rsid w:val="003F31C1"/>
    <w:rsid w:val="00433558"/>
    <w:rsid w:val="00473773"/>
    <w:rsid w:val="004802A1"/>
    <w:rsid w:val="0051350F"/>
    <w:rsid w:val="0052134B"/>
    <w:rsid w:val="00532ECA"/>
    <w:rsid w:val="005567C2"/>
    <w:rsid w:val="00600890"/>
    <w:rsid w:val="00667930"/>
    <w:rsid w:val="0067186C"/>
    <w:rsid w:val="006741BF"/>
    <w:rsid w:val="006E23FA"/>
    <w:rsid w:val="0076364E"/>
    <w:rsid w:val="007A5F44"/>
    <w:rsid w:val="008465B9"/>
    <w:rsid w:val="008B6F77"/>
    <w:rsid w:val="008D065A"/>
    <w:rsid w:val="008D4502"/>
    <w:rsid w:val="0091659F"/>
    <w:rsid w:val="00933AD8"/>
    <w:rsid w:val="009A1A00"/>
    <w:rsid w:val="009B2718"/>
    <w:rsid w:val="009E1ECC"/>
    <w:rsid w:val="009F0EA7"/>
    <w:rsid w:val="00A32B08"/>
    <w:rsid w:val="00A33616"/>
    <w:rsid w:val="00AC59C6"/>
    <w:rsid w:val="00B14A74"/>
    <w:rsid w:val="00B32A9F"/>
    <w:rsid w:val="00B66BB4"/>
    <w:rsid w:val="00B771BF"/>
    <w:rsid w:val="00B848F5"/>
    <w:rsid w:val="00BE3B6D"/>
    <w:rsid w:val="00BF6778"/>
    <w:rsid w:val="00C4137B"/>
    <w:rsid w:val="00C42802"/>
    <w:rsid w:val="00C52399"/>
    <w:rsid w:val="00C648D2"/>
    <w:rsid w:val="00C954D8"/>
    <w:rsid w:val="00CF36D9"/>
    <w:rsid w:val="00D1203D"/>
    <w:rsid w:val="00D36A26"/>
    <w:rsid w:val="00DB273B"/>
    <w:rsid w:val="00DC473C"/>
    <w:rsid w:val="00DD1574"/>
    <w:rsid w:val="00DE05B9"/>
    <w:rsid w:val="00DE3D7C"/>
    <w:rsid w:val="00E34B2F"/>
    <w:rsid w:val="00E91EB2"/>
    <w:rsid w:val="00EA07C4"/>
    <w:rsid w:val="00EF45CB"/>
    <w:rsid w:val="00F503BC"/>
    <w:rsid w:val="00F775C3"/>
    <w:rsid w:val="00FA6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603A91"/>
  <w15:chartTrackingRefBased/>
  <w15:docId w15:val="{EF1FD04A-DBB3-ED47-80C4-BEDD5BEF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3764</Characters>
  <Application>Microsoft Office Word</Application>
  <DocSecurity>0</DocSecurity>
  <Lines>31</Lines>
  <Paragraphs>8</Paragraphs>
  <ScaleCrop>false</ScaleCrop>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jackchiactor@gmail.com</dc:creator>
  <cp:keywords/>
  <dc:description/>
  <cp:lastModifiedBy>okuboyesi@gmail.com</cp:lastModifiedBy>
  <cp:revision>2</cp:revision>
  <dcterms:created xsi:type="dcterms:W3CDTF">2020-04-16T17:11:00Z</dcterms:created>
  <dcterms:modified xsi:type="dcterms:W3CDTF">2020-04-16T17:11:00Z</dcterms:modified>
</cp:coreProperties>
</file>