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A8D" w:rsidRPr="003D3086" w:rsidRDefault="00F85951" w:rsidP="007D154B">
      <w:pPr>
        <w:rPr>
          <w:rFonts w:ascii="Times New Roman" w:hAnsi="Times New Roman" w:cs="Times New Roman"/>
        </w:rPr>
      </w:pPr>
      <w:r w:rsidRPr="003D3086">
        <w:rPr>
          <w:rFonts w:ascii="Times New Roman" w:hAnsi="Times New Roman" w:cs="Times New Roman"/>
        </w:rPr>
        <w:t>NAME: BEN-HORSFALL BOBBY I.</w:t>
      </w:r>
    </w:p>
    <w:p w:rsidR="00F85951" w:rsidRPr="003D3086" w:rsidRDefault="00F85951" w:rsidP="007D154B">
      <w:pPr>
        <w:rPr>
          <w:rFonts w:ascii="Times New Roman" w:hAnsi="Times New Roman" w:cs="Times New Roman"/>
        </w:rPr>
      </w:pPr>
      <w:r w:rsidRPr="003D3086">
        <w:rPr>
          <w:rFonts w:ascii="Times New Roman" w:hAnsi="Times New Roman" w:cs="Times New Roman"/>
        </w:rPr>
        <w:t>DEPARTMENT: NURSING (200 LEVEL)</w:t>
      </w:r>
    </w:p>
    <w:p w:rsidR="00F85951" w:rsidRPr="003D3086" w:rsidRDefault="00F85951" w:rsidP="007D154B">
      <w:pPr>
        <w:rPr>
          <w:rFonts w:ascii="Times New Roman" w:hAnsi="Times New Roman" w:cs="Times New Roman"/>
        </w:rPr>
      </w:pPr>
      <w:r w:rsidRPr="003D3086">
        <w:rPr>
          <w:rFonts w:ascii="Times New Roman" w:hAnsi="Times New Roman" w:cs="Times New Roman"/>
        </w:rPr>
        <w:t>MATRIC NUMBER: 18/MHS02/055</w:t>
      </w:r>
    </w:p>
    <w:p w:rsidR="00F85951" w:rsidRPr="003D3086" w:rsidRDefault="00F85951" w:rsidP="007D154B">
      <w:pPr>
        <w:rPr>
          <w:rFonts w:ascii="Times New Roman" w:hAnsi="Times New Roman" w:cs="Times New Roman"/>
        </w:rPr>
      </w:pPr>
      <w:r w:rsidRPr="003D3086">
        <w:rPr>
          <w:rFonts w:ascii="Times New Roman" w:hAnsi="Times New Roman" w:cs="Times New Roman"/>
        </w:rPr>
        <w:t>COURSE: GROSS ANATOMY</w:t>
      </w:r>
    </w:p>
    <w:p w:rsidR="00353289" w:rsidRPr="00F92807" w:rsidRDefault="00353289" w:rsidP="007D154B">
      <w:pPr>
        <w:rPr>
          <w:rFonts w:ascii="Times New Roman" w:hAnsi="Times New Roman" w:cs="Times New Roman"/>
          <w:b/>
          <w:sz w:val="28"/>
          <w:szCs w:val="28"/>
          <w:u w:val="single"/>
        </w:rPr>
      </w:pPr>
    </w:p>
    <w:p w:rsidR="00353289" w:rsidRPr="00F92807" w:rsidRDefault="00353289" w:rsidP="007D154B">
      <w:pPr>
        <w:rPr>
          <w:rFonts w:ascii="Times New Roman" w:hAnsi="Times New Roman" w:cs="Times New Roman"/>
          <w:b/>
          <w:color w:val="333333"/>
          <w:sz w:val="28"/>
          <w:szCs w:val="28"/>
          <w:u w:val="single"/>
          <w:shd w:val="clear" w:color="auto" w:fill="FFFFFF"/>
        </w:rPr>
      </w:pPr>
      <w:r w:rsidRPr="00F92807">
        <w:rPr>
          <w:rFonts w:ascii="Times New Roman" w:hAnsi="Times New Roman" w:cs="Times New Roman"/>
          <w:b/>
          <w:sz w:val="28"/>
          <w:szCs w:val="28"/>
          <w:u w:val="single"/>
        </w:rPr>
        <w:t xml:space="preserve">QUESTION 1: </w:t>
      </w:r>
      <w:r w:rsidRPr="00F92807">
        <w:rPr>
          <w:rFonts w:ascii="Times New Roman" w:hAnsi="Times New Roman" w:cs="Times New Roman"/>
          <w:b/>
          <w:color w:val="333333"/>
          <w:sz w:val="28"/>
          <w:szCs w:val="28"/>
          <w:u w:val="single"/>
          <w:shd w:val="clear" w:color="auto" w:fill="FFFFFF"/>
        </w:rPr>
        <w:t>Describe the importance of vasculature in relation to immune system and outbreak of Pandemic Covid-19 on the human body.</w:t>
      </w:r>
    </w:p>
    <w:p w:rsidR="00353289" w:rsidRPr="00F92807" w:rsidRDefault="00353289" w:rsidP="007D154B">
      <w:pPr>
        <w:rPr>
          <w:rFonts w:ascii="Times New Roman" w:hAnsi="Times New Roman" w:cs="Times New Roman"/>
          <w:b/>
          <w:color w:val="333333"/>
          <w:sz w:val="28"/>
          <w:szCs w:val="28"/>
          <w:u w:val="single"/>
          <w:shd w:val="clear" w:color="auto" w:fill="FFFFFF"/>
        </w:rPr>
      </w:pPr>
      <w:r w:rsidRPr="00F92807">
        <w:rPr>
          <w:rFonts w:ascii="Times New Roman" w:hAnsi="Times New Roman" w:cs="Times New Roman"/>
          <w:b/>
          <w:color w:val="333333"/>
          <w:sz w:val="28"/>
          <w:szCs w:val="28"/>
          <w:u w:val="single"/>
          <w:shd w:val="clear" w:color="auto" w:fill="FFFFFF"/>
        </w:rPr>
        <w:t>ANSWER</w:t>
      </w:r>
    </w:p>
    <w:p w:rsidR="00481E77" w:rsidRPr="00480303" w:rsidRDefault="00481E77" w:rsidP="007D154B">
      <w:pPr>
        <w:rPr>
          <w:rFonts w:ascii="Times New Roman" w:hAnsi="Times New Roman" w:cs="Times New Roman"/>
          <w:color w:val="303336"/>
          <w:spacing w:val="3"/>
          <w:sz w:val="24"/>
          <w:szCs w:val="24"/>
          <w:shd w:val="clear" w:color="auto" w:fill="FFFFFF"/>
        </w:rPr>
      </w:pPr>
      <w:r w:rsidRPr="00480303">
        <w:rPr>
          <w:rStyle w:val="Strong"/>
          <w:rFonts w:ascii="Helvetica" w:hAnsi="Helvetica"/>
          <w:color w:val="303336"/>
          <w:spacing w:val="3"/>
          <w:sz w:val="24"/>
          <w:szCs w:val="24"/>
          <w:bdr w:val="none" w:sz="0" w:space="0" w:color="auto" w:frame="1"/>
          <w:shd w:val="clear" w:color="auto" w:fill="FFFFFF"/>
        </w:rPr>
        <w:t> </w:t>
      </w:r>
      <w:r w:rsidRPr="00480303">
        <w:rPr>
          <w:rStyle w:val="Strong"/>
          <w:rFonts w:ascii="Times New Roman" w:hAnsi="Times New Roman" w:cs="Times New Roman"/>
          <w:color w:val="303336"/>
          <w:spacing w:val="3"/>
          <w:sz w:val="24"/>
          <w:szCs w:val="24"/>
          <w:bdr w:val="none" w:sz="0" w:space="0" w:color="auto" w:frame="1"/>
          <w:shd w:val="clear" w:color="auto" w:fill="FFFFFF"/>
        </w:rPr>
        <w:t>IMMUNE SYSTEM:</w:t>
      </w:r>
      <w:r w:rsidR="00B12D2C" w:rsidRPr="00480303">
        <w:rPr>
          <w:rStyle w:val="Strong"/>
          <w:rFonts w:ascii="Times New Roman" w:hAnsi="Times New Roman" w:cs="Times New Roman"/>
          <w:color w:val="303336"/>
          <w:spacing w:val="3"/>
          <w:sz w:val="24"/>
          <w:szCs w:val="24"/>
          <w:bdr w:val="none" w:sz="0" w:space="0" w:color="auto" w:frame="1"/>
          <w:shd w:val="clear" w:color="auto" w:fill="FFFFFF"/>
        </w:rPr>
        <w:t xml:space="preserve"> </w:t>
      </w:r>
      <w:r w:rsidRPr="00480303">
        <w:rPr>
          <w:rFonts w:ascii="Times New Roman" w:hAnsi="Times New Roman" w:cs="Times New Roman"/>
          <w:color w:val="303336"/>
          <w:spacing w:val="3"/>
          <w:sz w:val="24"/>
          <w:szCs w:val="24"/>
          <w:shd w:val="clear" w:color="auto" w:fill="FFFFFF"/>
        </w:rPr>
        <w:t>The bodily system that protects the body from foreign substances, cells, and tissues by producing the immune response and that includes especially the thymus, spleen, lymph nodes, special deposits of lymphoid tissue (as in the gastrointestinal tract and bone marrow), macrophages, lymphocytes including the B cells and T cells, and antibodies.</w:t>
      </w:r>
    </w:p>
    <w:p w:rsidR="00481E77" w:rsidRPr="00480303" w:rsidRDefault="00481E77" w:rsidP="007D154B">
      <w:pPr>
        <w:rPr>
          <w:rFonts w:ascii="Times New Roman" w:hAnsi="Times New Roman" w:cs="Times New Roman"/>
          <w:color w:val="222222"/>
          <w:sz w:val="24"/>
          <w:szCs w:val="24"/>
          <w:shd w:val="clear" w:color="auto" w:fill="FFFFFF"/>
        </w:rPr>
      </w:pPr>
      <w:r w:rsidRPr="00480303">
        <w:rPr>
          <w:rFonts w:ascii="Times New Roman" w:hAnsi="Times New Roman" w:cs="Times New Roman"/>
          <w:color w:val="222222"/>
          <w:sz w:val="24"/>
          <w:szCs w:val="24"/>
          <w:shd w:val="clear" w:color="auto" w:fill="FFFFFF"/>
        </w:rPr>
        <w:t>The </w:t>
      </w:r>
      <w:r w:rsidRPr="00480303">
        <w:rPr>
          <w:rFonts w:ascii="Times New Roman" w:hAnsi="Times New Roman" w:cs="Times New Roman"/>
          <w:b/>
          <w:bCs/>
          <w:color w:val="222222"/>
          <w:sz w:val="24"/>
          <w:szCs w:val="24"/>
          <w:shd w:val="clear" w:color="auto" w:fill="FFFFFF"/>
        </w:rPr>
        <w:t>immune system</w:t>
      </w:r>
      <w:r w:rsidRPr="00480303">
        <w:rPr>
          <w:rFonts w:ascii="Times New Roman" w:hAnsi="Times New Roman" w:cs="Times New Roman"/>
          <w:color w:val="222222"/>
          <w:sz w:val="24"/>
          <w:szCs w:val="24"/>
          <w:shd w:val="clear" w:color="auto" w:fill="FFFFFF"/>
        </w:rPr>
        <w:t> is made </w:t>
      </w:r>
      <w:r w:rsidRPr="00480303">
        <w:rPr>
          <w:rFonts w:ascii="Times New Roman" w:hAnsi="Times New Roman" w:cs="Times New Roman"/>
          <w:b/>
          <w:bCs/>
          <w:color w:val="222222"/>
          <w:sz w:val="24"/>
          <w:szCs w:val="24"/>
          <w:shd w:val="clear" w:color="auto" w:fill="FFFFFF"/>
        </w:rPr>
        <w:t>up</w:t>
      </w:r>
      <w:r w:rsidRPr="00480303">
        <w:rPr>
          <w:rFonts w:ascii="Times New Roman" w:hAnsi="Times New Roman" w:cs="Times New Roman"/>
          <w:color w:val="222222"/>
          <w:sz w:val="24"/>
          <w:szCs w:val="24"/>
          <w:shd w:val="clear" w:color="auto" w:fill="FFFFFF"/>
        </w:rPr>
        <w:t> of special organs, cells and chemicals that fight infection (microbes). The main parts of the </w:t>
      </w:r>
      <w:r w:rsidRPr="00480303">
        <w:rPr>
          <w:rFonts w:ascii="Times New Roman" w:hAnsi="Times New Roman" w:cs="Times New Roman"/>
          <w:b/>
          <w:bCs/>
          <w:color w:val="222222"/>
          <w:sz w:val="24"/>
          <w:szCs w:val="24"/>
          <w:shd w:val="clear" w:color="auto" w:fill="FFFFFF"/>
        </w:rPr>
        <w:t>immune system</w:t>
      </w:r>
      <w:r w:rsidRPr="00480303">
        <w:rPr>
          <w:rFonts w:ascii="Times New Roman" w:hAnsi="Times New Roman" w:cs="Times New Roman"/>
          <w:color w:val="222222"/>
          <w:sz w:val="24"/>
          <w:szCs w:val="24"/>
          <w:shd w:val="clear" w:color="auto" w:fill="FFFFFF"/>
        </w:rPr>
        <w:t> are: white blood cells, antibodies, the complement </w:t>
      </w:r>
      <w:r w:rsidRPr="00480303">
        <w:rPr>
          <w:rFonts w:ascii="Times New Roman" w:hAnsi="Times New Roman" w:cs="Times New Roman"/>
          <w:b/>
          <w:bCs/>
          <w:color w:val="222222"/>
          <w:sz w:val="24"/>
          <w:szCs w:val="24"/>
          <w:shd w:val="clear" w:color="auto" w:fill="FFFFFF"/>
        </w:rPr>
        <w:t>system</w:t>
      </w:r>
      <w:r w:rsidRPr="00480303">
        <w:rPr>
          <w:rFonts w:ascii="Times New Roman" w:hAnsi="Times New Roman" w:cs="Times New Roman"/>
          <w:color w:val="222222"/>
          <w:sz w:val="24"/>
          <w:szCs w:val="24"/>
          <w:shd w:val="clear" w:color="auto" w:fill="FFFFFF"/>
        </w:rPr>
        <w:t>, the lymphatic </w:t>
      </w:r>
      <w:r w:rsidRPr="00480303">
        <w:rPr>
          <w:rFonts w:ascii="Times New Roman" w:hAnsi="Times New Roman" w:cs="Times New Roman"/>
          <w:b/>
          <w:bCs/>
          <w:color w:val="222222"/>
          <w:sz w:val="24"/>
          <w:szCs w:val="24"/>
          <w:shd w:val="clear" w:color="auto" w:fill="FFFFFF"/>
        </w:rPr>
        <w:t>system</w:t>
      </w:r>
      <w:r w:rsidRPr="00480303">
        <w:rPr>
          <w:rFonts w:ascii="Times New Roman" w:hAnsi="Times New Roman" w:cs="Times New Roman"/>
          <w:color w:val="222222"/>
          <w:sz w:val="24"/>
          <w:szCs w:val="24"/>
          <w:shd w:val="clear" w:color="auto" w:fill="FFFFFF"/>
        </w:rPr>
        <w:t>, the spleen, the thymus, and the bone marrow</w:t>
      </w:r>
      <w:r w:rsidR="00423376" w:rsidRPr="00480303">
        <w:rPr>
          <w:rFonts w:ascii="Times New Roman" w:hAnsi="Times New Roman" w:cs="Times New Roman"/>
          <w:color w:val="222222"/>
          <w:sz w:val="24"/>
          <w:szCs w:val="24"/>
          <w:shd w:val="clear" w:color="auto" w:fill="FFFFFF"/>
        </w:rPr>
        <w:t>.</w:t>
      </w:r>
    </w:p>
    <w:p w:rsidR="00590EF3" w:rsidRPr="00480303" w:rsidRDefault="00590EF3" w:rsidP="007D154B">
      <w:pPr>
        <w:rPr>
          <w:rFonts w:ascii="Times New Roman" w:hAnsi="Times New Roman" w:cs="Times New Roman"/>
          <w:color w:val="222222"/>
          <w:sz w:val="24"/>
          <w:szCs w:val="24"/>
          <w:shd w:val="clear" w:color="auto" w:fill="FFFFFF"/>
        </w:rPr>
      </w:pPr>
      <w:r w:rsidRPr="00480303">
        <w:rPr>
          <w:rFonts w:ascii="Times New Roman" w:hAnsi="Times New Roman" w:cs="Times New Roman"/>
          <w:color w:val="222222"/>
          <w:sz w:val="24"/>
          <w:szCs w:val="24"/>
          <w:shd w:val="clear" w:color="auto" w:fill="FFFFFF"/>
        </w:rPr>
        <w:t>The pandemic “COVID-19” also known as corona virus, has only one way to fully infect a human</w:t>
      </w:r>
      <w:r w:rsidR="00B12D2C" w:rsidRPr="00480303">
        <w:rPr>
          <w:rFonts w:ascii="Times New Roman" w:hAnsi="Times New Roman" w:cs="Times New Roman"/>
          <w:color w:val="222222"/>
          <w:sz w:val="24"/>
          <w:szCs w:val="24"/>
          <w:shd w:val="clear" w:color="auto" w:fill="FFFFFF"/>
        </w:rPr>
        <w:t xml:space="preserve"> </w:t>
      </w:r>
      <w:r w:rsidRPr="00480303">
        <w:rPr>
          <w:rFonts w:ascii="Times New Roman" w:hAnsi="Times New Roman" w:cs="Times New Roman"/>
          <w:color w:val="222222"/>
          <w:sz w:val="24"/>
          <w:szCs w:val="24"/>
          <w:shd w:val="clear" w:color="auto" w:fill="FFFFFF"/>
        </w:rPr>
        <w:t>being. This virus is considered very viral and deadly because it attacks the weaker immune systems.</w:t>
      </w:r>
    </w:p>
    <w:p w:rsidR="00764209" w:rsidRPr="00480303" w:rsidRDefault="00590EF3" w:rsidP="007D154B">
      <w:pPr>
        <w:rPr>
          <w:rFonts w:ascii="Times New Roman" w:hAnsi="Times New Roman" w:cs="Times New Roman"/>
          <w:color w:val="222222"/>
          <w:sz w:val="24"/>
          <w:szCs w:val="24"/>
          <w:shd w:val="clear" w:color="auto" w:fill="FFFFFF"/>
        </w:rPr>
      </w:pPr>
      <w:r w:rsidRPr="00480303">
        <w:rPr>
          <w:rFonts w:ascii="Times New Roman" w:hAnsi="Times New Roman" w:cs="Times New Roman"/>
          <w:color w:val="222222"/>
          <w:sz w:val="24"/>
          <w:szCs w:val="24"/>
          <w:shd w:val="clear" w:color="auto" w:fill="FFFFFF"/>
        </w:rPr>
        <w:t xml:space="preserve">This virus attaches itself to a host through a receptor called </w:t>
      </w:r>
      <w:proofErr w:type="spellStart"/>
      <w:r w:rsidRPr="00480303">
        <w:rPr>
          <w:rFonts w:ascii="Times New Roman" w:hAnsi="Times New Roman" w:cs="Times New Roman"/>
          <w:color w:val="222222"/>
          <w:sz w:val="24"/>
          <w:szCs w:val="24"/>
          <w:shd w:val="clear" w:color="auto" w:fill="FFFFFF"/>
        </w:rPr>
        <w:t>Angiotensin</w:t>
      </w:r>
      <w:proofErr w:type="spellEnd"/>
      <w:r w:rsidRPr="00480303">
        <w:rPr>
          <w:rFonts w:ascii="Times New Roman" w:hAnsi="Times New Roman" w:cs="Times New Roman"/>
          <w:color w:val="222222"/>
          <w:sz w:val="24"/>
          <w:szCs w:val="24"/>
          <w:shd w:val="clear" w:color="auto" w:fill="FFFFFF"/>
        </w:rPr>
        <w:t>-converting enzyme 2(ACE2</w:t>
      </w:r>
      <w:proofErr w:type="gramStart"/>
      <w:r w:rsidRPr="00480303">
        <w:rPr>
          <w:rFonts w:ascii="Times New Roman" w:hAnsi="Times New Roman" w:cs="Times New Roman"/>
          <w:color w:val="222222"/>
          <w:sz w:val="24"/>
          <w:szCs w:val="24"/>
          <w:shd w:val="clear" w:color="auto" w:fill="FFFFFF"/>
        </w:rPr>
        <w:t>)this</w:t>
      </w:r>
      <w:proofErr w:type="gramEnd"/>
      <w:r w:rsidRPr="00480303">
        <w:rPr>
          <w:rFonts w:ascii="Times New Roman" w:hAnsi="Times New Roman" w:cs="Times New Roman"/>
          <w:color w:val="222222"/>
          <w:sz w:val="24"/>
          <w:szCs w:val="24"/>
          <w:shd w:val="clear" w:color="auto" w:fill="FFFFFF"/>
        </w:rPr>
        <w:t xml:space="preserve"> is an enzyme attached to the outer surface (cell membrane) of cells in the lungs, arteries, heart, kidney and intestines. ACE2 </w:t>
      </w:r>
      <w:r w:rsidR="00764209" w:rsidRPr="00480303">
        <w:rPr>
          <w:rFonts w:ascii="Times New Roman" w:hAnsi="Times New Roman" w:cs="Times New Roman"/>
          <w:color w:val="222222"/>
          <w:sz w:val="24"/>
          <w:szCs w:val="24"/>
          <w:shd w:val="clear" w:color="auto" w:fill="FFFFFF"/>
        </w:rPr>
        <w:t xml:space="preserve">lowers blood pressure by catalyzing the cleavage of </w:t>
      </w:r>
      <w:proofErr w:type="spellStart"/>
      <w:r w:rsidR="00764209" w:rsidRPr="00480303">
        <w:rPr>
          <w:rFonts w:ascii="Times New Roman" w:hAnsi="Times New Roman" w:cs="Times New Roman"/>
          <w:color w:val="222222"/>
          <w:sz w:val="24"/>
          <w:szCs w:val="24"/>
          <w:shd w:val="clear" w:color="auto" w:fill="FFFFFF"/>
        </w:rPr>
        <w:t>angiotensin</w:t>
      </w:r>
      <w:proofErr w:type="spellEnd"/>
      <w:r w:rsidR="00764209" w:rsidRPr="00480303">
        <w:rPr>
          <w:rFonts w:ascii="Times New Roman" w:hAnsi="Times New Roman" w:cs="Times New Roman"/>
          <w:color w:val="222222"/>
          <w:sz w:val="24"/>
          <w:szCs w:val="24"/>
          <w:shd w:val="clear" w:color="auto" w:fill="FFFFFF"/>
        </w:rPr>
        <w:t xml:space="preserve">, infection is triggered by binding of the </w:t>
      </w:r>
      <w:r w:rsidR="00B12D2C" w:rsidRPr="00480303">
        <w:rPr>
          <w:rFonts w:ascii="Times New Roman" w:hAnsi="Times New Roman" w:cs="Times New Roman"/>
          <w:color w:val="222222"/>
          <w:sz w:val="24"/>
          <w:szCs w:val="24"/>
          <w:shd w:val="clear" w:color="auto" w:fill="FFFFFF"/>
        </w:rPr>
        <w:t>spike protein</w:t>
      </w:r>
      <w:r w:rsidR="00764209" w:rsidRPr="00480303">
        <w:rPr>
          <w:rFonts w:ascii="Times New Roman" w:hAnsi="Times New Roman" w:cs="Times New Roman"/>
          <w:color w:val="222222"/>
          <w:sz w:val="24"/>
          <w:szCs w:val="24"/>
          <w:shd w:val="clear" w:color="auto" w:fill="FFFFFF"/>
        </w:rPr>
        <w:t xml:space="preserve"> of the virus to ACE2, which is highly expressed in the heart and lungs, </w:t>
      </w:r>
      <w:proofErr w:type="gramStart"/>
      <w:r w:rsidR="00764209" w:rsidRPr="00480303">
        <w:rPr>
          <w:rFonts w:ascii="Times New Roman" w:hAnsi="Times New Roman" w:cs="Times New Roman"/>
          <w:color w:val="222222"/>
          <w:sz w:val="24"/>
          <w:szCs w:val="24"/>
          <w:shd w:val="clear" w:color="auto" w:fill="FFFFFF"/>
        </w:rPr>
        <w:t>SARS</w:t>
      </w:r>
      <w:proofErr w:type="gramEnd"/>
      <w:r w:rsidR="00764209" w:rsidRPr="00480303">
        <w:rPr>
          <w:rFonts w:ascii="Times New Roman" w:hAnsi="Times New Roman" w:cs="Times New Roman"/>
          <w:color w:val="222222"/>
          <w:sz w:val="24"/>
          <w:szCs w:val="24"/>
          <w:shd w:val="clear" w:color="auto" w:fill="FFFFFF"/>
        </w:rPr>
        <w:t>-CoV-2 mainly invades alveolar epithelial cells, resulting in respiratory symptoms. This is the reason why patients who are positive to the virus often have symptoms related to the lungs and heart. The virus became a pandemic because of its mode of transmission from person to person because its highly concentrated in the lungs and its channels to the mouth and nostrils so each cough or sneeze can expose the virus into the air, if inhaled by a healthy victim, the virus will go directly to the lungs where the infection takes place.</w:t>
      </w:r>
    </w:p>
    <w:p w:rsidR="00764209" w:rsidRPr="00480303" w:rsidRDefault="00764209" w:rsidP="007D154B">
      <w:pPr>
        <w:rPr>
          <w:rFonts w:ascii="Times New Roman" w:hAnsi="Times New Roman" w:cs="Times New Roman"/>
          <w:color w:val="222222"/>
          <w:sz w:val="24"/>
          <w:szCs w:val="24"/>
          <w:shd w:val="clear" w:color="auto" w:fill="FFFFFF"/>
        </w:rPr>
      </w:pPr>
      <w:r w:rsidRPr="00480303">
        <w:rPr>
          <w:rFonts w:ascii="Times New Roman" w:hAnsi="Times New Roman" w:cs="Times New Roman"/>
          <w:color w:val="222222"/>
          <w:sz w:val="24"/>
          <w:szCs w:val="24"/>
          <w:shd w:val="clear" w:color="auto" w:fill="FFFFFF"/>
        </w:rPr>
        <w:t>Until a vaccine is developed, the immune system will have to adapt unaided to fight off the virus.</w:t>
      </w:r>
      <w:r w:rsidR="005F4E2E" w:rsidRPr="00480303">
        <w:rPr>
          <w:rFonts w:ascii="Times New Roman" w:hAnsi="Times New Roman" w:cs="Times New Roman"/>
          <w:color w:val="222222"/>
          <w:sz w:val="24"/>
          <w:szCs w:val="24"/>
          <w:shd w:val="clear" w:color="auto" w:fill="FFFFFF"/>
        </w:rPr>
        <w:t xml:space="preserve"> Although a healthy lifestyle helps ones immune system to tackle pathogens.( like; not smoking, reducing alcohol intake to the minimum, eating healthy, exercising and avoiding touching our faces, nose, ears and eyes with unwashed hands)</w:t>
      </w:r>
      <w:r w:rsidR="00B12D2C" w:rsidRPr="00480303">
        <w:rPr>
          <w:rFonts w:ascii="Times New Roman" w:hAnsi="Times New Roman" w:cs="Times New Roman"/>
          <w:color w:val="222222"/>
          <w:sz w:val="24"/>
          <w:szCs w:val="24"/>
          <w:shd w:val="clear" w:color="auto" w:fill="FFFFFF"/>
        </w:rPr>
        <w:t>.</w:t>
      </w:r>
    </w:p>
    <w:p w:rsidR="009B7E8F" w:rsidRPr="003D3086" w:rsidRDefault="009B7E8F" w:rsidP="007D154B">
      <w:pPr>
        <w:pStyle w:val="BodyText"/>
        <w:spacing w:before="20" w:line="276" w:lineRule="auto"/>
        <w:ind w:left="100" w:right="104"/>
        <w:rPr>
          <w:rFonts w:ascii="Times New Roman" w:hAnsi="Times New Roman" w:cs="Times New Roman"/>
        </w:rPr>
      </w:pPr>
    </w:p>
    <w:p w:rsidR="00480303" w:rsidRDefault="00480303" w:rsidP="007D154B">
      <w:pPr>
        <w:pStyle w:val="BodyText"/>
        <w:spacing w:before="199" w:line="276" w:lineRule="auto"/>
        <w:rPr>
          <w:rFonts w:ascii="Times New Roman" w:hAnsi="Times New Roman" w:cs="Times New Roman"/>
          <w:b/>
          <w:i w:val="0"/>
          <w:u w:val="single"/>
        </w:rPr>
      </w:pPr>
    </w:p>
    <w:p w:rsidR="00436C95" w:rsidRPr="00800EA3" w:rsidRDefault="009B7E8F" w:rsidP="007D154B">
      <w:pPr>
        <w:pStyle w:val="BodyText"/>
        <w:spacing w:before="199" w:line="276" w:lineRule="auto"/>
        <w:rPr>
          <w:rFonts w:ascii="Times New Roman" w:hAnsi="Times New Roman" w:cs="Times New Roman"/>
          <w:b/>
          <w:i w:val="0"/>
          <w:u w:val="single"/>
        </w:rPr>
      </w:pPr>
      <w:r w:rsidRPr="00800EA3">
        <w:rPr>
          <w:rFonts w:ascii="Times New Roman" w:hAnsi="Times New Roman" w:cs="Times New Roman"/>
          <w:b/>
          <w:i w:val="0"/>
          <w:u w:val="single"/>
        </w:rPr>
        <w:lastRenderedPageBreak/>
        <w:t xml:space="preserve">Question 2: </w:t>
      </w:r>
      <w:proofErr w:type="spellStart"/>
      <w:r w:rsidRPr="00800EA3">
        <w:rPr>
          <w:rFonts w:ascii="Times New Roman" w:hAnsi="Times New Roman" w:cs="Times New Roman"/>
          <w:b/>
          <w:i w:val="0"/>
          <w:color w:val="333333"/>
          <w:u w:val="single"/>
          <w:shd w:val="clear" w:color="auto" w:fill="FFFFFF"/>
        </w:rPr>
        <w:t>Subsartorial</w:t>
      </w:r>
      <w:proofErr w:type="spellEnd"/>
      <w:r w:rsidRPr="00800EA3">
        <w:rPr>
          <w:rFonts w:ascii="Times New Roman" w:hAnsi="Times New Roman" w:cs="Times New Roman"/>
          <w:b/>
          <w:i w:val="0"/>
          <w:color w:val="333333"/>
          <w:u w:val="single"/>
          <w:shd w:val="clear" w:color="auto" w:fill="FFFFFF"/>
        </w:rPr>
        <w:t xml:space="preserve"> canal is an important area in the lower limb, Discuss.</w:t>
      </w:r>
    </w:p>
    <w:p w:rsidR="009B7E8F" w:rsidRPr="00800EA3" w:rsidRDefault="009B7E8F" w:rsidP="007D154B">
      <w:pPr>
        <w:pStyle w:val="BodyText"/>
        <w:spacing w:before="199" w:line="276" w:lineRule="auto"/>
        <w:ind w:left="100" w:firstLine="145"/>
        <w:jc w:val="center"/>
        <w:rPr>
          <w:rFonts w:ascii="Times New Roman" w:hAnsi="Times New Roman" w:cs="Times New Roman"/>
          <w:b/>
          <w:i w:val="0"/>
          <w:u w:val="single"/>
        </w:rPr>
      </w:pPr>
      <w:r w:rsidRPr="00800EA3">
        <w:rPr>
          <w:rFonts w:ascii="Times New Roman" w:hAnsi="Times New Roman" w:cs="Times New Roman"/>
          <w:b/>
          <w:i w:val="0"/>
          <w:u w:val="single"/>
        </w:rPr>
        <w:t>Answer</w:t>
      </w:r>
    </w:p>
    <w:p w:rsidR="00401445" w:rsidRPr="00BE6972" w:rsidRDefault="00401445" w:rsidP="007D154B">
      <w:pPr>
        <w:pStyle w:val="NormalWeb"/>
        <w:shd w:val="clear" w:color="auto" w:fill="FFFFFF"/>
        <w:ind w:firstLine="300"/>
        <w:jc w:val="both"/>
      </w:pPr>
      <w:r w:rsidRPr="00BE6972">
        <w:rPr>
          <w:shd w:val="clear" w:color="auto" w:fill="FFFFFF"/>
        </w:rPr>
        <w:t>The </w:t>
      </w:r>
      <w:r w:rsidRPr="00BE6972">
        <w:rPr>
          <w:rStyle w:val="Strong"/>
          <w:b w:val="0"/>
          <w:shd w:val="clear" w:color="auto" w:fill="FFFFFF"/>
        </w:rPr>
        <w:t>adductor canal</w:t>
      </w:r>
      <w:r w:rsidRPr="00BE6972">
        <w:rPr>
          <w:shd w:val="clear" w:color="auto" w:fill="FFFFFF"/>
        </w:rPr>
        <w:t> (</w:t>
      </w:r>
      <w:proofErr w:type="spellStart"/>
      <w:r w:rsidRPr="00BE6972">
        <w:rPr>
          <w:shd w:val="clear" w:color="auto" w:fill="FFFFFF"/>
        </w:rPr>
        <w:t>subsartorial</w:t>
      </w:r>
      <w:proofErr w:type="spellEnd"/>
      <w:r w:rsidRPr="00BE6972">
        <w:rPr>
          <w:shd w:val="clear" w:color="auto" w:fill="FFFFFF"/>
        </w:rPr>
        <w:t xml:space="preserve"> canal) is a narrow conical tunnel located in the thigh.</w:t>
      </w:r>
      <w:r w:rsidR="00B45C46" w:rsidRPr="00BE6972">
        <w:rPr>
          <w:shd w:val="clear" w:color="auto" w:fill="FFFFFF"/>
        </w:rPr>
        <w:t xml:space="preserve"> </w:t>
      </w:r>
      <w:r w:rsidR="003121AA">
        <w:rPr>
          <w:shd w:val="clear" w:color="auto" w:fill="FFFFFF"/>
        </w:rPr>
        <w:t xml:space="preserve">It is </w:t>
      </w:r>
      <w:r w:rsidRPr="00BE6972">
        <w:rPr>
          <w:shd w:val="clear" w:color="auto" w:fill="FFFFFF"/>
        </w:rPr>
        <w:t>approximately 15cm long, extending from the apex of the </w:t>
      </w:r>
      <w:hyperlink r:id="rId6" w:history="1">
        <w:r w:rsidRPr="00BE6972">
          <w:rPr>
            <w:rStyle w:val="Hyperlink"/>
            <w:shd w:val="clear" w:color="auto" w:fill="FFFFFF"/>
          </w:rPr>
          <w:t>femoral triangle</w:t>
        </w:r>
      </w:hyperlink>
      <w:r w:rsidRPr="00BE6972">
        <w:rPr>
          <w:shd w:val="clear" w:color="auto" w:fill="FFFFFF"/>
        </w:rPr>
        <w:t xml:space="preserve"> to the adductor hiatus of the adductor </w:t>
      </w:r>
      <w:proofErr w:type="spellStart"/>
      <w:r w:rsidRPr="00BE6972">
        <w:rPr>
          <w:shd w:val="clear" w:color="auto" w:fill="FFFFFF"/>
        </w:rPr>
        <w:t>magnus</w:t>
      </w:r>
      <w:proofErr w:type="spellEnd"/>
      <w:r w:rsidRPr="00BE6972">
        <w:rPr>
          <w:shd w:val="clear" w:color="auto" w:fill="FFFFFF"/>
        </w:rPr>
        <w:t>. The canal serves as a </w:t>
      </w:r>
      <w:r w:rsidRPr="00BE6972">
        <w:rPr>
          <w:rStyle w:val="Strong"/>
          <w:b w:val="0"/>
          <w:shd w:val="clear" w:color="auto" w:fill="FFFFFF"/>
        </w:rPr>
        <w:t>passageway</w:t>
      </w:r>
      <w:r w:rsidRPr="00BE6972">
        <w:rPr>
          <w:shd w:val="clear" w:color="auto" w:fill="FFFFFF"/>
        </w:rPr>
        <w:t> from structures moving between the anterior thigh and posterior leg.</w:t>
      </w:r>
    </w:p>
    <w:p w:rsidR="009B7E8F" w:rsidRPr="00BE6972" w:rsidRDefault="009B7E8F" w:rsidP="007D154B">
      <w:pPr>
        <w:pStyle w:val="NormalWeb"/>
        <w:shd w:val="clear" w:color="auto" w:fill="FFFFFF"/>
        <w:jc w:val="both"/>
      </w:pPr>
      <w:r w:rsidRPr="00BE6972">
        <w:rPr>
          <w:shd w:val="clear" w:color="auto" w:fill="FFFFFF"/>
        </w:rPr>
        <w:t>The adductor canal is bordered by muscular structures:</w:t>
      </w:r>
    </w:p>
    <w:p w:rsidR="009B7E8F" w:rsidRPr="00BE6972" w:rsidRDefault="009B7E8F" w:rsidP="007D154B">
      <w:pPr>
        <w:numPr>
          <w:ilvl w:val="0"/>
          <w:numId w:val="1"/>
        </w:numPr>
        <w:spacing w:after="225"/>
        <w:ind w:left="300"/>
        <w:jc w:val="both"/>
        <w:rPr>
          <w:rFonts w:ascii="Times New Roman" w:hAnsi="Times New Roman" w:cs="Times New Roman"/>
          <w:sz w:val="24"/>
          <w:szCs w:val="24"/>
        </w:rPr>
      </w:pPr>
      <w:r w:rsidRPr="00BE6972">
        <w:rPr>
          <w:rStyle w:val="Strong"/>
          <w:rFonts w:ascii="Times New Roman" w:hAnsi="Times New Roman" w:cs="Times New Roman"/>
          <w:b w:val="0"/>
          <w:sz w:val="24"/>
          <w:szCs w:val="24"/>
          <w:shd w:val="clear" w:color="auto" w:fill="FFFFFF"/>
        </w:rPr>
        <w:t>Anteromedial:</w:t>
      </w:r>
      <w:r w:rsidRPr="00BE6972">
        <w:rPr>
          <w:rFonts w:ascii="Times New Roman" w:hAnsi="Times New Roman" w:cs="Times New Roman"/>
          <w:sz w:val="24"/>
          <w:szCs w:val="24"/>
          <w:shd w:val="clear" w:color="auto" w:fill="FFFFFF"/>
        </w:rPr>
        <w:t> Sartorius.</w:t>
      </w:r>
    </w:p>
    <w:p w:rsidR="009B7E8F" w:rsidRPr="00BE6972" w:rsidRDefault="009B7E8F" w:rsidP="007D154B">
      <w:pPr>
        <w:numPr>
          <w:ilvl w:val="0"/>
          <w:numId w:val="2"/>
        </w:numPr>
        <w:spacing w:after="225"/>
        <w:ind w:left="300"/>
        <w:jc w:val="both"/>
        <w:rPr>
          <w:rFonts w:ascii="Times New Roman" w:hAnsi="Times New Roman" w:cs="Times New Roman"/>
          <w:sz w:val="24"/>
          <w:szCs w:val="24"/>
        </w:rPr>
      </w:pPr>
      <w:r w:rsidRPr="00BE6972">
        <w:rPr>
          <w:rStyle w:val="Strong"/>
          <w:rFonts w:ascii="Times New Roman" w:hAnsi="Times New Roman" w:cs="Times New Roman"/>
          <w:b w:val="0"/>
          <w:sz w:val="24"/>
          <w:szCs w:val="24"/>
          <w:shd w:val="clear" w:color="auto" w:fill="FFFFFF"/>
        </w:rPr>
        <w:t>Lateral</w:t>
      </w:r>
      <w:r w:rsidRPr="00BE6972">
        <w:rPr>
          <w:rFonts w:ascii="Times New Roman" w:hAnsi="Times New Roman" w:cs="Times New Roman"/>
          <w:sz w:val="24"/>
          <w:szCs w:val="24"/>
          <w:shd w:val="clear" w:color="auto" w:fill="FFFFFF"/>
        </w:rPr>
        <w:t xml:space="preserve">: </w:t>
      </w:r>
      <w:proofErr w:type="spellStart"/>
      <w:r w:rsidRPr="00BE6972">
        <w:rPr>
          <w:rFonts w:ascii="Times New Roman" w:hAnsi="Times New Roman" w:cs="Times New Roman"/>
          <w:sz w:val="24"/>
          <w:szCs w:val="24"/>
          <w:shd w:val="clear" w:color="auto" w:fill="FFFFFF"/>
        </w:rPr>
        <w:t>Vastusmedialis</w:t>
      </w:r>
      <w:proofErr w:type="spellEnd"/>
      <w:r w:rsidRPr="00BE6972">
        <w:rPr>
          <w:rFonts w:ascii="Times New Roman" w:hAnsi="Times New Roman" w:cs="Times New Roman"/>
          <w:sz w:val="24"/>
          <w:szCs w:val="24"/>
          <w:shd w:val="clear" w:color="auto" w:fill="FFFFFF"/>
        </w:rPr>
        <w:t>.</w:t>
      </w:r>
    </w:p>
    <w:p w:rsidR="009B7E8F" w:rsidRPr="00BE6972" w:rsidRDefault="009B7E8F" w:rsidP="007D154B">
      <w:pPr>
        <w:numPr>
          <w:ilvl w:val="0"/>
          <w:numId w:val="3"/>
        </w:numPr>
        <w:spacing w:after="225"/>
        <w:ind w:left="300"/>
        <w:jc w:val="both"/>
        <w:rPr>
          <w:rFonts w:ascii="Times New Roman" w:hAnsi="Times New Roman" w:cs="Times New Roman"/>
          <w:sz w:val="24"/>
          <w:szCs w:val="24"/>
        </w:rPr>
      </w:pPr>
      <w:r w:rsidRPr="00BE6972">
        <w:rPr>
          <w:rStyle w:val="Strong"/>
          <w:rFonts w:ascii="Times New Roman" w:hAnsi="Times New Roman" w:cs="Times New Roman"/>
          <w:b w:val="0"/>
          <w:sz w:val="24"/>
          <w:szCs w:val="24"/>
          <w:shd w:val="clear" w:color="auto" w:fill="FFFFFF"/>
        </w:rPr>
        <w:t>Posterior</w:t>
      </w:r>
      <w:r w:rsidRPr="00BE6972">
        <w:rPr>
          <w:rFonts w:ascii="Times New Roman" w:hAnsi="Times New Roman" w:cs="Times New Roman"/>
          <w:sz w:val="24"/>
          <w:szCs w:val="24"/>
          <w:shd w:val="clear" w:color="auto" w:fill="FFFFFF"/>
        </w:rPr>
        <w:t xml:space="preserve">: Adductor </w:t>
      </w:r>
      <w:proofErr w:type="spellStart"/>
      <w:r w:rsidRPr="00BE6972">
        <w:rPr>
          <w:rFonts w:ascii="Times New Roman" w:hAnsi="Times New Roman" w:cs="Times New Roman"/>
          <w:sz w:val="24"/>
          <w:szCs w:val="24"/>
          <w:shd w:val="clear" w:color="auto" w:fill="FFFFFF"/>
        </w:rPr>
        <w:t>longus</w:t>
      </w:r>
      <w:proofErr w:type="spellEnd"/>
      <w:r w:rsidRPr="00BE6972">
        <w:rPr>
          <w:rFonts w:ascii="Times New Roman" w:hAnsi="Times New Roman" w:cs="Times New Roman"/>
          <w:sz w:val="24"/>
          <w:szCs w:val="24"/>
          <w:shd w:val="clear" w:color="auto" w:fill="FFFFFF"/>
        </w:rPr>
        <w:t xml:space="preserve"> and adductor </w:t>
      </w:r>
      <w:proofErr w:type="spellStart"/>
      <w:r w:rsidRPr="00BE6972">
        <w:rPr>
          <w:rFonts w:ascii="Times New Roman" w:hAnsi="Times New Roman" w:cs="Times New Roman"/>
          <w:sz w:val="24"/>
          <w:szCs w:val="24"/>
          <w:shd w:val="clear" w:color="auto" w:fill="FFFFFF"/>
        </w:rPr>
        <w:t>magnus</w:t>
      </w:r>
      <w:proofErr w:type="spellEnd"/>
      <w:r w:rsidRPr="00BE6972">
        <w:rPr>
          <w:rFonts w:ascii="Times New Roman" w:hAnsi="Times New Roman" w:cs="Times New Roman"/>
          <w:sz w:val="24"/>
          <w:szCs w:val="24"/>
          <w:shd w:val="clear" w:color="auto" w:fill="FFFFFF"/>
        </w:rPr>
        <w:t>.</w:t>
      </w:r>
    </w:p>
    <w:p w:rsidR="009B7E8F" w:rsidRPr="00BE6972" w:rsidRDefault="009B7E8F" w:rsidP="007D154B">
      <w:pPr>
        <w:pStyle w:val="BodyText"/>
        <w:spacing w:before="199" w:line="276" w:lineRule="auto"/>
        <w:ind w:left="100" w:firstLine="145"/>
        <w:rPr>
          <w:rFonts w:ascii="Times New Roman" w:hAnsi="Times New Roman" w:cs="Times New Roman"/>
          <w:i w:val="0"/>
          <w:sz w:val="24"/>
          <w:szCs w:val="24"/>
          <w:shd w:val="clear" w:color="auto" w:fill="FFFFFF"/>
        </w:rPr>
      </w:pPr>
      <w:r w:rsidRPr="00BE6972">
        <w:rPr>
          <w:rFonts w:ascii="Times New Roman" w:hAnsi="Times New Roman" w:cs="Times New Roman"/>
          <w:i w:val="0"/>
          <w:sz w:val="24"/>
          <w:szCs w:val="24"/>
          <w:shd w:val="clear" w:color="auto" w:fill="FFFFFF"/>
        </w:rPr>
        <w:t>The adductor canal runs from the apex of the femoral triangle to the </w:t>
      </w:r>
      <w:r w:rsidRPr="00BE6972">
        <w:rPr>
          <w:rStyle w:val="Strong"/>
          <w:rFonts w:ascii="Times New Roman" w:hAnsi="Times New Roman" w:cs="Times New Roman"/>
          <w:b w:val="0"/>
          <w:i w:val="0"/>
          <w:sz w:val="24"/>
          <w:szCs w:val="24"/>
          <w:shd w:val="clear" w:color="auto" w:fill="FFFFFF"/>
        </w:rPr>
        <w:t>adductor hiatus</w:t>
      </w:r>
      <w:r w:rsidRPr="00BE6972">
        <w:rPr>
          <w:rFonts w:ascii="Times New Roman" w:hAnsi="Times New Roman" w:cs="Times New Roman"/>
          <w:i w:val="0"/>
          <w:sz w:val="24"/>
          <w:szCs w:val="24"/>
          <w:shd w:val="clear" w:color="auto" w:fill="FFFFFF"/>
        </w:rPr>
        <w:t xml:space="preserve">- a gap between the adductor and hamstring attachments of the adductor </w:t>
      </w:r>
      <w:proofErr w:type="spellStart"/>
      <w:r w:rsidRPr="00BE6972">
        <w:rPr>
          <w:rFonts w:ascii="Times New Roman" w:hAnsi="Times New Roman" w:cs="Times New Roman"/>
          <w:i w:val="0"/>
          <w:sz w:val="24"/>
          <w:szCs w:val="24"/>
          <w:shd w:val="clear" w:color="auto" w:fill="FFFFFF"/>
        </w:rPr>
        <w:t>magnus</w:t>
      </w:r>
      <w:proofErr w:type="spellEnd"/>
      <w:r w:rsidRPr="00BE6972">
        <w:rPr>
          <w:rFonts w:ascii="Times New Roman" w:hAnsi="Times New Roman" w:cs="Times New Roman"/>
          <w:i w:val="0"/>
          <w:sz w:val="24"/>
          <w:szCs w:val="24"/>
          <w:shd w:val="clear" w:color="auto" w:fill="FFFFFF"/>
        </w:rPr>
        <w:t xml:space="preserve"> muscle</w:t>
      </w:r>
      <w:r w:rsidR="005123C9" w:rsidRPr="00BE6972">
        <w:rPr>
          <w:rFonts w:ascii="Times New Roman" w:hAnsi="Times New Roman" w:cs="Times New Roman"/>
          <w:i w:val="0"/>
          <w:sz w:val="24"/>
          <w:szCs w:val="24"/>
          <w:shd w:val="clear" w:color="auto" w:fill="FFFFFF"/>
        </w:rPr>
        <w:t xml:space="preserve"> </w:t>
      </w:r>
      <w:r w:rsidRPr="00BE6972">
        <w:rPr>
          <w:rFonts w:ascii="Times New Roman" w:hAnsi="Times New Roman" w:cs="Times New Roman"/>
          <w:i w:val="0"/>
          <w:sz w:val="24"/>
          <w:szCs w:val="24"/>
          <w:shd w:val="clear" w:color="auto" w:fill="FFFFFF"/>
        </w:rPr>
        <w:t>.The adductor canal serves as a </w:t>
      </w:r>
      <w:r w:rsidRPr="00BE6972">
        <w:rPr>
          <w:rStyle w:val="Strong"/>
          <w:rFonts w:ascii="Times New Roman" w:hAnsi="Times New Roman" w:cs="Times New Roman"/>
          <w:b w:val="0"/>
          <w:i w:val="0"/>
          <w:sz w:val="24"/>
          <w:szCs w:val="24"/>
          <w:shd w:val="clear" w:color="auto" w:fill="FFFFFF"/>
        </w:rPr>
        <w:t>passageway</w:t>
      </w:r>
      <w:r w:rsidRPr="00BE6972">
        <w:rPr>
          <w:rFonts w:ascii="Times New Roman" w:hAnsi="Times New Roman" w:cs="Times New Roman"/>
          <w:i w:val="0"/>
          <w:sz w:val="24"/>
          <w:szCs w:val="24"/>
          <w:shd w:val="clear" w:color="auto" w:fill="FFFFFF"/>
        </w:rPr>
        <w:t> for structures moving between the anterior thigh and posterior leg.</w:t>
      </w:r>
      <w:r w:rsidR="005123C9" w:rsidRPr="00BE6972">
        <w:rPr>
          <w:rFonts w:ascii="Times New Roman" w:hAnsi="Times New Roman" w:cs="Times New Roman"/>
          <w:i w:val="0"/>
          <w:sz w:val="24"/>
          <w:szCs w:val="24"/>
          <w:shd w:val="clear" w:color="auto" w:fill="FFFFFF"/>
        </w:rPr>
        <w:t xml:space="preserve"> </w:t>
      </w:r>
      <w:r w:rsidRPr="00BE6972">
        <w:rPr>
          <w:rFonts w:ascii="Times New Roman" w:hAnsi="Times New Roman" w:cs="Times New Roman"/>
          <w:i w:val="0"/>
          <w:sz w:val="24"/>
          <w:szCs w:val="24"/>
          <w:shd w:val="clear" w:color="auto" w:fill="FFFFFF"/>
        </w:rPr>
        <w:t>It transmits the </w:t>
      </w:r>
      <w:r w:rsidRPr="00BE6972">
        <w:rPr>
          <w:rStyle w:val="Strong"/>
          <w:rFonts w:ascii="Times New Roman" w:hAnsi="Times New Roman" w:cs="Times New Roman"/>
          <w:b w:val="0"/>
          <w:i w:val="0"/>
          <w:sz w:val="24"/>
          <w:szCs w:val="24"/>
          <w:shd w:val="clear" w:color="auto" w:fill="FFFFFF"/>
        </w:rPr>
        <w:t>femoral artery</w:t>
      </w:r>
      <w:r w:rsidRPr="00BE6972">
        <w:rPr>
          <w:rFonts w:ascii="Times New Roman" w:hAnsi="Times New Roman" w:cs="Times New Roman"/>
          <w:i w:val="0"/>
          <w:sz w:val="24"/>
          <w:szCs w:val="24"/>
          <w:shd w:val="clear" w:color="auto" w:fill="FFFFFF"/>
        </w:rPr>
        <w:t xml:space="preserve">, femoral vein (posterior to the artery), nerve to the </w:t>
      </w:r>
      <w:proofErr w:type="spellStart"/>
      <w:r w:rsidRPr="00BE6972">
        <w:rPr>
          <w:rFonts w:ascii="Times New Roman" w:hAnsi="Times New Roman" w:cs="Times New Roman"/>
          <w:i w:val="0"/>
          <w:sz w:val="24"/>
          <w:szCs w:val="24"/>
          <w:shd w:val="clear" w:color="auto" w:fill="FFFFFF"/>
        </w:rPr>
        <w:t>vastusmedialis</w:t>
      </w:r>
      <w:proofErr w:type="spellEnd"/>
      <w:r w:rsidRPr="00BE6972">
        <w:rPr>
          <w:rFonts w:ascii="Times New Roman" w:hAnsi="Times New Roman" w:cs="Times New Roman"/>
          <w:i w:val="0"/>
          <w:sz w:val="24"/>
          <w:szCs w:val="24"/>
          <w:shd w:val="clear" w:color="auto" w:fill="FFFFFF"/>
        </w:rPr>
        <w:t xml:space="preserve"> and the </w:t>
      </w:r>
      <w:proofErr w:type="spellStart"/>
      <w:r w:rsidRPr="00BE6972">
        <w:rPr>
          <w:rFonts w:ascii="Times New Roman" w:hAnsi="Times New Roman" w:cs="Times New Roman"/>
          <w:i w:val="0"/>
          <w:sz w:val="24"/>
          <w:szCs w:val="24"/>
          <w:shd w:val="clear" w:color="auto" w:fill="FFFFFF"/>
        </w:rPr>
        <w:t>saphenous</w:t>
      </w:r>
      <w:proofErr w:type="spellEnd"/>
      <w:r w:rsidRPr="00BE6972">
        <w:rPr>
          <w:rFonts w:ascii="Times New Roman" w:hAnsi="Times New Roman" w:cs="Times New Roman"/>
          <w:i w:val="0"/>
          <w:sz w:val="24"/>
          <w:szCs w:val="24"/>
          <w:shd w:val="clear" w:color="auto" w:fill="FFFFFF"/>
        </w:rPr>
        <w:t xml:space="preserve"> nerve -</w:t>
      </w:r>
      <w:r w:rsidRPr="00BE6972">
        <w:rPr>
          <w:rFonts w:ascii="Times New Roman" w:cs="Times New Roman"/>
          <w:i w:val="0"/>
          <w:sz w:val="24"/>
          <w:szCs w:val="24"/>
          <w:shd w:val="clear" w:color="auto" w:fill="FFFFFF"/>
        </w:rPr>
        <w:t></w:t>
      </w:r>
      <w:r w:rsidRPr="00BE6972">
        <w:rPr>
          <w:rFonts w:ascii="Times New Roman" w:hAnsi="Times New Roman" w:cs="Times New Roman"/>
          <w:i w:val="0"/>
          <w:sz w:val="24"/>
          <w:szCs w:val="24"/>
          <w:shd w:val="clear" w:color="auto" w:fill="FFFFFF"/>
        </w:rPr>
        <w:t xml:space="preserve"> the largest </w:t>
      </w:r>
      <w:proofErr w:type="spellStart"/>
      <w:r w:rsidRPr="00BE6972">
        <w:rPr>
          <w:rFonts w:ascii="Times New Roman" w:hAnsi="Times New Roman" w:cs="Times New Roman"/>
          <w:i w:val="0"/>
          <w:sz w:val="24"/>
          <w:szCs w:val="24"/>
          <w:shd w:val="clear" w:color="auto" w:fill="FFFFFF"/>
        </w:rPr>
        <w:t>cutaneous</w:t>
      </w:r>
      <w:proofErr w:type="spellEnd"/>
      <w:r w:rsidRPr="00BE6972">
        <w:rPr>
          <w:rFonts w:ascii="Times New Roman" w:hAnsi="Times New Roman" w:cs="Times New Roman"/>
          <w:i w:val="0"/>
          <w:sz w:val="24"/>
          <w:szCs w:val="24"/>
          <w:shd w:val="clear" w:color="auto" w:fill="FFFFFF"/>
        </w:rPr>
        <w:t xml:space="preserve"> branch of the femoral nerve.</w:t>
      </w:r>
      <w:r w:rsidR="003869A3" w:rsidRPr="00BE6972">
        <w:rPr>
          <w:rFonts w:ascii="Times New Roman" w:hAnsi="Times New Roman" w:cs="Times New Roman"/>
          <w:i w:val="0"/>
          <w:sz w:val="24"/>
          <w:szCs w:val="24"/>
          <w:shd w:val="clear" w:color="auto" w:fill="FFFFFF"/>
        </w:rPr>
        <w:t xml:space="preserve"> </w:t>
      </w:r>
      <w:r w:rsidRPr="00BE6972">
        <w:rPr>
          <w:rFonts w:ascii="Times New Roman" w:hAnsi="Times New Roman" w:cs="Times New Roman"/>
          <w:i w:val="0"/>
          <w:sz w:val="24"/>
          <w:szCs w:val="24"/>
          <w:shd w:val="clear" w:color="auto" w:fill="FFFFFF"/>
        </w:rPr>
        <w:t>As the femoral artery and vein exit the canal, they are called the </w:t>
      </w:r>
      <w:proofErr w:type="spellStart"/>
      <w:r w:rsidRPr="00BE6972">
        <w:rPr>
          <w:rStyle w:val="Strong"/>
          <w:rFonts w:ascii="Times New Roman" w:hAnsi="Times New Roman" w:cs="Times New Roman"/>
          <w:b w:val="0"/>
          <w:i w:val="0"/>
          <w:sz w:val="24"/>
          <w:szCs w:val="24"/>
          <w:shd w:val="clear" w:color="auto" w:fill="FFFFFF"/>
        </w:rPr>
        <w:t>popliteal</w:t>
      </w:r>
      <w:proofErr w:type="spellEnd"/>
      <w:r w:rsidRPr="00BE6972">
        <w:rPr>
          <w:rStyle w:val="Strong"/>
          <w:rFonts w:ascii="Times New Roman" w:hAnsi="Times New Roman" w:cs="Times New Roman"/>
          <w:b w:val="0"/>
          <w:i w:val="0"/>
          <w:sz w:val="24"/>
          <w:szCs w:val="24"/>
          <w:shd w:val="clear" w:color="auto" w:fill="FFFFFF"/>
        </w:rPr>
        <w:t xml:space="preserve"> artery</w:t>
      </w:r>
      <w:r w:rsidR="005123C9" w:rsidRPr="00BE6972">
        <w:rPr>
          <w:rStyle w:val="Strong"/>
          <w:rFonts w:ascii="Times New Roman" w:hAnsi="Times New Roman" w:cs="Times New Roman"/>
          <w:b w:val="0"/>
          <w:i w:val="0"/>
          <w:sz w:val="24"/>
          <w:szCs w:val="24"/>
          <w:shd w:val="clear" w:color="auto" w:fill="FFFFFF"/>
        </w:rPr>
        <w:t xml:space="preserve"> </w:t>
      </w:r>
      <w:r w:rsidRPr="00BE6972">
        <w:rPr>
          <w:rFonts w:ascii="Times New Roman" w:hAnsi="Times New Roman" w:cs="Times New Roman"/>
          <w:i w:val="0"/>
          <w:sz w:val="24"/>
          <w:szCs w:val="24"/>
          <w:shd w:val="clear" w:color="auto" w:fill="FFFFFF"/>
        </w:rPr>
        <w:t>and </w:t>
      </w:r>
      <w:r w:rsidRPr="00BE6972">
        <w:rPr>
          <w:rStyle w:val="Strong"/>
          <w:rFonts w:ascii="Times New Roman" w:hAnsi="Times New Roman" w:cs="Times New Roman"/>
          <w:b w:val="0"/>
          <w:i w:val="0"/>
          <w:sz w:val="24"/>
          <w:szCs w:val="24"/>
          <w:shd w:val="clear" w:color="auto" w:fill="FFFFFF"/>
        </w:rPr>
        <w:t>vein</w:t>
      </w:r>
      <w:r w:rsidRPr="00BE6972">
        <w:rPr>
          <w:rFonts w:ascii="Times New Roman" w:hAnsi="Times New Roman" w:cs="Times New Roman"/>
          <w:i w:val="0"/>
          <w:sz w:val="24"/>
          <w:szCs w:val="24"/>
          <w:shd w:val="clear" w:color="auto" w:fill="FFFFFF"/>
        </w:rPr>
        <w:t> respectively</w:t>
      </w:r>
      <w:r w:rsidR="00423376" w:rsidRPr="00BE6972">
        <w:rPr>
          <w:rFonts w:ascii="Times New Roman" w:hAnsi="Times New Roman" w:cs="Times New Roman"/>
          <w:i w:val="0"/>
          <w:sz w:val="24"/>
          <w:szCs w:val="24"/>
          <w:shd w:val="clear" w:color="auto" w:fill="FFFFFF"/>
        </w:rPr>
        <w:t>.</w:t>
      </w:r>
    </w:p>
    <w:p w:rsidR="00480303" w:rsidRDefault="00480303" w:rsidP="007D154B">
      <w:pPr>
        <w:pStyle w:val="BodyText"/>
        <w:spacing w:before="199" w:line="276" w:lineRule="auto"/>
        <w:ind w:left="100" w:firstLine="145"/>
        <w:rPr>
          <w:shd w:val="clear" w:color="auto" w:fill="FFFFFF"/>
        </w:rPr>
      </w:pPr>
    </w:p>
    <w:p w:rsidR="009B7E8F" w:rsidRPr="00800EA3" w:rsidRDefault="009B7E8F" w:rsidP="007D154B">
      <w:pPr>
        <w:pStyle w:val="BodyText"/>
        <w:spacing w:before="199" w:line="276" w:lineRule="auto"/>
        <w:ind w:left="100" w:firstLine="145"/>
        <w:rPr>
          <w:rFonts w:ascii="Times New Roman" w:hAnsi="Times New Roman" w:cs="Times New Roman"/>
          <w:b/>
          <w:i w:val="0"/>
          <w:color w:val="333333"/>
          <w:u w:val="single"/>
          <w:shd w:val="clear" w:color="auto" w:fill="FFFFFF"/>
        </w:rPr>
      </w:pPr>
      <w:r w:rsidRPr="00800EA3">
        <w:rPr>
          <w:rFonts w:ascii="Times New Roman" w:hAnsi="Times New Roman" w:cs="Times New Roman"/>
          <w:b/>
          <w:i w:val="0"/>
          <w:u w:val="single"/>
          <w:shd w:val="clear" w:color="auto" w:fill="FFFFFF"/>
        </w:rPr>
        <w:t xml:space="preserve">Question 3: </w:t>
      </w:r>
      <w:r w:rsidRPr="00800EA3">
        <w:rPr>
          <w:rFonts w:ascii="Times New Roman" w:hAnsi="Times New Roman" w:cs="Times New Roman"/>
          <w:b/>
          <w:i w:val="0"/>
          <w:color w:val="333333"/>
          <w:u w:val="single"/>
          <w:shd w:val="clear" w:color="auto" w:fill="FFFFFF"/>
        </w:rPr>
        <w:t xml:space="preserve">Describe the </w:t>
      </w:r>
      <w:proofErr w:type="spellStart"/>
      <w:r w:rsidRPr="00800EA3">
        <w:rPr>
          <w:rFonts w:ascii="Times New Roman" w:hAnsi="Times New Roman" w:cs="Times New Roman"/>
          <w:b/>
          <w:i w:val="0"/>
          <w:color w:val="333333"/>
          <w:u w:val="single"/>
          <w:shd w:val="clear" w:color="auto" w:fill="FFFFFF"/>
        </w:rPr>
        <w:t>Extraocular</w:t>
      </w:r>
      <w:proofErr w:type="spellEnd"/>
      <w:r w:rsidRPr="00800EA3">
        <w:rPr>
          <w:rFonts w:ascii="Times New Roman" w:hAnsi="Times New Roman" w:cs="Times New Roman"/>
          <w:b/>
          <w:i w:val="0"/>
          <w:color w:val="333333"/>
          <w:u w:val="single"/>
          <w:shd w:val="clear" w:color="auto" w:fill="FFFFFF"/>
        </w:rPr>
        <w:t xml:space="preserve"> and intraocular Muscles with their nerve supply.</w:t>
      </w:r>
    </w:p>
    <w:p w:rsidR="00777ABB" w:rsidRPr="00BE6972" w:rsidRDefault="00777ABB" w:rsidP="007D154B">
      <w:pPr>
        <w:pStyle w:val="BodyText"/>
        <w:spacing w:before="199" w:line="276" w:lineRule="auto"/>
        <w:ind w:left="100" w:firstLine="145"/>
        <w:rPr>
          <w:rFonts w:ascii="Times New Roman" w:hAnsi="Times New Roman" w:cs="Times New Roman"/>
          <w:b/>
          <w:i w:val="0"/>
          <w:color w:val="333333"/>
          <w:sz w:val="24"/>
          <w:szCs w:val="24"/>
          <w:u w:val="single"/>
          <w:shd w:val="clear" w:color="auto" w:fill="FFFFFF"/>
        </w:rPr>
      </w:pPr>
      <w:r w:rsidRPr="00800EA3">
        <w:rPr>
          <w:rFonts w:ascii="Times New Roman" w:hAnsi="Times New Roman" w:cs="Times New Roman"/>
          <w:b/>
          <w:i w:val="0"/>
          <w:color w:val="333333"/>
          <w:u w:val="single"/>
          <w:shd w:val="clear" w:color="auto" w:fill="FFFFFF"/>
        </w:rPr>
        <w:t>Answer</w:t>
      </w:r>
    </w:p>
    <w:p w:rsidR="007D154B" w:rsidRDefault="007D154B" w:rsidP="007D154B">
      <w:pPr>
        <w:rPr>
          <w:rFonts w:ascii="Times New Roman" w:hAnsi="Times New Roman" w:cs="Times New Roman"/>
          <w:sz w:val="24"/>
          <w:szCs w:val="24"/>
        </w:rPr>
      </w:pPr>
    </w:p>
    <w:p w:rsidR="00777ABB" w:rsidRPr="00BE6972" w:rsidRDefault="00777ABB" w:rsidP="007D154B">
      <w:pPr>
        <w:rPr>
          <w:rFonts w:ascii="Times New Roman" w:hAnsi="Times New Roman" w:cs="Times New Roman"/>
          <w:sz w:val="24"/>
          <w:szCs w:val="24"/>
        </w:rPr>
      </w:pPr>
      <w:r w:rsidRPr="00BE6972">
        <w:rPr>
          <w:rFonts w:ascii="Times New Roman" w:hAnsi="Times New Roman" w:cs="Times New Roman"/>
          <w:sz w:val="24"/>
          <w:szCs w:val="24"/>
        </w:rPr>
        <w:t>The </w:t>
      </w:r>
      <w:proofErr w:type="spellStart"/>
      <w:r w:rsidRPr="00BE6972">
        <w:rPr>
          <w:rFonts w:ascii="Times New Roman" w:hAnsi="Times New Roman" w:cs="Times New Roman"/>
          <w:sz w:val="24"/>
          <w:szCs w:val="24"/>
        </w:rPr>
        <w:t>extraocular</w:t>
      </w:r>
      <w:proofErr w:type="spellEnd"/>
      <w:r w:rsidRPr="00BE6972">
        <w:rPr>
          <w:rFonts w:ascii="Times New Roman" w:hAnsi="Times New Roman" w:cs="Times New Roman"/>
          <w:sz w:val="24"/>
          <w:szCs w:val="24"/>
        </w:rPr>
        <w:t xml:space="preserve"> muscles are located within the orbit, but are extrinsic and separate from the eyeball itself. They act to control the movements of the eyeball and the superior eyelid.</w:t>
      </w:r>
    </w:p>
    <w:p w:rsidR="00777ABB" w:rsidRPr="00BE6972" w:rsidRDefault="00777ABB" w:rsidP="007D154B">
      <w:pPr>
        <w:rPr>
          <w:rFonts w:ascii="Times New Roman" w:hAnsi="Times New Roman" w:cs="Times New Roman"/>
          <w:sz w:val="24"/>
          <w:szCs w:val="24"/>
        </w:rPr>
      </w:pPr>
      <w:r w:rsidRPr="00BE6972">
        <w:rPr>
          <w:rFonts w:ascii="Times New Roman" w:hAnsi="Times New Roman" w:cs="Times New Roman"/>
          <w:sz w:val="24"/>
          <w:szCs w:val="24"/>
        </w:rPr>
        <w:t xml:space="preserve">There are seven </w:t>
      </w:r>
      <w:proofErr w:type="spellStart"/>
      <w:r w:rsidRPr="00BE6972">
        <w:rPr>
          <w:rFonts w:ascii="Times New Roman" w:hAnsi="Times New Roman" w:cs="Times New Roman"/>
          <w:sz w:val="24"/>
          <w:szCs w:val="24"/>
        </w:rPr>
        <w:t>extraocular</w:t>
      </w:r>
      <w:proofErr w:type="spellEnd"/>
      <w:r w:rsidRPr="00BE6972">
        <w:rPr>
          <w:rFonts w:ascii="Times New Roman" w:hAnsi="Times New Roman" w:cs="Times New Roman"/>
          <w:sz w:val="24"/>
          <w:szCs w:val="24"/>
        </w:rPr>
        <w:t xml:space="preserve"> muscles - the </w:t>
      </w:r>
      <w:proofErr w:type="spellStart"/>
      <w:r w:rsidRPr="00BE6972">
        <w:rPr>
          <w:rFonts w:ascii="Times New Roman" w:hAnsi="Times New Roman" w:cs="Times New Roman"/>
          <w:sz w:val="24"/>
          <w:szCs w:val="24"/>
        </w:rPr>
        <w:t>levatorpalpebraesuperioris</w:t>
      </w:r>
      <w:proofErr w:type="spellEnd"/>
      <w:r w:rsidRPr="00BE6972">
        <w:rPr>
          <w:rFonts w:ascii="Times New Roman" w:hAnsi="Times New Roman" w:cs="Times New Roman"/>
          <w:sz w:val="24"/>
          <w:szCs w:val="24"/>
        </w:rPr>
        <w:t>, superior rectus, inferior rectus, medial rectus, lateral rectus, inferior oblique and superior oblique. Functionally, they can be divided into two groups:</w:t>
      </w:r>
    </w:p>
    <w:p w:rsidR="00777ABB" w:rsidRPr="00BE6972" w:rsidRDefault="00777ABB" w:rsidP="007D154B">
      <w:pPr>
        <w:rPr>
          <w:rFonts w:ascii="Times New Roman" w:hAnsi="Times New Roman" w:cs="Times New Roman"/>
          <w:sz w:val="24"/>
          <w:szCs w:val="24"/>
        </w:rPr>
      </w:pPr>
      <w:r w:rsidRPr="00BE6972">
        <w:rPr>
          <w:rFonts w:ascii="Times New Roman" w:hAnsi="Times New Roman" w:cs="Times New Roman"/>
          <w:sz w:val="24"/>
          <w:szCs w:val="24"/>
        </w:rPr>
        <w:t xml:space="preserve">Responsible for eye movement - </w:t>
      </w:r>
      <w:r w:rsidR="00480303">
        <w:rPr>
          <w:rFonts w:ascii="Times New Roman" w:hAnsi="Times New Roman" w:cs="Times New Roman"/>
          <w:sz w:val="24"/>
          <w:szCs w:val="24"/>
        </w:rPr>
        <w:t xml:space="preserve">  </w:t>
      </w:r>
      <w:proofErr w:type="spellStart"/>
      <w:r w:rsidRPr="00BE6972">
        <w:rPr>
          <w:rFonts w:ascii="Times New Roman" w:hAnsi="Times New Roman" w:cs="Times New Roman"/>
          <w:sz w:val="24"/>
          <w:szCs w:val="24"/>
        </w:rPr>
        <w:t>Recti</w:t>
      </w:r>
      <w:proofErr w:type="spellEnd"/>
      <w:r w:rsidRPr="00BE6972">
        <w:rPr>
          <w:rFonts w:ascii="Times New Roman" w:hAnsi="Times New Roman" w:cs="Times New Roman"/>
          <w:sz w:val="24"/>
          <w:szCs w:val="24"/>
        </w:rPr>
        <w:t xml:space="preserve"> and oblique muscles.</w:t>
      </w:r>
    </w:p>
    <w:p w:rsidR="00777ABB" w:rsidRPr="00BE6972" w:rsidRDefault="00777ABB" w:rsidP="007D154B">
      <w:pPr>
        <w:rPr>
          <w:rFonts w:ascii="Times New Roman" w:hAnsi="Times New Roman" w:cs="Times New Roman"/>
          <w:sz w:val="24"/>
          <w:szCs w:val="24"/>
        </w:rPr>
      </w:pPr>
      <w:r w:rsidRPr="00BE6972">
        <w:rPr>
          <w:rFonts w:ascii="Times New Roman" w:hAnsi="Times New Roman" w:cs="Times New Roman"/>
          <w:sz w:val="24"/>
          <w:szCs w:val="24"/>
        </w:rPr>
        <w:t>Responsible for superior eyelid movement </w:t>
      </w:r>
      <w:r w:rsidR="00480303" w:rsidRPr="00BE6972">
        <w:rPr>
          <w:rFonts w:ascii="Times New Roman" w:hAnsi="Times New Roman" w:cs="Times New Roman"/>
          <w:sz w:val="24"/>
          <w:szCs w:val="24"/>
        </w:rPr>
        <w:t>-</w:t>
      </w:r>
      <w:r w:rsidR="00480303">
        <w:rPr>
          <w:rFonts w:ascii="Times New Roman" w:hAnsi="Times New Roman" w:cs="Times New Roman"/>
          <w:sz w:val="24"/>
          <w:szCs w:val="24"/>
        </w:rPr>
        <w:t xml:space="preserve"> </w:t>
      </w:r>
      <w:r w:rsidR="00480303" w:rsidRPr="00BE6972">
        <w:rPr>
          <w:rFonts w:ascii="Times New Roman" w:hAnsi="Times New Roman" w:cs="Times New Roman"/>
          <w:sz w:val="24"/>
          <w:szCs w:val="24"/>
        </w:rPr>
        <w:t>Levatorpalpebraesuperioris</w:t>
      </w:r>
      <w:r w:rsidRPr="00BE6972">
        <w:rPr>
          <w:rFonts w:ascii="Times New Roman" w:hAnsi="Times New Roman" w:cs="Times New Roman"/>
          <w:sz w:val="24"/>
          <w:szCs w:val="24"/>
        </w:rPr>
        <w:t>.</w:t>
      </w:r>
    </w:p>
    <w:p w:rsidR="00480303" w:rsidRDefault="00480303" w:rsidP="007D154B">
      <w:pPr>
        <w:rPr>
          <w:rFonts w:ascii="Times New Roman" w:hAnsi="Times New Roman" w:cs="Times New Roman"/>
          <w:b/>
          <w:sz w:val="24"/>
          <w:szCs w:val="24"/>
          <w:u w:val="single"/>
        </w:rPr>
      </w:pPr>
    </w:p>
    <w:p w:rsidR="00480303" w:rsidRDefault="00480303" w:rsidP="007D154B">
      <w:pPr>
        <w:rPr>
          <w:rFonts w:ascii="Times New Roman" w:hAnsi="Times New Roman" w:cs="Times New Roman"/>
          <w:b/>
          <w:sz w:val="24"/>
          <w:szCs w:val="24"/>
          <w:u w:val="single"/>
        </w:rPr>
      </w:pPr>
    </w:p>
    <w:p w:rsidR="00777ABB" w:rsidRPr="00BE6972" w:rsidRDefault="00777ABB" w:rsidP="007D154B">
      <w:pPr>
        <w:rPr>
          <w:rFonts w:ascii="Times New Roman" w:hAnsi="Times New Roman" w:cs="Times New Roman"/>
          <w:b/>
          <w:sz w:val="24"/>
          <w:szCs w:val="24"/>
          <w:u w:val="single"/>
        </w:rPr>
      </w:pPr>
      <w:proofErr w:type="spellStart"/>
      <w:r w:rsidRPr="00BE6972">
        <w:rPr>
          <w:rFonts w:ascii="Times New Roman" w:hAnsi="Times New Roman" w:cs="Times New Roman"/>
          <w:b/>
          <w:sz w:val="24"/>
          <w:szCs w:val="24"/>
          <w:u w:val="single"/>
        </w:rPr>
        <w:lastRenderedPageBreak/>
        <w:t>Levatorpalpebraesuperioris</w:t>
      </w:r>
      <w:proofErr w:type="spellEnd"/>
    </w:p>
    <w:p w:rsidR="00777ABB" w:rsidRPr="00BE6972" w:rsidRDefault="00777ABB" w:rsidP="007D154B">
      <w:pPr>
        <w:rPr>
          <w:rFonts w:ascii="Times New Roman" w:hAnsi="Times New Roman" w:cs="Times New Roman"/>
          <w:sz w:val="24"/>
          <w:szCs w:val="24"/>
        </w:rPr>
      </w:pPr>
      <w:r w:rsidRPr="00BE6972">
        <w:rPr>
          <w:rFonts w:ascii="Times New Roman" w:hAnsi="Times New Roman" w:cs="Times New Roman"/>
          <w:sz w:val="24"/>
          <w:szCs w:val="24"/>
        </w:rPr>
        <w:t xml:space="preserve">The levatorpalpebraesuperioris (LPS) is the only muscle involved in raising the superior eyelid. A small portion of this muscle contains a collection of smooth muscle </w:t>
      </w:r>
      <w:proofErr w:type="spellStart"/>
      <w:r w:rsidRPr="00BE6972">
        <w:rPr>
          <w:rFonts w:ascii="Times New Roman" w:hAnsi="Times New Roman" w:cs="Times New Roman"/>
          <w:sz w:val="24"/>
          <w:szCs w:val="24"/>
        </w:rPr>
        <w:t>fibres</w:t>
      </w:r>
      <w:proofErr w:type="spellEnd"/>
      <w:r w:rsidRPr="00BE6972">
        <w:rPr>
          <w:rFonts w:ascii="Times New Roman" w:hAnsi="Times New Roman" w:cs="Times New Roman"/>
          <w:sz w:val="24"/>
          <w:szCs w:val="24"/>
        </w:rPr>
        <w:t xml:space="preserve"> -</w:t>
      </w:r>
      <w:r w:rsidRPr="00BE6972">
        <w:rPr>
          <w:rFonts w:ascii="Times New Roman" w:hAnsi="Calibri" w:cs="Times New Roman"/>
          <w:sz w:val="24"/>
          <w:szCs w:val="24"/>
        </w:rPr>
        <w:t></w:t>
      </w:r>
      <w:r w:rsidRPr="00BE6972">
        <w:rPr>
          <w:rFonts w:ascii="Times New Roman" w:hAnsi="Times New Roman" w:cs="Times New Roman"/>
          <w:sz w:val="24"/>
          <w:szCs w:val="24"/>
        </w:rPr>
        <w:t xml:space="preserve"> known as the superior tarsal muscle. In contrast to the LPS, the superior tarsal muscle is innervated by the sympathetic nervous system.</w:t>
      </w:r>
    </w:p>
    <w:p w:rsidR="00777ABB" w:rsidRPr="00BE6972" w:rsidRDefault="00777ABB" w:rsidP="007D154B">
      <w:pPr>
        <w:rPr>
          <w:rFonts w:ascii="Times New Roman" w:hAnsi="Times New Roman" w:cs="Times New Roman"/>
          <w:sz w:val="24"/>
          <w:szCs w:val="24"/>
        </w:rPr>
      </w:pPr>
      <w:r w:rsidRPr="00BE6972">
        <w:rPr>
          <w:rFonts w:ascii="Times New Roman" w:hAnsi="Times New Roman" w:cs="Times New Roman"/>
          <w:sz w:val="24"/>
          <w:szCs w:val="24"/>
        </w:rPr>
        <w:t>Attachments: Originates from the lesser wing of the </w:t>
      </w:r>
      <w:hyperlink r:id="rId7" w:history="1">
        <w:r w:rsidRPr="00BE6972">
          <w:rPr>
            <w:rStyle w:val="Hyperlink"/>
            <w:rFonts w:ascii="Times New Roman" w:hAnsi="Times New Roman" w:cs="Times New Roman"/>
            <w:sz w:val="24"/>
            <w:szCs w:val="24"/>
          </w:rPr>
          <w:t>sphenoid</w:t>
        </w:r>
      </w:hyperlink>
      <w:r w:rsidRPr="00BE6972">
        <w:rPr>
          <w:rFonts w:ascii="Times New Roman" w:hAnsi="Times New Roman" w:cs="Times New Roman"/>
          <w:sz w:val="24"/>
          <w:szCs w:val="24"/>
        </w:rPr>
        <w:t> bone, immediately above the optic foramen. It attaches to the superior tarsal plate of the upper eyelid (a thick plate of connective tissue).</w:t>
      </w:r>
    </w:p>
    <w:p w:rsidR="00777ABB" w:rsidRPr="00BE6972" w:rsidRDefault="00777ABB" w:rsidP="007D154B">
      <w:pPr>
        <w:rPr>
          <w:rFonts w:ascii="Times New Roman" w:hAnsi="Times New Roman" w:cs="Times New Roman"/>
          <w:sz w:val="24"/>
          <w:szCs w:val="24"/>
        </w:rPr>
      </w:pPr>
      <w:r w:rsidRPr="00BE6972">
        <w:rPr>
          <w:rFonts w:ascii="Times New Roman" w:hAnsi="Times New Roman" w:cs="Times New Roman"/>
          <w:sz w:val="24"/>
          <w:szCs w:val="24"/>
        </w:rPr>
        <w:t>Actions: Elevates the upper eyelid.</w:t>
      </w:r>
    </w:p>
    <w:p w:rsidR="00777ABB" w:rsidRPr="00BE6972" w:rsidRDefault="00777ABB" w:rsidP="007D154B">
      <w:pPr>
        <w:rPr>
          <w:rFonts w:ascii="Times New Roman" w:hAnsi="Times New Roman" w:cs="Times New Roman"/>
          <w:sz w:val="24"/>
          <w:szCs w:val="24"/>
        </w:rPr>
      </w:pPr>
      <w:proofErr w:type="spellStart"/>
      <w:r w:rsidRPr="00BE6972">
        <w:rPr>
          <w:rFonts w:ascii="Times New Roman" w:hAnsi="Times New Roman" w:cs="Times New Roman"/>
          <w:sz w:val="24"/>
          <w:szCs w:val="24"/>
        </w:rPr>
        <w:t>Innervation</w:t>
      </w:r>
      <w:proofErr w:type="spellEnd"/>
      <w:r w:rsidRPr="00BE6972">
        <w:rPr>
          <w:rFonts w:ascii="Times New Roman" w:hAnsi="Times New Roman" w:cs="Times New Roman"/>
          <w:sz w:val="24"/>
          <w:szCs w:val="24"/>
        </w:rPr>
        <w:t xml:space="preserve">: The </w:t>
      </w:r>
      <w:proofErr w:type="spellStart"/>
      <w:r w:rsidRPr="00BE6972">
        <w:rPr>
          <w:rFonts w:ascii="Times New Roman" w:hAnsi="Times New Roman" w:cs="Times New Roman"/>
          <w:sz w:val="24"/>
          <w:szCs w:val="24"/>
        </w:rPr>
        <w:t>levatorpalpebraesuperioris</w:t>
      </w:r>
      <w:proofErr w:type="spellEnd"/>
      <w:r w:rsidRPr="00BE6972">
        <w:rPr>
          <w:rFonts w:ascii="Times New Roman" w:hAnsi="Times New Roman" w:cs="Times New Roman"/>
          <w:sz w:val="24"/>
          <w:szCs w:val="24"/>
        </w:rPr>
        <w:t xml:space="preserve"> is innervated by the </w:t>
      </w:r>
      <w:proofErr w:type="spellStart"/>
      <w:r w:rsidR="008C3393" w:rsidRPr="00BE6972">
        <w:rPr>
          <w:rFonts w:ascii="Times New Roman" w:hAnsi="Times New Roman" w:cs="Times New Roman"/>
          <w:sz w:val="24"/>
          <w:szCs w:val="24"/>
        </w:rPr>
        <w:fldChar w:fldCharType="begin"/>
      </w:r>
      <w:r w:rsidRPr="00BE6972">
        <w:rPr>
          <w:rFonts w:ascii="Times New Roman" w:hAnsi="Times New Roman" w:cs="Times New Roman"/>
          <w:sz w:val="24"/>
          <w:szCs w:val="24"/>
        </w:rPr>
        <w:instrText xml:space="preserve"> HYPERLINK "http://teachmeanatomy.info/head/cranial-nerves/oculomotor/"</w:instrText>
      </w:r>
      <w:r w:rsidR="008C3393" w:rsidRPr="00BE6972">
        <w:rPr>
          <w:rFonts w:ascii="Times New Roman" w:hAnsi="Times New Roman" w:cs="Times New Roman"/>
          <w:sz w:val="24"/>
          <w:szCs w:val="24"/>
        </w:rPr>
        <w:fldChar w:fldCharType="separate"/>
      </w:r>
      <w:r w:rsidRPr="00BE6972">
        <w:rPr>
          <w:rStyle w:val="Hyperlink"/>
          <w:rFonts w:ascii="Times New Roman" w:hAnsi="Times New Roman" w:cs="Times New Roman"/>
          <w:sz w:val="24"/>
          <w:szCs w:val="24"/>
        </w:rPr>
        <w:t>oculomotor</w:t>
      </w:r>
      <w:proofErr w:type="spellEnd"/>
      <w:r w:rsidRPr="00BE6972">
        <w:rPr>
          <w:rStyle w:val="Hyperlink"/>
          <w:rFonts w:ascii="Times New Roman" w:hAnsi="Times New Roman" w:cs="Times New Roman"/>
          <w:sz w:val="24"/>
          <w:szCs w:val="24"/>
        </w:rPr>
        <w:t xml:space="preserve"> nerve</w:t>
      </w:r>
      <w:r w:rsidR="008C3393" w:rsidRPr="00BE6972">
        <w:rPr>
          <w:rFonts w:ascii="Times New Roman" w:hAnsi="Times New Roman" w:cs="Times New Roman"/>
          <w:sz w:val="24"/>
          <w:szCs w:val="24"/>
        </w:rPr>
        <w:fldChar w:fldCharType="end"/>
      </w:r>
      <w:r w:rsidRPr="00BE6972">
        <w:rPr>
          <w:rFonts w:ascii="Times New Roman" w:hAnsi="Times New Roman" w:cs="Times New Roman"/>
          <w:sz w:val="24"/>
          <w:szCs w:val="24"/>
        </w:rPr>
        <w:t xml:space="preserve"> (CN III). The superior tarsal muscle (located within the LPS) is innervated by the sympathetic nervous system. </w:t>
      </w:r>
    </w:p>
    <w:p w:rsidR="00777ABB" w:rsidRPr="00BE6972" w:rsidRDefault="00777ABB" w:rsidP="007D154B">
      <w:pPr>
        <w:jc w:val="center"/>
        <w:rPr>
          <w:rFonts w:ascii="Times New Roman" w:hAnsi="Times New Roman" w:cs="Times New Roman"/>
          <w:b/>
          <w:sz w:val="24"/>
          <w:szCs w:val="24"/>
          <w:u w:val="single"/>
        </w:rPr>
      </w:pPr>
      <w:r w:rsidRPr="00BE6972">
        <w:rPr>
          <w:rFonts w:ascii="Times New Roman" w:hAnsi="Times New Roman" w:cs="Times New Roman"/>
          <w:b/>
          <w:sz w:val="24"/>
          <w:szCs w:val="24"/>
          <w:u w:val="single"/>
        </w:rPr>
        <w:t>Muscles of Eye Movement</w:t>
      </w:r>
    </w:p>
    <w:p w:rsidR="00777ABB" w:rsidRPr="00BE6972" w:rsidRDefault="00777ABB" w:rsidP="007D154B">
      <w:pPr>
        <w:rPr>
          <w:rFonts w:ascii="Times New Roman" w:hAnsi="Times New Roman" w:cs="Times New Roman"/>
          <w:sz w:val="24"/>
          <w:szCs w:val="24"/>
        </w:rPr>
      </w:pPr>
      <w:r w:rsidRPr="00BE6972">
        <w:rPr>
          <w:rFonts w:ascii="Times New Roman" w:hAnsi="Times New Roman" w:cs="Times New Roman"/>
          <w:sz w:val="24"/>
          <w:szCs w:val="24"/>
        </w:rPr>
        <w:t xml:space="preserve">There are six muscles involved in the control of the eyeball itself. They can be divided into two groups; the four </w:t>
      </w:r>
      <w:proofErr w:type="spellStart"/>
      <w:r w:rsidRPr="00BE6972">
        <w:rPr>
          <w:rFonts w:ascii="Times New Roman" w:hAnsi="Times New Roman" w:cs="Times New Roman"/>
          <w:sz w:val="24"/>
          <w:szCs w:val="24"/>
        </w:rPr>
        <w:t>recti</w:t>
      </w:r>
      <w:proofErr w:type="spellEnd"/>
      <w:r w:rsidRPr="00BE6972">
        <w:rPr>
          <w:rFonts w:ascii="Times New Roman" w:hAnsi="Times New Roman" w:cs="Times New Roman"/>
          <w:sz w:val="24"/>
          <w:szCs w:val="24"/>
        </w:rPr>
        <w:t xml:space="preserve"> muscles, and the two oblique muscles.</w:t>
      </w:r>
    </w:p>
    <w:p w:rsidR="00777ABB" w:rsidRPr="00BE6972" w:rsidRDefault="00777ABB" w:rsidP="007D154B">
      <w:pPr>
        <w:rPr>
          <w:rFonts w:ascii="Times New Roman" w:hAnsi="Times New Roman" w:cs="Times New Roman"/>
          <w:b/>
          <w:sz w:val="24"/>
          <w:szCs w:val="24"/>
          <w:u w:val="single"/>
        </w:rPr>
      </w:pPr>
      <w:proofErr w:type="spellStart"/>
      <w:r w:rsidRPr="00BE6972">
        <w:rPr>
          <w:rFonts w:ascii="Times New Roman" w:hAnsi="Times New Roman" w:cs="Times New Roman"/>
          <w:b/>
          <w:sz w:val="24"/>
          <w:szCs w:val="24"/>
          <w:u w:val="single"/>
        </w:rPr>
        <w:t>Recti</w:t>
      </w:r>
      <w:proofErr w:type="spellEnd"/>
      <w:r w:rsidRPr="00BE6972">
        <w:rPr>
          <w:rFonts w:ascii="Times New Roman" w:hAnsi="Times New Roman" w:cs="Times New Roman"/>
          <w:b/>
          <w:sz w:val="24"/>
          <w:szCs w:val="24"/>
          <w:u w:val="single"/>
        </w:rPr>
        <w:t xml:space="preserve"> Muscles</w:t>
      </w:r>
    </w:p>
    <w:p w:rsidR="00800EA3" w:rsidRPr="00BE6972" w:rsidRDefault="00777ABB" w:rsidP="007D154B">
      <w:pPr>
        <w:rPr>
          <w:rFonts w:ascii="Times New Roman" w:hAnsi="Times New Roman" w:cs="Times New Roman"/>
          <w:sz w:val="24"/>
          <w:szCs w:val="24"/>
        </w:rPr>
      </w:pPr>
      <w:r w:rsidRPr="00BE6972">
        <w:rPr>
          <w:rFonts w:ascii="Times New Roman" w:hAnsi="Times New Roman" w:cs="Times New Roman"/>
          <w:sz w:val="24"/>
          <w:szCs w:val="24"/>
        </w:rPr>
        <w:t xml:space="preserve">There are four </w:t>
      </w:r>
      <w:proofErr w:type="spellStart"/>
      <w:r w:rsidRPr="00BE6972">
        <w:rPr>
          <w:rFonts w:ascii="Times New Roman" w:hAnsi="Times New Roman" w:cs="Times New Roman"/>
          <w:sz w:val="24"/>
          <w:szCs w:val="24"/>
        </w:rPr>
        <w:t>recti</w:t>
      </w:r>
      <w:proofErr w:type="spellEnd"/>
      <w:r w:rsidRPr="00BE6972">
        <w:rPr>
          <w:rFonts w:ascii="Times New Roman" w:hAnsi="Times New Roman" w:cs="Times New Roman"/>
          <w:sz w:val="24"/>
          <w:szCs w:val="24"/>
        </w:rPr>
        <w:t xml:space="preserve"> muscles; superior rectus, inferior rectus, medial rectus and lateral rectus. </w:t>
      </w:r>
    </w:p>
    <w:p w:rsidR="00777ABB" w:rsidRPr="00BE6972" w:rsidRDefault="00777ABB" w:rsidP="007D154B">
      <w:pPr>
        <w:rPr>
          <w:rFonts w:ascii="Times New Roman" w:hAnsi="Times New Roman" w:cs="Times New Roman"/>
          <w:sz w:val="24"/>
          <w:szCs w:val="24"/>
        </w:rPr>
      </w:pPr>
      <w:r w:rsidRPr="00BE6972">
        <w:rPr>
          <w:rFonts w:ascii="Times New Roman" w:hAnsi="Times New Roman" w:cs="Times New Roman"/>
          <w:sz w:val="24"/>
          <w:szCs w:val="24"/>
        </w:rPr>
        <w:t xml:space="preserve">These muscles characteristically originate from the common </w:t>
      </w:r>
      <w:proofErr w:type="spellStart"/>
      <w:r w:rsidRPr="00BE6972">
        <w:rPr>
          <w:rFonts w:ascii="Times New Roman" w:hAnsi="Times New Roman" w:cs="Times New Roman"/>
          <w:sz w:val="24"/>
          <w:szCs w:val="24"/>
        </w:rPr>
        <w:t>tendinous</w:t>
      </w:r>
      <w:proofErr w:type="spellEnd"/>
      <w:r w:rsidRPr="00BE6972">
        <w:rPr>
          <w:rFonts w:ascii="Times New Roman" w:hAnsi="Times New Roman" w:cs="Times New Roman"/>
          <w:sz w:val="24"/>
          <w:szCs w:val="24"/>
        </w:rPr>
        <w:t xml:space="preserve"> ring. This is a ring of fibrous tissue, which surrounds the optic canal at the back of the </w:t>
      </w:r>
      <w:hyperlink r:id="rId8" w:history="1">
        <w:r w:rsidRPr="00BE6972">
          <w:rPr>
            <w:rStyle w:val="Hyperlink"/>
            <w:rFonts w:ascii="Times New Roman" w:hAnsi="Times New Roman" w:cs="Times New Roman"/>
            <w:sz w:val="24"/>
            <w:szCs w:val="24"/>
          </w:rPr>
          <w:t>orbit</w:t>
        </w:r>
      </w:hyperlink>
      <w:r w:rsidRPr="00BE6972">
        <w:rPr>
          <w:rFonts w:ascii="Times New Roman" w:hAnsi="Times New Roman" w:cs="Times New Roman"/>
          <w:sz w:val="24"/>
          <w:szCs w:val="24"/>
        </w:rPr>
        <w:t xml:space="preserve">. From their origin, the muscles pass </w:t>
      </w:r>
      <w:proofErr w:type="spellStart"/>
      <w:r w:rsidRPr="00BE6972">
        <w:rPr>
          <w:rFonts w:ascii="Times New Roman" w:hAnsi="Times New Roman" w:cs="Times New Roman"/>
          <w:sz w:val="24"/>
          <w:szCs w:val="24"/>
        </w:rPr>
        <w:t>anteriorly</w:t>
      </w:r>
      <w:proofErr w:type="spellEnd"/>
      <w:r w:rsidRPr="00BE6972">
        <w:rPr>
          <w:rFonts w:ascii="Times New Roman" w:hAnsi="Times New Roman" w:cs="Times New Roman"/>
          <w:sz w:val="24"/>
          <w:szCs w:val="24"/>
        </w:rPr>
        <w:t xml:space="preserve"> to attach to the sclera of the eyeball.</w:t>
      </w:r>
    </w:p>
    <w:p w:rsidR="00777ABB" w:rsidRPr="00BE6972" w:rsidRDefault="00777ABB" w:rsidP="007D154B">
      <w:pPr>
        <w:rPr>
          <w:rFonts w:ascii="Times New Roman" w:hAnsi="Times New Roman" w:cs="Times New Roman"/>
          <w:sz w:val="24"/>
          <w:szCs w:val="24"/>
        </w:rPr>
      </w:pPr>
      <w:r w:rsidRPr="00BE6972">
        <w:rPr>
          <w:rFonts w:ascii="Times New Roman" w:hAnsi="Times New Roman" w:cs="Times New Roman"/>
          <w:sz w:val="24"/>
          <w:szCs w:val="24"/>
        </w:rPr>
        <w:t xml:space="preserve">The name </w:t>
      </w:r>
      <w:proofErr w:type="spellStart"/>
      <w:r w:rsidRPr="00BE6972">
        <w:rPr>
          <w:rFonts w:ascii="Times New Roman" w:hAnsi="Times New Roman" w:cs="Times New Roman"/>
          <w:sz w:val="24"/>
          <w:szCs w:val="24"/>
        </w:rPr>
        <w:t>recti</w:t>
      </w:r>
      <w:proofErr w:type="spellEnd"/>
      <w:r w:rsidRPr="00BE6972">
        <w:rPr>
          <w:rFonts w:ascii="Times New Roman" w:hAnsi="Times New Roman" w:cs="Times New Roman"/>
          <w:sz w:val="24"/>
          <w:szCs w:val="24"/>
        </w:rPr>
        <w:t xml:space="preserve"> is derived from the </w:t>
      </w:r>
      <w:proofErr w:type="spellStart"/>
      <w:proofErr w:type="gramStart"/>
      <w:r w:rsidRPr="00BE6972">
        <w:rPr>
          <w:rFonts w:ascii="Times New Roman" w:hAnsi="Times New Roman" w:cs="Times New Roman"/>
          <w:sz w:val="24"/>
          <w:szCs w:val="24"/>
        </w:rPr>
        <w:t>latin</w:t>
      </w:r>
      <w:proofErr w:type="spellEnd"/>
      <w:proofErr w:type="gramEnd"/>
      <w:r w:rsidRPr="00BE6972">
        <w:rPr>
          <w:rFonts w:ascii="Times New Roman" w:hAnsi="Times New Roman" w:cs="Times New Roman"/>
          <w:sz w:val="24"/>
          <w:szCs w:val="24"/>
        </w:rPr>
        <w:t> for -</w:t>
      </w:r>
      <w:r w:rsidRPr="00BE6972">
        <w:rPr>
          <w:rFonts w:ascii="Times New Roman" w:hAnsi="Calibri" w:cs="Times New Roman"/>
          <w:sz w:val="24"/>
          <w:szCs w:val="24"/>
        </w:rPr>
        <w:t></w:t>
      </w:r>
      <w:r w:rsidRPr="00BE6972">
        <w:rPr>
          <w:rFonts w:ascii="Times New Roman" w:hAnsi="Times New Roman" w:cs="Times New Roman"/>
          <w:sz w:val="24"/>
          <w:szCs w:val="24"/>
        </w:rPr>
        <w:t>straight-</w:t>
      </w:r>
      <w:r w:rsidRPr="00BE6972">
        <w:rPr>
          <w:rFonts w:ascii="Times New Roman" w:hAnsi="Calibri" w:cs="Times New Roman"/>
          <w:sz w:val="24"/>
          <w:szCs w:val="24"/>
        </w:rPr>
        <w:t></w:t>
      </w:r>
      <w:r w:rsidRPr="00BE6972">
        <w:rPr>
          <w:rFonts w:ascii="Times New Roman" w:hAnsi="Times New Roman" w:cs="Times New Roman"/>
          <w:sz w:val="24"/>
          <w:szCs w:val="24"/>
        </w:rPr>
        <w:t xml:space="preserve"> -</w:t>
      </w:r>
      <w:r w:rsidRPr="00BE6972">
        <w:rPr>
          <w:rFonts w:ascii="Times New Roman" w:hAnsi="Calibri" w:cs="Times New Roman"/>
          <w:sz w:val="24"/>
          <w:szCs w:val="24"/>
        </w:rPr>
        <w:t></w:t>
      </w:r>
      <w:r w:rsidRPr="00BE6972">
        <w:rPr>
          <w:rFonts w:ascii="Times New Roman" w:hAnsi="Times New Roman" w:cs="Times New Roman"/>
          <w:sz w:val="24"/>
          <w:szCs w:val="24"/>
        </w:rPr>
        <w:t xml:space="preserve"> this represents the fact that the </w:t>
      </w:r>
      <w:proofErr w:type="spellStart"/>
      <w:r w:rsidRPr="00BE6972">
        <w:rPr>
          <w:rFonts w:ascii="Times New Roman" w:hAnsi="Times New Roman" w:cs="Times New Roman"/>
          <w:sz w:val="24"/>
          <w:szCs w:val="24"/>
        </w:rPr>
        <w:t>recti</w:t>
      </w:r>
      <w:proofErr w:type="spellEnd"/>
      <w:r w:rsidRPr="00BE6972">
        <w:rPr>
          <w:rFonts w:ascii="Times New Roman" w:hAnsi="Times New Roman" w:cs="Times New Roman"/>
          <w:sz w:val="24"/>
          <w:szCs w:val="24"/>
        </w:rPr>
        <w:t xml:space="preserve"> muscles have a direct path from origin to attachment. This is in contrast with the oblique eye muscles, which have an angular approach to the eyeball.</w:t>
      </w:r>
    </w:p>
    <w:p w:rsidR="00777ABB" w:rsidRPr="00BE6972" w:rsidRDefault="00777ABB" w:rsidP="007D154B">
      <w:pPr>
        <w:rPr>
          <w:rFonts w:ascii="Times New Roman" w:hAnsi="Times New Roman" w:cs="Times New Roman"/>
          <w:b/>
          <w:sz w:val="24"/>
          <w:szCs w:val="24"/>
          <w:u w:val="single"/>
        </w:rPr>
      </w:pPr>
      <w:r w:rsidRPr="00BE6972">
        <w:rPr>
          <w:rFonts w:ascii="Times New Roman" w:hAnsi="Times New Roman" w:cs="Times New Roman"/>
          <w:b/>
          <w:sz w:val="24"/>
          <w:szCs w:val="24"/>
          <w:u w:val="single"/>
        </w:rPr>
        <w:t>Superior Rectus</w:t>
      </w:r>
    </w:p>
    <w:p w:rsidR="00777ABB" w:rsidRPr="00BE6972" w:rsidRDefault="00777ABB" w:rsidP="007D154B">
      <w:pPr>
        <w:rPr>
          <w:rFonts w:ascii="Times New Roman" w:hAnsi="Times New Roman" w:cs="Times New Roman"/>
          <w:sz w:val="24"/>
          <w:szCs w:val="24"/>
        </w:rPr>
      </w:pPr>
      <w:r w:rsidRPr="00BE6972">
        <w:rPr>
          <w:rFonts w:ascii="Times New Roman" w:hAnsi="Times New Roman" w:cs="Times New Roman"/>
          <w:sz w:val="24"/>
          <w:szCs w:val="24"/>
        </w:rPr>
        <w:t xml:space="preserve">Attachments: Originates from the superior part of the common </w:t>
      </w:r>
      <w:proofErr w:type="spellStart"/>
      <w:r w:rsidRPr="00BE6972">
        <w:rPr>
          <w:rFonts w:ascii="Times New Roman" w:hAnsi="Times New Roman" w:cs="Times New Roman"/>
          <w:sz w:val="24"/>
          <w:szCs w:val="24"/>
        </w:rPr>
        <w:t>tendinous</w:t>
      </w:r>
      <w:proofErr w:type="spellEnd"/>
      <w:r w:rsidRPr="00BE6972">
        <w:rPr>
          <w:rFonts w:ascii="Times New Roman" w:hAnsi="Times New Roman" w:cs="Times New Roman"/>
          <w:sz w:val="24"/>
          <w:szCs w:val="24"/>
        </w:rPr>
        <w:t xml:space="preserve"> ring, and attaches to the superior and anterior aspect of the sclera.</w:t>
      </w:r>
    </w:p>
    <w:p w:rsidR="00777ABB" w:rsidRPr="00BE6972" w:rsidRDefault="00777ABB" w:rsidP="007D154B">
      <w:pPr>
        <w:rPr>
          <w:rFonts w:ascii="Times New Roman" w:hAnsi="Times New Roman" w:cs="Times New Roman"/>
          <w:sz w:val="24"/>
          <w:szCs w:val="24"/>
        </w:rPr>
      </w:pPr>
      <w:r w:rsidRPr="00BE6972">
        <w:rPr>
          <w:rFonts w:ascii="Times New Roman" w:hAnsi="Times New Roman" w:cs="Times New Roman"/>
          <w:sz w:val="24"/>
          <w:szCs w:val="24"/>
        </w:rPr>
        <w:t>Actions: Main movement is elevation. Also contributes to adduction and medial rotation of the eyeball.</w:t>
      </w:r>
    </w:p>
    <w:p w:rsidR="00777ABB" w:rsidRPr="00BE6972" w:rsidRDefault="00777ABB" w:rsidP="007D154B">
      <w:pPr>
        <w:rPr>
          <w:rFonts w:ascii="Times New Roman" w:hAnsi="Times New Roman" w:cs="Times New Roman"/>
          <w:sz w:val="24"/>
          <w:szCs w:val="24"/>
        </w:rPr>
      </w:pPr>
      <w:proofErr w:type="spellStart"/>
      <w:r w:rsidRPr="00BE6972">
        <w:rPr>
          <w:rFonts w:ascii="Times New Roman" w:hAnsi="Times New Roman" w:cs="Times New Roman"/>
          <w:sz w:val="24"/>
          <w:szCs w:val="24"/>
        </w:rPr>
        <w:t>Innervation</w:t>
      </w:r>
      <w:proofErr w:type="spellEnd"/>
      <w:r w:rsidRPr="00BE6972">
        <w:rPr>
          <w:rFonts w:ascii="Times New Roman" w:hAnsi="Times New Roman" w:cs="Times New Roman"/>
          <w:sz w:val="24"/>
          <w:szCs w:val="24"/>
        </w:rPr>
        <w:t>: </w:t>
      </w:r>
      <w:proofErr w:type="spellStart"/>
      <w:r w:rsidR="008C3393" w:rsidRPr="00BE6972">
        <w:rPr>
          <w:rFonts w:ascii="Times New Roman" w:hAnsi="Times New Roman" w:cs="Times New Roman"/>
          <w:sz w:val="24"/>
          <w:szCs w:val="24"/>
        </w:rPr>
        <w:fldChar w:fldCharType="begin"/>
      </w:r>
      <w:r w:rsidRPr="00BE6972">
        <w:rPr>
          <w:rFonts w:ascii="Times New Roman" w:hAnsi="Times New Roman" w:cs="Times New Roman"/>
          <w:sz w:val="24"/>
          <w:szCs w:val="24"/>
        </w:rPr>
        <w:instrText xml:space="preserve"> HYPERLINK "http://teachmeanatomy.info/head/cranial-nerves/oculomotor/"</w:instrText>
      </w:r>
      <w:r w:rsidR="008C3393" w:rsidRPr="00BE6972">
        <w:rPr>
          <w:rFonts w:ascii="Times New Roman" w:hAnsi="Times New Roman" w:cs="Times New Roman"/>
          <w:sz w:val="24"/>
          <w:szCs w:val="24"/>
        </w:rPr>
        <w:fldChar w:fldCharType="separate"/>
      </w:r>
      <w:proofErr w:type="gramStart"/>
      <w:r w:rsidRPr="00BE6972">
        <w:rPr>
          <w:rStyle w:val="Hyperlink"/>
          <w:rFonts w:ascii="Times New Roman" w:hAnsi="Times New Roman" w:cs="Times New Roman"/>
          <w:sz w:val="24"/>
          <w:szCs w:val="24"/>
        </w:rPr>
        <w:t>Oculomotornerve</w:t>
      </w:r>
      <w:proofErr w:type="spellEnd"/>
      <w:proofErr w:type="gramEnd"/>
      <w:r w:rsidRPr="00BE6972">
        <w:rPr>
          <w:rStyle w:val="Hyperlink"/>
          <w:rFonts w:ascii="Times New Roman" w:hAnsi="Times New Roman" w:cs="Times New Roman"/>
          <w:sz w:val="24"/>
          <w:szCs w:val="24"/>
        </w:rPr>
        <w:t> </w:t>
      </w:r>
      <w:r w:rsidR="008C3393" w:rsidRPr="00BE6972">
        <w:rPr>
          <w:rFonts w:ascii="Times New Roman" w:hAnsi="Times New Roman" w:cs="Times New Roman"/>
          <w:sz w:val="24"/>
          <w:szCs w:val="24"/>
        </w:rPr>
        <w:fldChar w:fldCharType="end"/>
      </w:r>
      <w:r w:rsidRPr="00BE6972">
        <w:rPr>
          <w:rFonts w:ascii="Times New Roman" w:hAnsi="Times New Roman" w:cs="Times New Roman"/>
          <w:sz w:val="24"/>
          <w:szCs w:val="24"/>
        </w:rPr>
        <w:t>(CN III).</w:t>
      </w:r>
    </w:p>
    <w:p w:rsidR="00777ABB" w:rsidRPr="00BE6972" w:rsidRDefault="00777ABB" w:rsidP="007D154B">
      <w:pPr>
        <w:rPr>
          <w:rFonts w:ascii="Times New Roman" w:hAnsi="Times New Roman" w:cs="Times New Roman"/>
          <w:b/>
          <w:sz w:val="24"/>
          <w:szCs w:val="24"/>
          <w:u w:val="single"/>
        </w:rPr>
      </w:pPr>
      <w:r w:rsidRPr="00BE6972">
        <w:rPr>
          <w:rFonts w:ascii="Times New Roman" w:hAnsi="Times New Roman" w:cs="Times New Roman"/>
          <w:b/>
          <w:sz w:val="24"/>
          <w:szCs w:val="24"/>
          <w:u w:val="single"/>
        </w:rPr>
        <w:t>Inferior Rectus</w:t>
      </w:r>
    </w:p>
    <w:p w:rsidR="00777ABB" w:rsidRPr="00BE6972" w:rsidRDefault="00777ABB" w:rsidP="007D154B">
      <w:pPr>
        <w:rPr>
          <w:rFonts w:ascii="Times New Roman" w:hAnsi="Times New Roman" w:cs="Times New Roman"/>
          <w:sz w:val="24"/>
          <w:szCs w:val="24"/>
        </w:rPr>
      </w:pPr>
      <w:r w:rsidRPr="00BE6972">
        <w:rPr>
          <w:rFonts w:ascii="Times New Roman" w:hAnsi="Times New Roman" w:cs="Times New Roman"/>
          <w:sz w:val="24"/>
          <w:szCs w:val="24"/>
        </w:rPr>
        <w:t xml:space="preserve">Attachments: Originates from the inferior part of the common </w:t>
      </w:r>
      <w:proofErr w:type="spellStart"/>
      <w:r w:rsidRPr="00BE6972">
        <w:rPr>
          <w:rFonts w:ascii="Times New Roman" w:hAnsi="Times New Roman" w:cs="Times New Roman"/>
          <w:sz w:val="24"/>
          <w:szCs w:val="24"/>
        </w:rPr>
        <w:t>tendinous</w:t>
      </w:r>
      <w:proofErr w:type="spellEnd"/>
      <w:r w:rsidRPr="00BE6972">
        <w:rPr>
          <w:rFonts w:ascii="Times New Roman" w:hAnsi="Times New Roman" w:cs="Times New Roman"/>
          <w:sz w:val="24"/>
          <w:szCs w:val="24"/>
        </w:rPr>
        <w:t xml:space="preserve"> ring, and attaches to the inferior and anterior aspect of the sclera.</w:t>
      </w:r>
    </w:p>
    <w:p w:rsidR="00777ABB" w:rsidRPr="00BE6972" w:rsidRDefault="00777ABB" w:rsidP="007D154B">
      <w:pPr>
        <w:rPr>
          <w:rFonts w:ascii="Times New Roman" w:hAnsi="Times New Roman" w:cs="Times New Roman"/>
          <w:sz w:val="24"/>
          <w:szCs w:val="24"/>
        </w:rPr>
      </w:pPr>
      <w:r w:rsidRPr="00BE6972">
        <w:rPr>
          <w:rFonts w:ascii="Times New Roman" w:hAnsi="Times New Roman" w:cs="Times New Roman"/>
          <w:sz w:val="24"/>
          <w:szCs w:val="24"/>
        </w:rPr>
        <w:t>Actions: Main movement is depression. Also contributes to adduction and lateral rotation of the eyeball.</w:t>
      </w:r>
    </w:p>
    <w:p w:rsidR="00777ABB" w:rsidRPr="00BE6972" w:rsidRDefault="00777ABB" w:rsidP="007D154B">
      <w:pPr>
        <w:rPr>
          <w:rFonts w:ascii="Times New Roman" w:hAnsi="Times New Roman" w:cs="Times New Roman"/>
          <w:sz w:val="24"/>
          <w:szCs w:val="24"/>
        </w:rPr>
      </w:pPr>
      <w:proofErr w:type="spellStart"/>
      <w:r w:rsidRPr="00BE6972">
        <w:rPr>
          <w:rFonts w:ascii="Times New Roman" w:hAnsi="Times New Roman" w:cs="Times New Roman"/>
          <w:sz w:val="24"/>
          <w:szCs w:val="24"/>
        </w:rPr>
        <w:lastRenderedPageBreak/>
        <w:t>Innervation</w:t>
      </w:r>
      <w:proofErr w:type="spellEnd"/>
      <w:r w:rsidRPr="00BE6972">
        <w:rPr>
          <w:rFonts w:ascii="Times New Roman" w:hAnsi="Times New Roman" w:cs="Times New Roman"/>
          <w:sz w:val="24"/>
          <w:szCs w:val="24"/>
        </w:rPr>
        <w:t>: </w:t>
      </w:r>
      <w:proofErr w:type="spellStart"/>
      <w:r w:rsidR="008C3393" w:rsidRPr="00BE6972">
        <w:rPr>
          <w:rFonts w:ascii="Times New Roman" w:hAnsi="Times New Roman" w:cs="Times New Roman"/>
          <w:sz w:val="24"/>
          <w:szCs w:val="24"/>
        </w:rPr>
        <w:fldChar w:fldCharType="begin"/>
      </w:r>
      <w:r w:rsidRPr="00BE6972">
        <w:rPr>
          <w:rFonts w:ascii="Times New Roman" w:hAnsi="Times New Roman" w:cs="Times New Roman"/>
          <w:sz w:val="24"/>
          <w:szCs w:val="24"/>
        </w:rPr>
        <w:instrText xml:space="preserve"> HYPERLINK "http://teachmeanatomy.info/head/cranial-nerves/oculomotor/"</w:instrText>
      </w:r>
      <w:r w:rsidR="008C3393" w:rsidRPr="00BE6972">
        <w:rPr>
          <w:rFonts w:ascii="Times New Roman" w:hAnsi="Times New Roman" w:cs="Times New Roman"/>
          <w:sz w:val="24"/>
          <w:szCs w:val="24"/>
        </w:rPr>
        <w:fldChar w:fldCharType="separate"/>
      </w:r>
      <w:proofErr w:type="gramStart"/>
      <w:r w:rsidRPr="00BE6972">
        <w:rPr>
          <w:rStyle w:val="Hyperlink"/>
          <w:rFonts w:ascii="Times New Roman" w:hAnsi="Times New Roman" w:cs="Times New Roman"/>
          <w:sz w:val="24"/>
          <w:szCs w:val="24"/>
        </w:rPr>
        <w:t>Oculomotornerve</w:t>
      </w:r>
      <w:proofErr w:type="spellEnd"/>
      <w:proofErr w:type="gramEnd"/>
      <w:r w:rsidRPr="00BE6972">
        <w:rPr>
          <w:rStyle w:val="Hyperlink"/>
          <w:rFonts w:ascii="Times New Roman" w:hAnsi="Times New Roman" w:cs="Times New Roman"/>
          <w:sz w:val="24"/>
          <w:szCs w:val="24"/>
        </w:rPr>
        <w:t> </w:t>
      </w:r>
      <w:r w:rsidR="008C3393" w:rsidRPr="00BE6972">
        <w:rPr>
          <w:rFonts w:ascii="Times New Roman" w:hAnsi="Times New Roman" w:cs="Times New Roman"/>
          <w:sz w:val="24"/>
          <w:szCs w:val="24"/>
        </w:rPr>
        <w:fldChar w:fldCharType="end"/>
      </w:r>
      <w:r w:rsidRPr="00BE6972">
        <w:rPr>
          <w:rFonts w:ascii="Times New Roman" w:hAnsi="Times New Roman" w:cs="Times New Roman"/>
          <w:sz w:val="24"/>
          <w:szCs w:val="24"/>
        </w:rPr>
        <w:t>(CN III).</w:t>
      </w:r>
    </w:p>
    <w:p w:rsidR="00777ABB" w:rsidRPr="00BE6972" w:rsidRDefault="00777ABB" w:rsidP="007D154B">
      <w:pPr>
        <w:rPr>
          <w:rFonts w:ascii="Times New Roman" w:hAnsi="Times New Roman" w:cs="Times New Roman"/>
          <w:b/>
          <w:sz w:val="24"/>
          <w:szCs w:val="24"/>
          <w:u w:val="single"/>
        </w:rPr>
      </w:pPr>
      <w:r w:rsidRPr="00BE6972">
        <w:rPr>
          <w:rFonts w:ascii="Times New Roman" w:hAnsi="Times New Roman" w:cs="Times New Roman"/>
          <w:b/>
          <w:sz w:val="24"/>
          <w:szCs w:val="24"/>
          <w:u w:val="single"/>
        </w:rPr>
        <w:t>Medial Rectus</w:t>
      </w:r>
    </w:p>
    <w:p w:rsidR="00777ABB" w:rsidRPr="00BE6972" w:rsidRDefault="00777ABB" w:rsidP="007D154B">
      <w:pPr>
        <w:rPr>
          <w:rFonts w:ascii="Times New Roman" w:hAnsi="Times New Roman" w:cs="Times New Roman"/>
          <w:sz w:val="24"/>
          <w:szCs w:val="24"/>
        </w:rPr>
      </w:pPr>
      <w:r w:rsidRPr="00BE6972">
        <w:rPr>
          <w:rFonts w:ascii="Times New Roman" w:hAnsi="Times New Roman" w:cs="Times New Roman"/>
          <w:sz w:val="24"/>
          <w:szCs w:val="24"/>
        </w:rPr>
        <w:t xml:space="preserve">Attachments: Originates from the medial part of the common </w:t>
      </w:r>
      <w:proofErr w:type="spellStart"/>
      <w:r w:rsidRPr="00BE6972">
        <w:rPr>
          <w:rFonts w:ascii="Times New Roman" w:hAnsi="Times New Roman" w:cs="Times New Roman"/>
          <w:sz w:val="24"/>
          <w:szCs w:val="24"/>
        </w:rPr>
        <w:t>tendinous</w:t>
      </w:r>
      <w:proofErr w:type="spellEnd"/>
      <w:r w:rsidRPr="00BE6972">
        <w:rPr>
          <w:rFonts w:ascii="Times New Roman" w:hAnsi="Times New Roman" w:cs="Times New Roman"/>
          <w:sz w:val="24"/>
          <w:szCs w:val="24"/>
        </w:rPr>
        <w:t xml:space="preserve"> ring, and attaches to the </w:t>
      </w:r>
      <w:proofErr w:type="spellStart"/>
      <w:r w:rsidRPr="00BE6972">
        <w:rPr>
          <w:rFonts w:ascii="Times New Roman" w:hAnsi="Times New Roman" w:cs="Times New Roman"/>
          <w:sz w:val="24"/>
          <w:szCs w:val="24"/>
        </w:rPr>
        <w:t>anteromedial</w:t>
      </w:r>
      <w:proofErr w:type="spellEnd"/>
      <w:r w:rsidRPr="00BE6972">
        <w:rPr>
          <w:rFonts w:ascii="Times New Roman" w:hAnsi="Times New Roman" w:cs="Times New Roman"/>
          <w:sz w:val="24"/>
          <w:szCs w:val="24"/>
        </w:rPr>
        <w:t xml:space="preserve"> aspect of the sclera.</w:t>
      </w:r>
    </w:p>
    <w:p w:rsidR="00777ABB" w:rsidRPr="00BE6972" w:rsidRDefault="00777ABB" w:rsidP="007D154B">
      <w:pPr>
        <w:rPr>
          <w:rFonts w:ascii="Times New Roman" w:hAnsi="Times New Roman" w:cs="Times New Roman"/>
          <w:sz w:val="24"/>
          <w:szCs w:val="24"/>
        </w:rPr>
      </w:pPr>
      <w:r w:rsidRPr="00BE6972">
        <w:rPr>
          <w:rFonts w:ascii="Times New Roman" w:hAnsi="Times New Roman" w:cs="Times New Roman"/>
          <w:sz w:val="24"/>
          <w:szCs w:val="24"/>
        </w:rPr>
        <w:t>Actions: Adducts the eyeball.</w:t>
      </w:r>
    </w:p>
    <w:p w:rsidR="00777ABB" w:rsidRPr="00BE6972" w:rsidRDefault="00777ABB" w:rsidP="007D154B">
      <w:pPr>
        <w:rPr>
          <w:rFonts w:ascii="Times New Roman" w:hAnsi="Times New Roman" w:cs="Times New Roman"/>
          <w:sz w:val="24"/>
          <w:szCs w:val="24"/>
        </w:rPr>
      </w:pPr>
      <w:proofErr w:type="spellStart"/>
      <w:r w:rsidRPr="00BE6972">
        <w:rPr>
          <w:rFonts w:ascii="Times New Roman" w:hAnsi="Times New Roman" w:cs="Times New Roman"/>
          <w:sz w:val="24"/>
          <w:szCs w:val="24"/>
        </w:rPr>
        <w:t>Innervation</w:t>
      </w:r>
      <w:proofErr w:type="spellEnd"/>
      <w:r w:rsidRPr="00BE6972">
        <w:rPr>
          <w:rFonts w:ascii="Times New Roman" w:hAnsi="Times New Roman" w:cs="Times New Roman"/>
          <w:sz w:val="24"/>
          <w:szCs w:val="24"/>
        </w:rPr>
        <w:t>: </w:t>
      </w:r>
      <w:proofErr w:type="spellStart"/>
      <w:r w:rsidR="008C3393" w:rsidRPr="00BE6972">
        <w:rPr>
          <w:rFonts w:ascii="Times New Roman" w:hAnsi="Times New Roman" w:cs="Times New Roman"/>
          <w:sz w:val="24"/>
          <w:szCs w:val="24"/>
        </w:rPr>
        <w:fldChar w:fldCharType="begin"/>
      </w:r>
      <w:r w:rsidRPr="00BE6972">
        <w:rPr>
          <w:rFonts w:ascii="Times New Roman" w:hAnsi="Times New Roman" w:cs="Times New Roman"/>
          <w:sz w:val="24"/>
          <w:szCs w:val="24"/>
        </w:rPr>
        <w:instrText xml:space="preserve"> HYPERLINK "http://teachmeanatomy.info/head/cranial-nerves/oculomotor/"</w:instrText>
      </w:r>
      <w:r w:rsidR="008C3393" w:rsidRPr="00BE6972">
        <w:rPr>
          <w:rFonts w:ascii="Times New Roman" w:hAnsi="Times New Roman" w:cs="Times New Roman"/>
          <w:sz w:val="24"/>
          <w:szCs w:val="24"/>
        </w:rPr>
        <w:fldChar w:fldCharType="separate"/>
      </w:r>
      <w:r w:rsidRPr="00BE6972">
        <w:rPr>
          <w:rStyle w:val="Hyperlink"/>
          <w:rFonts w:ascii="Times New Roman" w:hAnsi="Times New Roman" w:cs="Times New Roman"/>
          <w:sz w:val="24"/>
          <w:szCs w:val="24"/>
        </w:rPr>
        <w:t>Oculomotor</w:t>
      </w:r>
      <w:proofErr w:type="spellEnd"/>
      <w:r w:rsidRPr="00BE6972">
        <w:rPr>
          <w:rStyle w:val="Hyperlink"/>
          <w:rFonts w:ascii="Times New Roman" w:hAnsi="Times New Roman" w:cs="Times New Roman"/>
          <w:sz w:val="24"/>
          <w:szCs w:val="24"/>
        </w:rPr>
        <w:t xml:space="preserve"> nerve</w:t>
      </w:r>
      <w:r w:rsidR="008C3393" w:rsidRPr="00BE6972">
        <w:rPr>
          <w:rFonts w:ascii="Times New Roman" w:hAnsi="Times New Roman" w:cs="Times New Roman"/>
          <w:sz w:val="24"/>
          <w:szCs w:val="24"/>
        </w:rPr>
        <w:fldChar w:fldCharType="end"/>
      </w:r>
      <w:r w:rsidRPr="00BE6972">
        <w:rPr>
          <w:rFonts w:ascii="Times New Roman" w:hAnsi="Times New Roman" w:cs="Times New Roman"/>
          <w:sz w:val="24"/>
          <w:szCs w:val="24"/>
        </w:rPr>
        <w:t> (CN III).</w:t>
      </w:r>
    </w:p>
    <w:p w:rsidR="00777ABB" w:rsidRPr="00BE6972" w:rsidRDefault="00777ABB" w:rsidP="007D154B">
      <w:pPr>
        <w:rPr>
          <w:rFonts w:ascii="Times New Roman" w:hAnsi="Times New Roman" w:cs="Times New Roman"/>
          <w:b/>
          <w:sz w:val="24"/>
          <w:szCs w:val="24"/>
          <w:u w:val="single"/>
        </w:rPr>
      </w:pPr>
      <w:r w:rsidRPr="00BE6972">
        <w:rPr>
          <w:rFonts w:ascii="Times New Roman" w:hAnsi="Times New Roman" w:cs="Times New Roman"/>
          <w:b/>
          <w:sz w:val="24"/>
          <w:szCs w:val="24"/>
          <w:u w:val="single"/>
        </w:rPr>
        <w:t>Lateral Rectus</w:t>
      </w:r>
    </w:p>
    <w:p w:rsidR="00777ABB" w:rsidRPr="00BE6972" w:rsidRDefault="00777ABB" w:rsidP="007D154B">
      <w:pPr>
        <w:rPr>
          <w:rFonts w:ascii="Times New Roman" w:hAnsi="Times New Roman" w:cs="Times New Roman"/>
          <w:sz w:val="24"/>
          <w:szCs w:val="24"/>
        </w:rPr>
      </w:pPr>
      <w:r w:rsidRPr="00BE6972">
        <w:rPr>
          <w:rFonts w:ascii="Times New Roman" w:hAnsi="Times New Roman" w:cs="Times New Roman"/>
          <w:sz w:val="24"/>
          <w:szCs w:val="24"/>
        </w:rPr>
        <w:t xml:space="preserve">Attachments: Originates from the lateral part of the common </w:t>
      </w:r>
      <w:proofErr w:type="spellStart"/>
      <w:r w:rsidRPr="00BE6972">
        <w:rPr>
          <w:rFonts w:ascii="Times New Roman" w:hAnsi="Times New Roman" w:cs="Times New Roman"/>
          <w:sz w:val="24"/>
          <w:szCs w:val="24"/>
        </w:rPr>
        <w:t>tendinous</w:t>
      </w:r>
      <w:proofErr w:type="spellEnd"/>
      <w:r w:rsidRPr="00BE6972">
        <w:rPr>
          <w:rFonts w:ascii="Times New Roman" w:hAnsi="Times New Roman" w:cs="Times New Roman"/>
          <w:sz w:val="24"/>
          <w:szCs w:val="24"/>
        </w:rPr>
        <w:t xml:space="preserve"> ring, and attaches to the </w:t>
      </w:r>
      <w:proofErr w:type="spellStart"/>
      <w:r w:rsidRPr="00BE6972">
        <w:rPr>
          <w:rFonts w:ascii="Times New Roman" w:hAnsi="Times New Roman" w:cs="Times New Roman"/>
          <w:sz w:val="24"/>
          <w:szCs w:val="24"/>
        </w:rPr>
        <w:t>anterolateral</w:t>
      </w:r>
      <w:proofErr w:type="spellEnd"/>
      <w:r w:rsidRPr="00BE6972">
        <w:rPr>
          <w:rFonts w:ascii="Times New Roman" w:hAnsi="Times New Roman" w:cs="Times New Roman"/>
          <w:sz w:val="24"/>
          <w:szCs w:val="24"/>
        </w:rPr>
        <w:t xml:space="preserve"> aspect of the sclera.</w:t>
      </w:r>
    </w:p>
    <w:p w:rsidR="00777ABB" w:rsidRPr="00BE6972" w:rsidRDefault="00777ABB" w:rsidP="007D154B">
      <w:pPr>
        <w:rPr>
          <w:rFonts w:ascii="Times New Roman" w:hAnsi="Times New Roman" w:cs="Times New Roman"/>
          <w:sz w:val="24"/>
          <w:szCs w:val="24"/>
        </w:rPr>
      </w:pPr>
      <w:r w:rsidRPr="00BE6972">
        <w:rPr>
          <w:rFonts w:ascii="Times New Roman" w:hAnsi="Times New Roman" w:cs="Times New Roman"/>
          <w:sz w:val="24"/>
          <w:szCs w:val="24"/>
        </w:rPr>
        <w:t>Actions: Abducts the eyeball.</w:t>
      </w:r>
    </w:p>
    <w:p w:rsidR="00777ABB" w:rsidRPr="00BE6972" w:rsidRDefault="00777ABB" w:rsidP="007D154B">
      <w:pPr>
        <w:rPr>
          <w:rFonts w:ascii="Times New Roman" w:hAnsi="Times New Roman" w:cs="Times New Roman"/>
          <w:sz w:val="24"/>
          <w:szCs w:val="24"/>
        </w:rPr>
      </w:pPr>
      <w:proofErr w:type="spellStart"/>
      <w:r w:rsidRPr="00BE6972">
        <w:rPr>
          <w:rFonts w:ascii="Times New Roman" w:hAnsi="Times New Roman" w:cs="Times New Roman"/>
          <w:sz w:val="24"/>
          <w:szCs w:val="24"/>
        </w:rPr>
        <w:t>Innervation</w:t>
      </w:r>
      <w:proofErr w:type="spellEnd"/>
      <w:r w:rsidRPr="00BE6972">
        <w:rPr>
          <w:rFonts w:ascii="Times New Roman" w:hAnsi="Times New Roman" w:cs="Times New Roman"/>
          <w:sz w:val="24"/>
          <w:szCs w:val="24"/>
        </w:rPr>
        <w:t>: </w:t>
      </w:r>
      <w:proofErr w:type="spellStart"/>
      <w:r w:rsidR="008C3393" w:rsidRPr="00BE6972">
        <w:rPr>
          <w:rFonts w:ascii="Times New Roman" w:hAnsi="Times New Roman" w:cs="Times New Roman"/>
          <w:sz w:val="24"/>
          <w:szCs w:val="24"/>
        </w:rPr>
        <w:fldChar w:fldCharType="begin"/>
      </w:r>
      <w:r w:rsidRPr="00BE6972">
        <w:rPr>
          <w:rFonts w:ascii="Times New Roman" w:hAnsi="Times New Roman" w:cs="Times New Roman"/>
          <w:sz w:val="24"/>
          <w:szCs w:val="24"/>
        </w:rPr>
        <w:instrText xml:space="preserve"> HYPERLINK "http://teachmeanatomy.info/head/cranial-nerves/abducens-nerve/"</w:instrText>
      </w:r>
      <w:r w:rsidR="008C3393" w:rsidRPr="00BE6972">
        <w:rPr>
          <w:rFonts w:ascii="Times New Roman" w:hAnsi="Times New Roman" w:cs="Times New Roman"/>
          <w:sz w:val="24"/>
          <w:szCs w:val="24"/>
        </w:rPr>
        <w:fldChar w:fldCharType="separate"/>
      </w:r>
      <w:r w:rsidRPr="00BE6972">
        <w:rPr>
          <w:rStyle w:val="Hyperlink"/>
          <w:rFonts w:ascii="Times New Roman" w:hAnsi="Times New Roman" w:cs="Times New Roman"/>
          <w:sz w:val="24"/>
          <w:szCs w:val="24"/>
        </w:rPr>
        <w:t>Abducens</w:t>
      </w:r>
      <w:proofErr w:type="spellEnd"/>
      <w:r w:rsidRPr="00BE6972">
        <w:rPr>
          <w:rStyle w:val="Hyperlink"/>
          <w:rFonts w:ascii="Times New Roman" w:hAnsi="Times New Roman" w:cs="Times New Roman"/>
          <w:sz w:val="24"/>
          <w:szCs w:val="24"/>
        </w:rPr>
        <w:t xml:space="preserve"> nerve</w:t>
      </w:r>
      <w:r w:rsidR="008C3393" w:rsidRPr="00BE6972">
        <w:rPr>
          <w:rFonts w:ascii="Times New Roman" w:hAnsi="Times New Roman" w:cs="Times New Roman"/>
          <w:sz w:val="24"/>
          <w:szCs w:val="24"/>
        </w:rPr>
        <w:fldChar w:fldCharType="end"/>
      </w:r>
      <w:r w:rsidRPr="00BE6972">
        <w:rPr>
          <w:rFonts w:ascii="Times New Roman" w:hAnsi="Times New Roman" w:cs="Times New Roman"/>
          <w:sz w:val="24"/>
          <w:szCs w:val="24"/>
        </w:rPr>
        <w:t> (CN VI).</w:t>
      </w:r>
    </w:p>
    <w:p w:rsidR="00777ABB" w:rsidRPr="00BE6972" w:rsidRDefault="00777ABB" w:rsidP="007D154B">
      <w:pPr>
        <w:rPr>
          <w:rFonts w:ascii="Times New Roman" w:hAnsi="Times New Roman" w:cs="Times New Roman"/>
          <w:b/>
          <w:sz w:val="24"/>
          <w:szCs w:val="24"/>
          <w:u w:val="single"/>
        </w:rPr>
      </w:pPr>
      <w:r w:rsidRPr="00BE6972">
        <w:rPr>
          <w:rFonts w:ascii="Times New Roman" w:hAnsi="Times New Roman" w:cs="Times New Roman"/>
          <w:b/>
          <w:sz w:val="24"/>
          <w:szCs w:val="24"/>
          <w:u w:val="single"/>
        </w:rPr>
        <w:t>Oblique Muscles</w:t>
      </w:r>
    </w:p>
    <w:p w:rsidR="00777ABB" w:rsidRPr="00BE6972" w:rsidRDefault="00777ABB" w:rsidP="007D154B">
      <w:pPr>
        <w:rPr>
          <w:rFonts w:ascii="Times New Roman" w:hAnsi="Times New Roman" w:cs="Times New Roman"/>
          <w:sz w:val="24"/>
          <w:szCs w:val="24"/>
        </w:rPr>
      </w:pPr>
      <w:r w:rsidRPr="00BE6972">
        <w:rPr>
          <w:rFonts w:ascii="Times New Roman" w:hAnsi="Times New Roman" w:cs="Times New Roman"/>
          <w:sz w:val="24"/>
          <w:szCs w:val="24"/>
        </w:rPr>
        <w:t>There are two oblique muscles -</w:t>
      </w:r>
      <w:r w:rsidRPr="00BE6972">
        <w:rPr>
          <w:rFonts w:ascii="Times New Roman" w:hAnsi="Calibri" w:cs="Times New Roman"/>
          <w:sz w:val="24"/>
          <w:szCs w:val="24"/>
        </w:rPr>
        <w:t></w:t>
      </w:r>
      <w:r w:rsidRPr="00BE6972">
        <w:rPr>
          <w:rFonts w:ascii="Times New Roman" w:hAnsi="Times New Roman" w:cs="Times New Roman"/>
          <w:sz w:val="24"/>
          <w:szCs w:val="24"/>
        </w:rPr>
        <w:t xml:space="preserve"> the superior and inferior </w:t>
      </w:r>
      <w:proofErr w:type="spellStart"/>
      <w:r w:rsidRPr="00BE6972">
        <w:rPr>
          <w:rFonts w:ascii="Times New Roman" w:hAnsi="Times New Roman" w:cs="Times New Roman"/>
          <w:sz w:val="24"/>
          <w:szCs w:val="24"/>
        </w:rPr>
        <w:t>obliques</w:t>
      </w:r>
      <w:proofErr w:type="spellEnd"/>
      <w:r w:rsidRPr="00BE6972">
        <w:rPr>
          <w:rFonts w:ascii="Times New Roman" w:hAnsi="Times New Roman" w:cs="Times New Roman"/>
          <w:sz w:val="24"/>
          <w:szCs w:val="24"/>
        </w:rPr>
        <w:t xml:space="preserve">. Unlike the </w:t>
      </w:r>
      <w:proofErr w:type="spellStart"/>
      <w:r w:rsidRPr="00BE6972">
        <w:rPr>
          <w:rFonts w:ascii="Times New Roman" w:hAnsi="Times New Roman" w:cs="Times New Roman"/>
          <w:sz w:val="24"/>
          <w:szCs w:val="24"/>
        </w:rPr>
        <w:t>recti</w:t>
      </w:r>
      <w:proofErr w:type="spellEnd"/>
      <w:r w:rsidRPr="00BE6972">
        <w:rPr>
          <w:rFonts w:ascii="Times New Roman" w:hAnsi="Times New Roman" w:cs="Times New Roman"/>
          <w:sz w:val="24"/>
          <w:szCs w:val="24"/>
        </w:rPr>
        <w:t xml:space="preserve"> group of muscles, they do not originate from the common </w:t>
      </w:r>
      <w:proofErr w:type="spellStart"/>
      <w:r w:rsidRPr="00BE6972">
        <w:rPr>
          <w:rFonts w:ascii="Times New Roman" w:hAnsi="Times New Roman" w:cs="Times New Roman"/>
          <w:sz w:val="24"/>
          <w:szCs w:val="24"/>
        </w:rPr>
        <w:t>tendinous</w:t>
      </w:r>
      <w:proofErr w:type="spellEnd"/>
      <w:r w:rsidRPr="00BE6972">
        <w:rPr>
          <w:rFonts w:ascii="Times New Roman" w:hAnsi="Times New Roman" w:cs="Times New Roman"/>
          <w:sz w:val="24"/>
          <w:szCs w:val="24"/>
        </w:rPr>
        <w:t xml:space="preserve"> ring.</w:t>
      </w:r>
    </w:p>
    <w:p w:rsidR="00777ABB" w:rsidRPr="00BE6972" w:rsidRDefault="00777ABB" w:rsidP="007D154B">
      <w:pPr>
        <w:rPr>
          <w:rFonts w:ascii="Times New Roman" w:hAnsi="Times New Roman" w:cs="Times New Roman"/>
          <w:sz w:val="24"/>
          <w:szCs w:val="24"/>
        </w:rPr>
      </w:pPr>
      <w:r w:rsidRPr="00BE6972">
        <w:rPr>
          <w:rFonts w:ascii="Times New Roman" w:hAnsi="Times New Roman" w:cs="Times New Roman"/>
          <w:sz w:val="24"/>
          <w:szCs w:val="24"/>
        </w:rPr>
        <w:t xml:space="preserve">From their origin, the oblique muscles take an angular approach to the eyeball (in contrast to the straight approach of the </w:t>
      </w:r>
      <w:proofErr w:type="spellStart"/>
      <w:r w:rsidRPr="00BE6972">
        <w:rPr>
          <w:rFonts w:ascii="Times New Roman" w:hAnsi="Times New Roman" w:cs="Times New Roman"/>
          <w:sz w:val="24"/>
          <w:szCs w:val="24"/>
        </w:rPr>
        <w:t>recti</w:t>
      </w:r>
      <w:proofErr w:type="spellEnd"/>
      <w:r w:rsidRPr="00BE6972">
        <w:rPr>
          <w:rFonts w:ascii="Times New Roman" w:hAnsi="Times New Roman" w:cs="Times New Roman"/>
          <w:sz w:val="24"/>
          <w:szCs w:val="24"/>
        </w:rPr>
        <w:t xml:space="preserve"> muscles). They attach to the posterior surface of the sclera.</w:t>
      </w:r>
    </w:p>
    <w:p w:rsidR="00777ABB" w:rsidRPr="00BE6972" w:rsidRDefault="00777ABB" w:rsidP="007D154B">
      <w:pPr>
        <w:rPr>
          <w:rFonts w:ascii="Times New Roman" w:hAnsi="Times New Roman" w:cs="Times New Roman"/>
          <w:b/>
          <w:sz w:val="24"/>
          <w:szCs w:val="24"/>
          <w:u w:val="single"/>
        </w:rPr>
      </w:pPr>
      <w:r w:rsidRPr="00BE6972">
        <w:rPr>
          <w:rFonts w:ascii="Times New Roman" w:hAnsi="Times New Roman" w:cs="Times New Roman"/>
          <w:b/>
          <w:sz w:val="24"/>
          <w:szCs w:val="24"/>
          <w:u w:val="single"/>
        </w:rPr>
        <w:t>Superior Oblique</w:t>
      </w:r>
    </w:p>
    <w:p w:rsidR="00777ABB" w:rsidRPr="00BE6972" w:rsidRDefault="00777ABB" w:rsidP="007D154B">
      <w:pPr>
        <w:rPr>
          <w:rFonts w:ascii="Times New Roman" w:hAnsi="Times New Roman" w:cs="Times New Roman"/>
          <w:sz w:val="24"/>
          <w:szCs w:val="24"/>
        </w:rPr>
      </w:pPr>
      <w:r w:rsidRPr="00BE6972">
        <w:rPr>
          <w:rFonts w:ascii="Times New Roman" w:hAnsi="Times New Roman" w:cs="Times New Roman"/>
          <w:sz w:val="24"/>
          <w:szCs w:val="24"/>
        </w:rPr>
        <w:t>Attachments: Originates from the body of the </w:t>
      </w:r>
      <w:hyperlink r:id="rId9" w:history="1">
        <w:r w:rsidRPr="00BE6972">
          <w:rPr>
            <w:rStyle w:val="Hyperlink"/>
            <w:rFonts w:ascii="Times New Roman" w:hAnsi="Times New Roman" w:cs="Times New Roman"/>
            <w:sz w:val="24"/>
            <w:szCs w:val="24"/>
          </w:rPr>
          <w:t>sphenoid</w:t>
        </w:r>
        <w:r w:rsidRPr="00BE6972">
          <w:rPr>
            <w:rStyle w:val="Hyperlink"/>
            <w:rFonts w:ascii="Times New Roman" w:hAnsi="Times New Roman" w:cs="Times New Roman"/>
            <w:sz w:val="24"/>
            <w:szCs w:val="24"/>
          </w:rPr>
          <w:t> </w:t>
        </w:r>
      </w:hyperlink>
      <w:r w:rsidR="00590EF3" w:rsidRPr="00BE6972">
        <w:rPr>
          <w:rFonts w:ascii="Times New Roman" w:hAnsi="Times New Roman" w:cs="Times New Roman"/>
          <w:sz w:val="24"/>
          <w:szCs w:val="24"/>
        </w:rPr>
        <w:t xml:space="preserve">bone. Its tendon passes </w:t>
      </w:r>
      <w:r w:rsidRPr="00BE6972">
        <w:rPr>
          <w:rFonts w:ascii="Times New Roman" w:hAnsi="Times New Roman" w:cs="Times New Roman"/>
          <w:sz w:val="24"/>
          <w:szCs w:val="24"/>
        </w:rPr>
        <w:t xml:space="preserve">through a </w:t>
      </w:r>
      <w:proofErr w:type="spellStart"/>
      <w:r w:rsidRPr="00BE6972">
        <w:rPr>
          <w:rFonts w:ascii="Times New Roman" w:hAnsi="Times New Roman" w:cs="Times New Roman"/>
          <w:sz w:val="24"/>
          <w:szCs w:val="24"/>
        </w:rPr>
        <w:t>trochlear</w:t>
      </w:r>
      <w:proofErr w:type="spellEnd"/>
      <w:r w:rsidRPr="00BE6972">
        <w:rPr>
          <w:rFonts w:ascii="Times New Roman" w:hAnsi="Times New Roman" w:cs="Times New Roman"/>
          <w:sz w:val="24"/>
          <w:szCs w:val="24"/>
        </w:rPr>
        <w:t>, and then attaches to the sclera of the eye, posterior to the superior rectus.</w:t>
      </w:r>
    </w:p>
    <w:p w:rsidR="00777ABB" w:rsidRPr="00BE6972" w:rsidRDefault="00777ABB" w:rsidP="007D154B">
      <w:pPr>
        <w:rPr>
          <w:rFonts w:ascii="Times New Roman" w:hAnsi="Times New Roman" w:cs="Times New Roman"/>
          <w:sz w:val="24"/>
          <w:szCs w:val="24"/>
        </w:rPr>
      </w:pPr>
      <w:r w:rsidRPr="00BE6972">
        <w:rPr>
          <w:rFonts w:ascii="Times New Roman" w:hAnsi="Times New Roman" w:cs="Times New Roman"/>
          <w:sz w:val="24"/>
          <w:szCs w:val="24"/>
        </w:rPr>
        <w:t>Actions: Depresses, abducts and medially rotates the eyeball.</w:t>
      </w:r>
    </w:p>
    <w:p w:rsidR="00777ABB" w:rsidRPr="00BE6972" w:rsidRDefault="00777ABB" w:rsidP="007D154B">
      <w:pPr>
        <w:rPr>
          <w:rFonts w:ascii="Times New Roman" w:hAnsi="Times New Roman" w:cs="Times New Roman"/>
          <w:sz w:val="24"/>
          <w:szCs w:val="24"/>
        </w:rPr>
      </w:pPr>
      <w:proofErr w:type="spellStart"/>
      <w:r w:rsidRPr="00BE6972">
        <w:rPr>
          <w:rFonts w:ascii="Times New Roman" w:hAnsi="Times New Roman" w:cs="Times New Roman"/>
          <w:sz w:val="24"/>
          <w:szCs w:val="24"/>
        </w:rPr>
        <w:t>Innervation</w:t>
      </w:r>
      <w:proofErr w:type="spellEnd"/>
      <w:r w:rsidRPr="00BE6972">
        <w:rPr>
          <w:rFonts w:ascii="Times New Roman" w:hAnsi="Times New Roman" w:cs="Times New Roman"/>
          <w:sz w:val="24"/>
          <w:szCs w:val="24"/>
        </w:rPr>
        <w:t>: </w:t>
      </w:r>
      <w:proofErr w:type="spellStart"/>
      <w:r w:rsidR="008C3393" w:rsidRPr="00BE6972">
        <w:rPr>
          <w:rFonts w:ascii="Times New Roman" w:hAnsi="Times New Roman" w:cs="Times New Roman"/>
          <w:sz w:val="24"/>
          <w:szCs w:val="24"/>
        </w:rPr>
        <w:fldChar w:fldCharType="begin"/>
      </w:r>
      <w:r w:rsidRPr="00BE6972">
        <w:rPr>
          <w:rFonts w:ascii="Times New Roman" w:hAnsi="Times New Roman" w:cs="Times New Roman"/>
          <w:sz w:val="24"/>
          <w:szCs w:val="24"/>
        </w:rPr>
        <w:instrText xml:space="preserve"> HYPERLINK "http://teachmeanatomy.info/head/cranial-nerves/trochlear-nerve/"</w:instrText>
      </w:r>
      <w:r w:rsidR="008C3393" w:rsidRPr="00BE6972">
        <w:rPr>
          <w:rFonts w:ascii="Times New Roman" w:hAnsi="Times New Roman" w:cs="Times New Roman"/>
          <w:sz w:val="24"/>
          <w:szCs w:val="24"/>
        </w:rPr>
        <w:fldChar w:fldCharType="separate"/>
      </w:r>
      <w:r w:rsidRPr="00BE6972">
        <w:rPr>
          <w:rStyle w:val="Hyperlink"/>
          <w:rFonts w:ascii="Times New Roman" w:hAnsi="Times New Roman" w:cs="Times New Roman"/>
          <w:sz w:val="24"/>
          <w:szCs w:val="24"/>
        </w:rPr>
        <w:t>Trochlear</w:t>
      </w:r>
      <w:proofErr w:type="spellEnd"/>
      <w:r w:rsidRPr="00BE6972">
        <w:rPr>
          <w:rStyle w:val="Hyperlink"/>
          <w:rFonts w:ascii="Times New Roman" w:hAnsi="Times New Roman" w:cs="Times New Roman"/>
          <w:sz w:val="24"/>
          <w:szCs w:val="24"/>
        </w:rPr>
        <w:t xml:space="preserve"> nerve</w:t>
      </w:r>
      <w:r w:rsidR="008C3393" w:rsidRPr="00BE6972">
        <w:rPr>
          <w:rFonts w:ascii="Times New Roman" w:hAnsi="Times New Roman" w:cs="Times New Roman"/>
          <w:sz w:val="24"/>
          <w:szCs w:val="24"/>
        </w:rPr>
        <w:fldChar w:fldCharType="end"/>
      </w:r>
      <w:r w:rsidRPr="00BE6972">
        <w:rPr>
          <w:rFonts w:ascii="Times New Roman" w:hAnsi="Times New Roman" w:cs="Times New Roman"/>
          <w:sz w:val="24"/>
          <w:szCs w:val="24"/>
        </w:rPr>
        <w:t> (CN IV).</w:t>
      </w:r>
    </w:p>
    <w:p w:rsidR="00777ABB" w:rsidRPr="00BE6972" w:rsidRDefault="00777ABB" w:rsidP="007D154B">
      <w:pPr>
        <w:rPr>
          <w:rFonts w:ascii="Times New Roman" w:hAnsi="Times New Roman" w:cs="Times New Roman"/>
          <w:b/>
          <w:sz w:val="24"/>
          <w:szCs w:val="24"/>
          <w:u w:val="single"/>
        </w:rPr>
      </w:pPr>
      <w:r w:rsidRPr="00BE6972">
        <w:rPr>
          <w:rFonts w:ascii="Times New Roman" w:hAnsi="Times New Roman" w:cs="Times New Roman"/>
          <w:b/>
          <w:sz w:val="24"/>
          <w:szCs w:val="24"/>
          <w:u w:val="single"/>
        </w:rPr>
        <w:t>Inferior Oblique</w:t>
      </w:r>
    </w:p>
    <w:p w:rsidR="00BE6972" w:rsidRPr="00BE6972" w:rsidRDefault="00777ABB" w:rsidP="007D154B">
      <w:pPr>
        <w:rPr>
          <w:rFonts w:ascii="Times New Roman" w:hAnsi="Times New Roman" w:cs="Times New Roman"/>
          <w:sz w:val="24"/>
          <w:szCs w:val="24"/>
        </w:rPr>
      </w:pPr>
      <w:r w:rsidRPr="00BE6972">
        <w:rPr>
          <w:rFonts w:ascii="Times New Roman" w:hAnsi="Times New Roman" w:cs="Times New Roman"/>
          <w:sz w:val="24"/>
          <w:szCs w:val="24"/>
        </w:rPr>
        <w:t>Attachments: Originates from the anterior aspect of the orbital floor. Attaches to the sclera of the eye, posterior to the lateral rectus</w:t>
      </w:r>
    </w:p>
    <w:p w:rsidR="00777ABB" w:rsidRPr="00BE6972" w:rsidRDefault="00777ABB" w:rsidP="007D154B">
      <w:pPr>
        <w:rPr>
          <w:rFonts w:ascii="Times New Roman" w:hAnsi="Times New Roman" w:cs="Times New Roman"/>
          <w:sz w:val="24"/>
          <w:szCs w:val="24"/>
        </w:rPr>
      </w:pPr>
      <w:r w:rsidRPr="00BE6972">
        <w:rPr>
          <w:rFonts w:ascii="Times New Roman" w:hAnsi="Times New Roman" w:cs="Times New Roman"/>
          <w:sz w:val="24"/>
          <w:szCs w:val="24"/>
        </w:rPr>
        <w:t>Actions: Elevates, abducts and laterally rotates the eyeball.</w:t>
      </w:r>
    </w:p>
    <w:p w:rsidR="00800EA3" w:rsidRPr="00BE6972" w:rsidRDefault="00777ABB" w:rsidP="007D154B">
      <w:pPr>
        <w:rPr>
          <w:rFonts w:ascii="Times New Roman" w:hAnsi="Times New Roman" w:cs="Times New Roman"/>
          <w:sz w:val="24"/>
          <w:szCs w:val="24"/>
        </w:rPr>
      </w:pPr>
      <w:proofErr w:type="spellStart"/>
      <w:r w:rsidRPr="00BE6972">
        <w:rPr>
          <w:rFonts w:ascii="Times New Roman" w:hAnsi="Times New Roman" w:cs="Times New Roman"/>
          <w:sz w:val="24"/>
          <w:szCs w:val="24"/>
        </w:rPr>
        <w:t>Innervation</w:t>
      </w:r>
      <w:proofErr w:type="spellEnd"/>
      <w:r w:rsidRPr="00BE6972">
        <w:rPr>
          <w:rFonts w:ascii="Times New Roman" w:hAnsi="Times New Roman" w:cs="Times New Roman"/>
          <w:sz w:val="24"/>
          <w:szCs w:val="24"/>
        </w:rPr>
        <w:t>: </w:t>
      </w:r>
      <w:proofErr w:type="spellStart"/>
      <w:r w:rsidR="008C3393" w:rsidRPr="00BE6972">
        <w:rPr>
          <w:rFonts w:ascii="Times New Roman" w:hAnsi="Times New Roman" w:cs="Times New Roman"/>
          <w:sz w:val="24"/>
          <w:szCs w:val="24"/>
        </w:rPr>
        <w:fldChar w:fldCharType="begin"/>
      </w:r>
      <w:r w:rsidRPr="00BE6972">
        <w:rPr>
          <w:rFonts w:ascii="Times New Roman" w:hAnsi="Times New Roman" w:cs="Times New Roman"/>
          <w:sz w:val="24"/>
          <w:szCs w:val="24"/>
        </w:rPr>
        <w:instrText xml:space="preserve"> HYPERLINK "http://teachmeanatomy.info/head/cranial-nerves/oculomotor/"</w:instrText>
      </w:r>
      <w:r w:rsidR="008C3393" w:rsidRPr="00BE6972">
        <w:rPr>
          <w:rFonts w:ascii="Times New Roman" w:hAnsi="Times New Roman" w:cs="Times New Roman"/>
          <w:sz w:val="24"/>
          <w:szCs w:val="24"/>
        </w:rPr>
        <w:fldChar w:fldCharType="separate"/>
      </w:r>
      <w:r w:rsidRPr="00BE6972">
        <w:rPr>
          <w:rStyle w:val="Hyperlink"/>
          <w:rFonts w:ascii="Times New Roman" w:hAnsi="Times New Roman" w:cs="Times New Roman"/>
          <w:sz w:val="24"/>
          <w:szCs w:val="24"/>
        </w:rPr>
        <w:t>Oculomotor</w:t>
      </w:r>
      <w:proofErr w:type="spellEnd"/>
      <w:r w:rsidRPr="00BE6972">
        <w:rPr>
          <w:rStyle w:val="Hyperlink"/>
          <w:rFonts w:ascii="Times New Roman" w:hAnsi="Times New Roman" w:cs="Times New Roman"/>
          <w:sz w:val="24"/>
          <w:szCs w:val="24"/>
        </w:rPr>
        <w:t xml:space="preserve"> nerve</w:t>
      </w:r>
      <w:r w:rsidR="008C3393" w:rsidRPr="00BE6972">
        <w:rPr>
          <w:rFonts w:ascii="Times New Roman" w:hAnsi="Times New Roman" w:cs="Times New Roman"/>
          <w:sz w:val="24"/>
          <w:szCs w:val="24"/>
        </w:rPr>
        <w:fldChar w:fldCharType="end"/>
      </w:r>
      <w:r w:rsidRPr="00BE6972">
        <w:rPr>
          <w:rFonts w:ascii="Times New Roman" w:hAnsi="Times New Roman" w:cs="Times New Roman"/>
          <w:sz w:val="24"/>
          <w:szCs w:val="24"/>
        </w:rPr>
        <w:t> (CN III)</w:t>
      </w:r>
    </w:p>
    <w:p w:rsidR="007D154B" w:rsidRDefault="007D154B" w:rsidP="007D154B">
      <w:pPr>
        <w:shd w:val="clear" w:color="auto" w:fill="FFFFFF"/>
        <w:spacing w:before="166" w:after="166"/>
        <w:rPr>
          <w:rFonts w:ascii="Times New Roman" w:eastAsia="Times New Roman" w:hAnsi="Times New Roman" w:cs="Times New Roman"/>
          <w:color w:val="000000"/>
          <w:sz w:val="24"/>
          <w:szCs w:val="24"/>
        </w:rPr>
      </w:pPr>
    </w:p>
    <w:p w:rsidR="00800EA3" w:rsidRPr="00800EA3" w:rsidRDefault="00800EA3" w:rsidP="007D154B">
      <w:pPr>
        <w:shd w:val="clear" w:color="auto" w:fill="FFFFFF"/>
        <w:spacing w:before="166" w:after="166"/>
        <w:rPr>
          <w:rFonts w:ascii="Times New Roman" w:eastAsia="Times New Roman" w:hAnsi="Times New Roman" w:cs="Times New Roman"/>
          <w:color w:val="000000"/>
          <w:sz w:val="24"/>
          <w:szCs w:val="24"/>
        </w:rPr>
      </w:pPr>
      <w:r w:rsidRPr="00800EA3">
        <w:rPr>
          <w:rFonts w:ascii="Times New Roman" w:eastAsia="Times New Roman" w:hAnsi="Times New Roman" w:cs="Times New Roman"/>
          <w:color w:val="000000"/>
          <w:sz w:val="24"/>
          <w:szCs w:val="24"/>
        </w:rPr>
        <w:t xml:space="preserve">The intraocular muscles include the </w:t>
      </w:r>
      <w:proofErr w:type="spellStart"/>
      <w:r w:rsidRPr="00800EA3">
        <w:rPr>
          <w:rFonts w:ascii="Times New Roman" w:eastAsia="Times New Roman" w:hAnsi="Times New Roman" w:cs="Times New Roman"/>
          <w:color w:val="000000"/>
          <w:sz w:val="24"/>
          <w:szCs w:val="24"/>
        </w:rPr>
        <w:t>ciliary</w:t>
      </w:r>
      <w:proofErr w:type="spellEnd"/>
      <w:r w:rsidRPr="00800EA3">
        <w:rPr>
          <w:rFonts w:ascii="Times New Roman" w:eastAsia="Times New Roman" w:hAnsi="Times New Roman" w:cs="Times New Roman"/>
          <w:color w:val="000000"/>
          <w:sz w:val="24"/>
          <w:szCs w:val="24"/>
        </w:rPr>
        <w:t xml:space="preserve"> muscle, the sphincter </w:t>
      </w:r>
      <w:proofErr w:type="spellStart"/>
      <w:r w:rsidRPr="00800EA3">
        <w:rPr>
          <w:rFonts w:ascii="Times New Roman" w:eastAsia="Times New Roman" w:hAnsi="Times New Roman" w:cs="Times New Roman"/>
          <w:color w:val="000000"/>
          <w:sz w:val="24"/>
          <w:szCs w:val="24"/>
        </w:rPr>
        <w:t>pupillae</w:t>
      </w:r>
      <w:proofErr w:type="spellEnd"/>
      <w:r w:rsidRPr="00800EA3">
        <w:rPr>
          <w:rFonts w:ascii="Times New Roman" w:eastAsia="Times New Roman" w:hAnsi="Times New Roman" w:cs="Times New Roman"/>
          <w:color w:val="000000"/>
          <w:sz w:val="24"/>
          <w:szCs w:val="24"/>
        </w:rPr>
        <w:t xml:space="preserve">, and the dilator </w:t>
      </w:r>
      <w:proofErr w:type="spellStart"/>
      <w:r w:rsidRPr="00800EA3">
        <w:rPr>
          <w:rFonts w:ascii="Times New Roman" w:eastAsia="Times New Roman" w:hAnsi="Times New Roman" w:cs="Times New Roman"/>
          <w:color w:val="000000"/>
          <w:sz w:val="24"/>
          <w:szCs w:val="24"/>
        </w:rPr>
        <w:t>pupillae</w:t>
      </w:r>
      <w:proofErr w:type="spellEnd"/>
      <w:r w:rsidRPr="00800EA3">
        <w:rPr>
          <w:rFonts w:ascii="Times New Roman" w:eastAsia="Times New Roman" w:hAnsi="Times New Roman" w:cs="Times New Roman"/>
          <w:color w:val="000000"/>
          <w:sz w:val="24"/>
          <w:szCs w:val="24"/>
        </w:rPr>
        <w:t xml:space="preserve">. The </w:t>
      </w:r>
      <w:proofErr w:type="spellStart"/>
      <w:r w:rsidRPr="00800EA3">
        <w:rPr>
          <w:rFonts w:ascii="Times New Roman" w:eastAsia="Times New Roman" w:hAnsi="Times New Roman" w:cs="Times New Roman"/>
          <w:color w:val="000000"/>
          <w:sz w:val="24"/>
          <w:szCs w:val="24"/>
        </w:rPr>
        <w:t>ciliary</w:t>
      </w:r>
      <w:proofErr w:type="spellEnd"/>
      <w:r w:rsidRPr="00800EA3">
        <w:rPr>
          <w:rFonts w:ascii="Times New Roman" w:eastAsia="Times New Roman" w:hAnsi="Times New Roman" w:cs="Times New Roman"/>
          <w:color w:val="000000"/>
          <w:sz w:val="24"/>
          <w:szCs w:val="24"/>
        </w:rPr>
        <w:t xml:space="preserve"> muscle is a smooth muscle ring that controls accommodation by altering the shape of the lens, as well as controlling the flow of aqueous humor into </w:t>
      </w:r>
      <w:proofErr w:type="spellStart"/>
      <w:r w:rsidRPr="00800EA3">
        <w:rPr>
          <w:rFonts w:ascii="Times New Roman" w:eastAsia="Times New Roman" w:hAnsi="Times New Roman" w:cs="Times New Roman"/>
          <w:color w:val="000000"/>
          <w:sz w:val="24"/>
          <w:szCs w:val="24"/>
        </w:rPr>
        <w:t>Schlemm's</w:t>
      </w:r>
      <w:proofErr w:type="spellEnd"/>
      <w:r w:rsidRPr="00800EA3">
        <w:rPr>
          <w:rFonts w:ascii="Times New Roman" w:eastAsia="Times New Roman" w:hAnsi="Times New Roman" w:cs="Times New Roman"/>
          <w:color w:val="000000"/>
          <w:sz w:val="24"/>
          <w:szCs w:val="24"/>
        </w:rPr>
        <w:t xml:space="preserve"> canal. The </w:t>
      </w:r>
      <w:proofErr w:type="spellStart"/>
      <w:r w:rsidRPr="00800EA3">
        <w:rPr>
          <w:rFonts w:ascii="Times New Roman" w:eastAsia="Times New Roman" w:hAnsi="Times New Roman" w:cs="Times New Roman"/>
          <w:color w:val="000000"/>
          <w:sz w:val="24"/>
          <w:szCs w:val="24"/>
        </w:rPr>
        <w:t>ciliary</w:t>
      </w:r>
      <w:proofErr w:type="spellEnd"/>
      <w:r w:rsidRPr="00800EA3">
        <w:rPr>
          <w:rFonts w:ascii="Times New Roman" w:eastAsia="Times New Roman" w:hAnsi="Times New Roman" w:cs="Times New Roman"/>
          <w:color w:val="000000"/>
          <w:sz w:val="24"/>
          <w:szCs w:val="24"/>
        </w:rPr>
        <w:t xml:space="preserve"> muscle is attached to the </w:t>
      </w:r>
      <w:proofErr w:type="spellStart"/>
      <w:r w:rsidRPr="00800EA3">
        <w:rPr>
          <w:rFonts w:ascii="Times New Roman" w:eastAsia="Times New Roman" w:hAnsi="Times New Roman" w:cs="Times New Roman"/>
          <w:color w:val="000000"/>
          <w:sz w:val="24"/>
          <w:szCs w:val="24"/>
        </w:rPr>
        <w:t>zonular</w:t>
      </w:r>
      <w:proofErr w:type="spellEnd"/>
      <w:r w:rsidRPr="00800EA3">
        <w:rPr>
          <w:rFonts w:ascii="Times New Roman" w:eastAsia="Times New Roman" w:hAnsi="Times New Roman" w:cs="Times New Roman"/>
          <w:color w:val="000000"/>
          <w:sz w:val="24"/>
          <w:szCs w:val="24"/>
        </w:rPr>
        <w:t xml:space="preserve"> fibers which suspend the lens. Upon contraction of the </w:t>
      </w:r>
      <w:proofErr w:type="spellStart"/>
      <w:r w:rsidRPr="00800EA3">
        <w:rPr>
          <w:rFonts w:ascii="Times New Roman" w:eastAsia="Times New Roman" w:hAnsi="Times New Roman" w:cs="Times New Roman"/>
          <w:color w:val="000000"/>
          <w:sz w:val="24"/>
          <w:szCs w:val="24"/>
        </w:rPr>
        <w:t>ciliary</w:t>
      </w:r>
      <w:proofErr w:type="spellEnd"/>
      <w:r w:rsidRPr="00800EA3">
        <w:rPr>
          <w:rFonts w:ascii="Times New Roman" w:eastAsia="Times New Roman" w:hAnsi="Times New Roman" w:cs="Times New Roman"/>
          <w:color w:val="000000"/>
          <w:sz w:val="24"/>
          <w:szCs w:val="24"/>
        </w:rPr>
        <w:t xml:space="preserve"> </w:t>
      </w:r>
      <w:r w:rsidRPr="00800EA3">
        <w:rPr>
          <w:rFonts w:ascii="Times New Roman" w:eastAsia="Times New Roman" w:hAnsi="Times New Roman" w:cs="Times New Roman"/>
          <w:color w:val="000000"/>
          <w:sz w:val="24"/>
          <w:szCs w:val="24"/>
        </w:rPr>
        <w:lastRenderedPageBreak/>
        <w:t xml:space="preserve">muscle, the tension on the lens is lessened which causes it to adopt a more spherical shape to focus on near objects. Relaxation of the </w:t>
      </w:r>
      <w:proofErr w:type="spellStart"/>
      <w:r w:rsidRPr="00800EA3">
        <w:rPr>
          <w:rFonts w:ascii="Times New Roman" w:eastAsia="Times New Roman" w:hAnsi="Times New Roman" w:cs="Times New Roman"/>
          <w:color w:val="000000"/>
          <w:sz w:val="24"/>
          <w:szCs w:val="24"/>
        </w:rPr>
        <w:t>ciliary</w:t>
      </w:r>
      <w:proofErr w:type="spellEnd"/>
      <w:r w:rsidRPr="00800EA3">
        <w:rPr>
          <w:rFonts w:ascii="Times New Roman" w:eastAsia="Times New Roman" w:hAnsi="Times New Roman" w:cs="Times New Roman"/>
          <w:color w:val="000000"/>
          <w:sz w:val="24"/>
          <w:szCs w:val="24"/>
        </w:rPr>
        <w:t xml:space="preserve"> muscle has the opposite effect, </w:t>
      </w:r>
      <w:proofErr w:type="spellStart"/>
      <w:r w:rsidRPr="00800EA3">
        <w:rPr>
          <w:rFonts w:ascii="Times New Roman" w:eastAsia="Times New Roman" w:hAnsi="Times New Roman" w:cs="Times New Roman"/>
          <w:color w:val="000000"/>
          <w:sz w:val="24"/>
          <w:szCs w:val="24"/>
        </w:rPr>
        <w:t>optimising</w:t>
      </w:r>
      <w:proofErr w:type="spellEnd"/>
      <w:r w:rsidRPr="00800EA3">
        <w:rPr>
          <w:rFonts w:ascii="Times New Roman" w:eastAsia="Times New Roman" w:hAnsi="Times New Roman" w:cs="Times New Roman"/>
          <w:color w:val="000000"/>
          <w:sz w:val="24"/>
          <w:szCs w:val="24"/>
        </w:rPr>
        <w:t xml:space="preserve"> distant focus. The sphincter </w:t>
      </w:r>
      <w:proofErr w:type="spellStart"/>
      <w:r w:rsidRPr="00800EA3">
        <w:rPr>
          <w:rFonts w:ascii="Times New Roman" w:eastAsia="Times New Roman" w:hAnsi="Times New Roman" w:cs="Times New Roman"/>
          <w:color w:val="000000"/>
          <w:sz w:val="24"/>
          <w:szCs w:val="24"/>
        </w:rPr>
        <w:t>pupillae</w:t>
      </w:r>
      <w:proofErr w:type="spellEnd"/>
      <w:r w:rsidRPr="00800EA3">
        <w:rPr>
          <w:rFonts w:ascii="Times New Roman" w:eastAsia="Times New Roman" w:hAnsi="Times New Roman" w:cs="Times New Roman"/>
          <w:color w:val="000000"/>
          <w:sz w:val="24"/>
          <w:szCs w:val="24"/>
        </w:rPr>
        <w:t xml:space="preserve"> and dilator </w:t>
      </w:r>
      <w:proofErr w:type="spellStart"/>
      <w:r w:rsidRPr="00800EA3">
        <w:rPr>
          <w:rFonts w:ascii="Times New Roman" w:eastAsia="Times New Roman" w:hAnsi="Times New Roman" w:cs="Times New Roman"/>
          <w:color w:val="000000"/>
          <w:sz w:val="24"/>
          <w:szCs w:val="24"/>
        </w:rPr>
        <w:t>pupillae</w:t>
      </w:r>
      <w:proofErr w:type="spellEnd"/>
      <w:r w:rsidRPr="00800EA3">
        <w:rPr>
          <w:rFonts w:ascii="Times New Roman" w:eastAsia="Times New Roman" w:hAnsi="Times New Roman" w:cs="Times New Roman"/>
          <w:color w:val="000000"/>
          <w:sz w:val="24"/>
          <w:szCs w:val="24"/>
        </w:rPr>
        <w:t xml:space="preserve"> are also composed of smooth muscle. The sphincter </w:t>
      </w:r>
      <w:proofErr w:type="spellStart"/>
      <w:r w:rsidRPr="00800EA3">
        <w:rPr>
          <w:rFonts w:ascii="Times New Roman" w:eastAsia="Times New Roman" w:hAnsi="Times New Roman" w:cs="Times New Roman"/>
          <w:color w:val="000000"/>
          <w:sz w:val="24"/>
          <w:szCs w:val="24"/>
        </w:rPr>
        <w:t>pupillae</w:t>
      </w:r>
      <w:proofErr w:type="spellEnd"/>
      <w:r w:rsidRPr="00800EA3">
        <w:rPr>
          <w:rFonts w:ascii="Times New Roman" w:eastAsia="Times New Roman" w:hAnsi="Times New Roman" w:cs="Times New Roman"/>
          <w:color w:val="000000"/>
          <w:sz w:val="24"/>
          <w:szCs w:val="24"/>
        </w:rPr>
        <w:t xml:space="preserve"> encircles the pupil and is responsible for the constriction of its diameter, while the dilator muscle is arranged </w:t>
      </w:r>
      <w:proofErr w:type="spellStart"/>
      <w:r w:rsidRPr="00800EA3">
        <w:rPr>
          <w:rFonts w:ascii="Times New Roman" w:eastAsia="Times New Roman" w:hAnsi="Times New Roman" w:cs="Times New Roman"/>
          <w:color w:val="000000"/>
          <w:sz w:val="24"/>
          <w:szCs w:val="24"/>
        </w:rPr>
        <w:t>radially</w:t>
      </w:r>
      <w:proofErr w:type="spellEnd"/>
      <w:r w:rsidRPr="00800EA3">
        <w:rPr>
          <w:rFonts w:ascii="Times New Roman" w:eastAsia="Times New Roman" w:hAnsi="Times New Roman" w:cs="Times New Roman"/>
          <w:color w:val="000000"/>
          <w:sz w:val="24"/>
          <w:szCs w:val="24"/>
        </w:rPr>
        <w:t xml:space="preserve"> and increases the </w:t>
      </w:r>
      <w:proofErr w:type="spellStart"/>
      <w:r w:rsidRPr="00800EA3">
        <w:rPr>
          <w:rFonts w:ascii="Times New Roman" w:eastAsia="Times New Roman" w:hAnsi="Times New Roman" w:cs="Times New Roman"/>
          <w:color w:val="000000"/>
          <w:sz w:val="24"/>
          <w:szCs w:val="24"/>
        </w:rPr>
        <w:t>pupillary</w:t>
      </w:r>
      <w:proofErr w:type="spellEnd"/>
      <w:r w:rsidRPr="00800EA3">
        <w:rPr>
          <w:rFonts w:ascii="Times New Roman" w:eastAsia="Times New Roman" w:hAnsi="Times New Roman" w:cs="Times New Roman"/>
          <w:color w:val="000000"/>
          <w:sz w:val="24"/>
          <w:szCs w:val="24"/>
        </w:rPr>
        <w:t xml:space="preserve"> diameter.</w:t>
      </w:r>
    </w:p>
    <w:p w:rsidR="00800EA3" w:rsidRPr="00800EA3" w:rsidRDefault="00800EA3" w:rsidP="007D154B">
      <w:pPr>
        <w:shd w:val="clear" w:color="auto" w:fill="FFFFFF"/>
        <w:spacing w:before="166" w:after="166"/>
        <w:rPr>
          <w:rFonts w:ascii="Times New Roman" w:eastAsia="Times New Roman" w:hAnsi="Times New Roman" w:cs="Times New Roman"/>
          <w:color w:val="000000"/>
          <w:sz w:val="24"/>
          <w:szCs w:val="24"/>
        </w:rPr>
      </w:pPr>
      <w:r w:rsidRPr="00800EA3">
        <w:rPr>
          <w:rFonts w:ascii="Times New Roman" w:eastAsia="Times New Roman" w:hAnsi="Times New Roman" w:cs="Times New Roman"/>
          <w:color w:val="000000"/>
          <w:sz w:val="24"/>
          <w:szCs w:val="24"/>
        </w:rPr>
        <w:t xml:space="preserve">There are three primary axes of ocular movements: vertical, transverse, and </w:t>
      </w:r>
      <w:proofErr w:type="spellStart"/>
      <w:r w:rsidRPr="00800EA3">
        <w:rPr>
          <w:rFonts w:ascii="Times New Roman" w:eastAsia="Times New Roman" w:hAnsi="Times New Roman" w:cs="Times New Roman"/>
          <w:color w:val="000000"/>
          <w:sz w:val="24"/>
          <w:szCs w:val="24"/>
        </w:rPr>
        <w:t>anteroposterior</w:t>
      </w:r>
      <w:proofErr w:type="spellEnd"/>
      <w:r w:rsidRPr="00800EA3">
        <w:rPr>
          <w:rFonts w:ascii="Times New Roman" w:eastAsia="Times New Roman" w:hAnsi="Times New Roman" w:cs="Times New Roman"/>
          <w:color w:val="000000"/>
          <w:sz w:val="24"/>
          <w:szCs w:val="24"/>
        </w:rPr>
        <w:t xml:space="preserve">. Rotation around the vertical axis results in either adduction (medial movement) or abduction (lateral movement) of the eye. Rotation around the transverse axis causes elevation (superior motion) or depression (inferior motion). The </w:t>
      </w:r>
      <w:proofErr w:type="spellStart"/>
      <w:r w:rsidRPr="00800EA3">
        <w:rPr>
          <w:rFonts w:ascii="Times New Roman" w:eastAsia="Times New Roman" w:hAnsi="Times New Roman" w:cs="Times New Roman"/>
          <w:color w:val="000000"/>
          <w:sz w:val="24"/>
          <w:szCs w:val="24"/>
        </w:rPr>
        <w:t>anteroposterior</w:t>
      </w:r>
      <w:proofErr w:type="spellEnd"/>
      <w:r w:rsidRPr="00800EA3">
        <w:rPr>
          <w:rFonts w:ascii="Times New Roman" w:eastAsia="Times New Roman" w:hAnsi="Times New Roman" w:cs="Times New Roman"/>
          <w:color w:val="000000"/>
          <w:sz w:val="24"/>
          <w:szCs w:val="24"/>
        </w:rPr>
        <w:t xml:space="preserve"> axis enables movement of the superior pole of the eye medially (</w:t>
      </w:r>
      <w:proofErr w:type="spellStart"/>
      <w:r w:rsidRPr="00800EA3">
        <w:rPr>
          <w:rFonts w:ascii="Times New Roman" w:eastAsia="Times New Roman" w:hAnsi="Times New Roman" w:cs="Times New Roman"/>
          <w:color w:val="000000"/>
          <w:sz w:val="24"/>
          <w:szCs w:val="24"/>
        </w:rPr>
        <w:t>intorsion</w:t>
      </w:r>
      <w:proofErr w:type="spellEnd"/>
      <w:r w:rsidRPr="00800EA3">
        <w:rPr>
          <w:rFonts w:ascii="Times New Roman" w:eastAsia="Times New Roman" w:hAnsi="Times New Roman" w:cs="Times New Roman"/>
          <w:color w:val="000000"/>
          <w:sz w:val="24"/>
          <w:szCs w:val="24"/>
        </w:rPr>
        <w:t>) or laterally (</w:t>
      </w:r>
      <w:proofErr w:type="spellStart"/>
      <w:r w:rsidRPr="00800EA3">
        <w:rPr>
          <w:rFonts w:ascii="Times New Roman" w:eastAsia="Times New Roman" w:hAnsi="Times New Roman" w:cs="Times New Roman"/>
          <w:color w:val="000000"/>
          <w:sz w:val="24"/>
          <w:szCs w:val="24"/>
        </w:rPr>
        <w:t>extorsion</w:t>
      </w:r>
      <w:proofErr w:type="spellEnd"/>
      <w:r w:rsidRPr="00800EA3">
        <w:rPr>
          <w:rFonts w:ascii="Times New Roman" w:eastAsia="Times New Roman" w:hAnsi="Times New Roman" w:cs="Times New Roman"/>
          <w:color w:val="000000"/>
          <w:sz w:val="24"/>
          <w:szCs w:val="24"/>
        </w:rPr>
        <w:t xml:space="preserve">). The rotations around the </w:t>
      </w:r>
      <w:proofErr w:type="spellStart"/>
      <w:r w:rsidRPr="00800EA3">
        <w:rPr>
          <w:rFonts w:ascii="Times New Roman" w:eastAsia="Times New Roman" w:hAnsi="Times New Roman" w:cs="Times New Roman"/>
          <w:color w:val="000000"/>
          <w:sz w:val="24"/>
          <w:szCs w:val="24"/>
        </w:rPr>
        <w:t>anteroposterior</w:t>
      </w:r>
      <w:proofErr w:type="spellEnd"/>
      <w:r w:rsidRPr="00800EA3">
        <w:rPr>
          <w:rFonts w:ascii="Times New Roman" w:eastAsia="Times New Roman" w:hAnsi="Times New Roman" w:cs="Times New Roman"/>
          <w:color w:val="000000"/>
          <w:sz w:val="24"/>
          <w:szCs w:val="24"/>
        </w:rPr>
        <w:t xml:space="preserve"> axis allow the eye to adjust to tilting of the head. The medial rectus muscle is responsible for medial rotation around the vertical axis, and the lateral rectus lateral rotation. The superior rectus muscle primarily elevates the eye and contributes to adduction and </w:t>
      </w:r>
      <w:proofErr w:type="spellStart"/>
      <w:r w:rsidRPr="00800EA3">
        <w:rPr>
          <w:rFonts w:ascii="Times New Roman" w:eastAsia="Times New Roman" w:hAnsi="Times New Roman" w:cs="Times New Roman"/>
          <w:color w:val="000000"/>
          <w:sz w:val="24"/>
          <w:szCs w:val="24"/>
        </w:rPr>
        <w:t>intorsion</w:t>
      </w:r>
      <w:proofErr w:type="spellEnd"/>
      <w:r w:rsidRPr="00800EA3">
        <w:rPr>
          <w:rFonts w:ascii="Times New Roman" w:eastAsia="Times New Roman" w:hAnsi="Times New Roman" w:cs="Times New Roman"/>
          <w:color w:val="000000"/>
          <w:sz w:val="24"/>
          <w:szCs w:val="24"/>
        </w:rPr>
        <w:t xml:space="preserve">. The inferior rectus depresses and laterally rotates the eye and contributes to adduction and </w:t>
      </w:r>
      <w:proofErr w:type="spellStart"/>
      <w:r w:rsidRPr="00800EA3">
        <w:rPr>
          <w:rFonts w:ascii="Times New Roman" w:eastAsia="Times New Roman" w:hAnsi="Times New Roman" w:cs="Times New Roman"/>
          <w:color w:val="000000"/>
          <w:sz w:val="24"/>
          <w:szCs w:val="24"/>
        </w:rPr>
        <w:t>extorsion</w:t>
      </w:r>
      <w:proofErr w:type="spellEnd"/>
      <w:r w:rsidRPr="00800EA3">
        <w:rPr>
          <w:rFonts w:ascii="Times New Roman" w:eastAsia="Times New Roman" w:hAnsi="Times New Roman" w:cs="Times New Roman"/>
          <w:color w:val="000000"/>
          <w:sz w:val="24"/>
          <w:szCs w:val="24"/>
        </w:rPr>
        <w:t>. The superior oblique abducts, depresses, and medially rotates the eye, while the inferior oblique abducts, elevates, and laterally rotates the eye.</w:t>
      </w:r>
    </w:p>
    <w:p w:rsidR="00777ABB" w:rsidRPr="007D154B" w:rsidRDefault="00800EA3" w:rsidP="007D154B">
      <w:pPr>
        <w:shd w:val="clear" w:color="auto" w:fill="FFFFFF"/>
        <w:spacing w:before="166" w:after="166"/>
        <w:rPr>
          <w:rFonts w:ascii="Times New Roman" w:eastAsia="Times New Roman" w:hAnsi="Times New Roman" w:cs="Times New Roman"/>
          <w:color w:val="000000"/>
          <w:sz w:val="24"/>
          <w:szCs w:val="24"/>
        </w:rPr>
        <w:sectPr w:rsidR="00777ABB" w:rsidRPr="007D154B" w:rsidSect="00436C95">
          <w:pgSz w:w="12240" w:h="15840"/>
          <w:pgMar w:top="1440" w:right="1360" w:bottom="280" w:left="1340" w:header="720" w:footer="720" w:gutter="0"/>
          <w:cols w:space="720"/>
        </w:sectPr>
      </w:pPr>
      <w:r w:rsidRPr="00800EA3">
        <w:rPr>
          <w:rFonts w:ascii="Times New Roman" w:eastAsia="Times New Roman" w:hAnsi="Times New Roman" w:cs="Times New Roman"/>
          <w:color w:val="000000"/>
          <w:sz w:val="24"/>
          <w:szCs w:val="24"/>
        </w:rPr>
        <w:t xml:space="preserve">The primary retractor of the upper eyelid is the </w:t>
      </w:r>
      <w:proofErr w:type="spellStart"/>
      <w:r w:rsidRPr="00800EA3">
        <w:rPr>
          <w:rFonts w:ascii="Times New Roman" w:eastAsia="Times New Roman" w:hAnsi="Times New Roman" w:cs="Times New Roman"/>
          <w:color w:val="000000"/>
          <w:sz w:val="24"/>
          <w:szCs w:val="24"/>
        </w:rPr>
        <w:t>levator</w:t>
      </w:r>
      <w:proofErr w:type="spellEnd"/>
      <w:r w:rsidRPr="00800EA3">
        <w:rPr>
          <w:rFonts w:ascii="Times New Roman" w:eastAsia="Times New Roman" w:hAnsi="Times New Roman" w:cs="Times New Roman"/>
          <w:color w:val="000000"/>
          <w:sz w:val="24"/>
          <w:szCs w:val="24"/>
        </w:rPr>
        <w:t xml:space="preserve"> </w:t>
      </w:r>
      <w:proofErr w:type="spellStart"/>
      <w:r w:rsidRPr="00800EA3">
        <w:rPr>
          <w:rFonts w:ascii="Times New Roman" w:eastAsia="Times New Roman" w:hAnsi="Times New Roman" w:cs="Times New Roman"/>
          <w:color w:val="000000"/>
          <w:sz w:val="24"/>
          <w:szCs w:val="24"/>
        </w:rPr>
        <w:t>palpebrae</w:t>
      </w:r>
      <w:proofErr w:type="spellEnd"/>
      <w:r w:rsidRPr="00800EA3">
        <w:rPr>
          <w:rFonts w:ascii="Times New Roman" w:eastAsia="Times New Roman" w:hAnsi="Times New Roman" w:cs="Times New Roman"/>
          <w:color w:val="000000"/>
          <w:sz w:val="24"/>
          <w:szCs w:val="24"/>
        </w:rPr>
        <w:t xml:space="preserve"> </w:t>
      </w:r>
      <w:proofErr w:type="spellStart"/>
      <w:r w:rsidRPr="00800EA3">
        <w:rPr>
          <w:rFonts w:ascii="Times New Roman" w:eastAsia="Times New Roman" w:hAnsi="Times New Roman" w:cs="Times New Roman"/>
          <w:color w:val="000000"/>
          <w:sz w:val="24"/>
          <w:szCs w:val="24"/>
        </w:rPr>
        <w:t>superioris</w:t>
      </w:r>
      <w:proofErr w:type="spellEnd"/>
      <w:r w:rsidRPr="00800EA3">
        <w:rPr>
          <w:rFonts w:ascii="Times New Roman" w:eastAsia="Times New Roman" w:hAnsi="Times New Roman" w:cs="Times New Roman"/>
          <w:color w:val="000000"/>
          <w:sz w:val="24"/>
          <w:szCs w:val="24"/>
        </w:rPr>
        <w:t>, which is a skeletal muscle. The superior tarsal muscle (</w:t>
      </w:r>
      <w:proofErr w:type="spellStart"/>
      <w:r w:rsidRPr="00800EA3">
        <w:rPr>
          <w:rFonts w:ascii="Times New Roman" w:eastAsia="Times New Roman" w:hAnsi="Times New Roman" w:cs="Times New Roman"/>
          <w:color w:val="000000"/>
          <w:sz w:val="24"/>
          <w:szCs w:val="24"/>
        </w:rPr>
        <w:t>Müller's</w:t>
      </w:r>
      <w:proofErr w:type="spellEnd"/>
      <w:r w:rsidRPr="00800EA3">
        <w:rPr>
          <w:rFonts w:ascii="Times New Roman" w:eastAsia="Times New Roman" w:hAnsi="Times New Roman" w:cs="Times New Roman"/>
          <w:color w:val="000000"/>
          <w:sz w:val="24"/>
          <w:szCs w:val="24"/>
        </w:rPr>
        <w:t xml:space="preserve"> muscle) is comprised of smooth muscle and also contributes to the elevation of the upper eyelid. In the lower eyelid, the retractors are the </w:t>
      </w:r>
      <w:proofErr w:type="spellStart"/>
      <w:r w:rsidRPr="00800EA3">
        <w:rPr>
          <w:rFonts w:ascii="Times New Roman" w:eastAsia="Times New Roman" w:hAnsi="Times New Roman" w:cs="Times New Roman"/>
          <w:color w:val="000000"/>
          <w:sz w:val="24"/>
          <w:szCs w:val="24"/>
        </w:rPr>
        <w:t>capsulopalpebral</w:t>
      </w:r>
      <w:proofErr w:type="spellEnd"/>
      <w:r w:rsidRPr="00800EA3">
        <w:rPr>
          <w:rFonts w:ascii="Times New Roman" w:eastAsia="Times New Roman" w:hAnsi="Times New Roman" w:cs="Times New Roman"/>
          <w:color w:val="000000"/>
          <w:sz w:val="24"/>
          <w:szCs w:val="24"/>
        </w:rPr>
        <w:t xml:space="preserve"> fascia and the inferior tarsal muscle. The </w:t>
      </w:r>
      <w:proofErr w:type="spellStart"/>
      <w:r w:rsidRPr="00800EA3">
        <w:rPr>
          <w:rFonts w:ascii="Times New Roman" w:eastAsia="Times New Roman" w:hAnsi="Times New Roman" w:cs="Times New Roman"/>
          <w:color w:val="000000"/>
          <w:sz w:val="24"/>
          <w:szCs w:val="24"/>
        </w:rPr>
        <w:t>orbicularis</w:t>
      </w:r>
      <w:proofErr w:type="spellEnd"/>
      <w:r w:rsidRPr="00800EA3">
        <w:rPr>
          <w:rFonts w:ascii="Times New Roman" w:eastAsia="Times New Roman" w:hAnsi="Times New Roman" w:cs="Times New Roman"/>
          <w:color w:val="000000"/>
          <w:sz w:val="24"/>
          <w:szCs w:val="24"/>
        </w:rPr>
        <w:t xml:space="preserve"> </w:t>
      </w:r>
      <w:proofErr w:type="spellStart"/>
      <w:r w:rsidRPr="00800EA3">
        <w:rPr>
          <w:rFonts w:ascii="Times New Roman" w:eastAsia="Times New Roman" w:hAnsi="Times New Roman" w:cs="Times New Roman"/>
          <w:color w:val="000000"/>
          <w:sz w:val="24"/>
          <w:szCs w:val="24"/>
        </w:rPr>
        <w:t>oculi</w:t>
      </w:r>
      <w:proofErr w:type="spellEnd"/>
      <w:r w:rsidRPr="00800EA3">
        <w:rPr>
          <w:rFonts w:ascii="Times New Roman" w:eastAsia="Times New Roman" w:hAnsi="Times New Roman" w:cs="Times New Roman"/>
          <w:color w:val="000000"/>
          <w:sz w:val="24"/>
          <w:szCs w:val="24"/>
        </w:rPr>
        <w:t xml:space="preserve"> is the main protractor (closure) of the eyelids. It is a flat, </w:t>
      </w:r>
      <w:proofErr w:type="spellStart"/>
      <w:r w:rsidRPr="00800EA3">
        <w:rPr>
          <w:rFonts w:ascii="Times New Roman" w:eastAsia="Times New Roman" w:hAnsi="Times New Roman" w:cs="Times New Roman"/>
          <w:color w:val="000000"/>
          <w:sz w:val="24"/>
          <w:szCs w:val="24"/>
        </w:rPr>
        <w:t>ringlike</w:t>
      </w:r>
      <w:proofErr w:type="spellEnd"/>
      <w:r w:rsidRPr="00800EA3">
        <w:rPr>
          <w:rFonts w:ascii="Times New Roman" w:eastAsia="Times New Roman" w:hAnsi="Times New Roman" w:cs="Times New Roman"/>
          <w:color w:val="000000"/>
          <w:sz w:val="24"/>
          <w:szCs w:val="24"/>
        </w:rPr>
        <w:t xml:space="preserve"> band of skeletal muscle surrounding the anterior orbit composed of three parts: the orbital portion, the </w:t>
      </w:r>
      <w:proofErr w:type="spellStart"/>
      <w:r w:rsidRPr="00800EA3">
        <w:rPr>
          <w:rFonts w:ascii="Times New Roman" w:eastAsia="Times New Roman" w:hAnsi="Times New Roman" w:cs="Times New Roman"/>
          <w:color w:val="000000"/>
          <w:sz w:val="24"/>
          <w:szCs w:val="24"/>
        </w:rPr>
        <w:t>palpebral</w:t>
      </w:r>
      <w:proofErr w:type="spellEnd"/>
      <w:r w:rsidRPr="00800EA3">
        <w:rPr>
          <w:rFonts w:ascii="Times New Roman" w:eastAsia="Times New Roman" w:hAnsi="Times New Roman" w:cs="Times New Roman"/>
          <w:color w:val="000000"/>
          <w:sz w:val="24"/>
          <w:szCs w:val="24"/>
        </w:rPr>
        <w:t xml:space="preserve"> portion, and the </w:t>
      </w:r>
      <w:proofErr w:type="spellStart"/>
      <w:r w:rsidRPr="00800EA3">
        <w:rPr>
          <w:rFonts w:ascii="Times New Roman" w:eastAsia="Times New Roman" w:hAnsi="Times New Roman" w:cs="Times New Roman"/>
          <w:color w:val="000000"/>
          <w:sz w:val="24"/>
          <w:szCs w:val="24"/>
        </w:rPr>
        <w:t>lacrimal</w:t>
      </w:r>
      <w:proofErr w:type="spellEnd"/>
      <w:r w:rsidRPr="00800EA3">
        <w:rPr>
          <w:rFonts w:ascii="Times New Roman" w:eastAsia="Times New Roman" w:hAnsi="Times New Roman" w:cs="Times New Roman"/>
          <w:color w:val="000000"/>
          <w:sz w:val="24"/>
          <w:szCs w:val="24"/>
        </w:rPr>
        <w:t xml:space="preserve"> portion.</w:t>
      </w:r>
    </w:p>
    <w:p w:rsidR="00D914F1" w:rsidRPr="003D3086" w:rsidRDefault="00D914F1" w:rsidP="007D154B">
      <w:pPr>
        <w:pStyle w:val="BodyText"/>
        <w:spacing w:before="20" w:line="276" w:lineRule="auto"/>
        <w:ind w:right="104"/>
        <w:rPr>
          <w:rFonts w:ascii="Times New Roman" w:hAnsi="Times New Roman" w:cs="Times New Roman"/>
        </w:rPr>
      </w:pPr>
    </w:p>
    <w:sectPr w:rsidR="00D914F1" w:rsidRPr="003D3086" w:rsidSect="000D7A8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271E7"/>
    <w:multiLevelType w:val="multilevel"/>
    <w:tmpl w:val="09288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9854A8"/>
    <w:multiLevelType w:val="multilevel"/>
    <w:tmpl w:val="0180D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517810"/>
    <w:multiLevelType w:val="multilevel"/>
    <w:tmpl w:val="7F824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A33B7C"/>
    <w:multiLevelType w:val="multilevel"/>
    <w:tmpl w:val="70BE9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B912EA"/>
    <w:multiLevelType w:val="multilevel"/>
    <w:tmpl w:val="AAB8F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BE6859"/>
    <w:multiLevelType w:val="multilevel"/>
    <w:tmpl w:val="EFC4B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CC14646"/>
    <w:multiLevelType w:val="multilevel"/>
    <w:tmpl w:val="45180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21948DD"/>
    <w:multiLevelType w:val="multilevel"/>
    <w:tmpl w:val="0DD87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E945ABB"/>
    <w:multiLevelType w:val="multilevel"/>
    <w:tmpl w:val="5E945ABB"/>
    <w:lvl w:ilvl="0">
      <w:start w:val="1"/>
      <w:numFmt w:val="bullet"/>
      <w:lvlText w:val=""/>
      <w:lvlJc w:val="left"/>
      <w:pPr>
        <w:tabs>
          <w:tab w:val="left" w:pos="720"/>
        </w:tabs>
        <w:ind w:left="720" w:firstLine="0"/>
      </w:pPr>
      <w:rPr>
        <w:rFonts w:ascii="Symbol" w:hAnsi="Symbol" w:cs="Symbol"/>
        <w:sz w:val="20"/>
      </w:rPr>
    </w:lvl>
    <w:lvl w:ilvl="1">
      <w:start w:val="1"/>
      <w:numFmt w:val="bullet"/>
      <w:lvlText w:val="o"/>
      <w:lvlJc w:val="left"/>
      <w:pPr>
        <w:tabs>
          <w:tab w:val="left" w:pos="1440"/>
        </w:tabs>
        <w:ind w:left="1440" w:firstLine="0"/>
      </w:pPr>
      <w:rPr>
        <w:rFonts w:ascii="Courier New" w:hAnsi="Courier New" w:cs="Courier New"/>
        <w:sz w:val="20"/>
      </w:rPr>
    </w:lvl>
    <w:lvl w:ilvl="2">
      <w:start w:val="1"/>
      <w:numFmt w:val="bullet"/>
      <w:lvlText w:val=""/>
      <w:lvlJc w:val="left"/>
      <w:pPr>
        <w:tabs>
          <w:tab w:val="left" w:pos="2160"/>
        </w:tabs>
        <w:ind w:left="2160" w:firstLine="0"/>
      </w:pPr>
      <w:rPr>
        <w:rFonts w:ascii="Wingdings" w:hAnsi="Wingdings" w:cs="Wingdings"/>
        <w:sz w:val="20"/>
      </w:rPr>
    </w:lvl>
    <w:lvl w:ilvl="3">
      <w:start w:val="1"/>
      <w:numFmt w:val="bullet"/>
      <w:lvlText w:val=""/>
      <w:lvlJc w:val="left"/>
      <w:pPr>
        <w:tabs>
          <w:tab w:val="left" w:pos="2880"/>
        </w:tabs>
        <w:ind w:left="2880" w:firstLine="0"/>
      </w:pPr>
      <w:rPr>
        <w:rFonts w:ascii="Wingdings" w:hAnsi="Wingdings" w:cs="Wingdings" w:hint="default"/>
        <w:sz w:val="20"/>
      </w:rPr>
    </w:lvl>
    <w:lvl w:ilvl="4">
      <w:start w:val="1"/>
      <w:numFmt w:val="bullet"/>
      <w:lvlText w:val=""/>
      <w:lvlJc w:val="left"/>
      <w:pPr>
        <w:tabs>
          <w:tab w:val="left" w:pos="3600"/>
        </w:tabs>
        <w:ind w:left="3600" w:firstLine="0"/>
      </w:pPr>
      <w:rPr>
        <w:rFonts w:ascii="Wingdings" w:hAnsi="Wingdings" w:cs="Wingdings" w:hint="default"/>
        <w:sz w:val="20"/>
      </w:rPr>
    </w:lvl>
    <w:lvl w:ilvl="5">
      <w:start w:val="1"/>
      <w:numFmt w:val="bullet"/>
      <w:lvlText w:val=""/>
      <w:lvlJc w:val="left"/>
      <w:pPr>
        <w:tabs>
          <w:tab w:val="left" w:pos="4320"/>
        </w:tabs>
        <w:ind w:left="4320" w:firstLine="0"/>
      </w:pPr>
      <w:rPr>
        <w:rFonts w:ascii="Wingdings" w:hAnsi="Wingdings" w:cs="Wingdings" w:hint="default"/>
        <w:sz w:val="20"/>
      </w:rPr>
    </w:lvl>
    <w:lvl w:ilvl="6">
      <w:start w:val="1"/>
      <w:numFmt w:val="bullet"/>
      <w:lvlText w:val=""/>
      <w:lvlJc w:val="left"/>
      <w:pPr>
        <w:tabs>
          <w:tab w:val="left" w:pos="5040"/>
        </w:tabs>
        <w:ind w:left="5040" w:firstLine="0"/>
      </w:pPr>
      <w:rPr>
        <w:rFonts w:ascii="Wingdings" w:hAnsi="Wingdings" w:cs="Wingdings" w:hint="default"/>
        <w:sz w:val="20"/>
      </w:rPr>
    </w:lvl>
    <w:lvl w:ilvl="7">
      <w:start w:val="1"/>
      <w:numFmt w:val="bullet"/>
      <w:lvlText w:val=""/>
      <w:lvlJc w:val="left"/>
      <w:pPr>
        <w:tabs>
          <w:tab w:val="left" w:pos="5760"/>
        </w:tabs>
        <w:ind w:left="5760" w:firstLine="0"/>
      </w:pPr>
      <w:rPr>
        <w:rFonts w:ascii="Wingdings" w:hAnsi="Wingdings" w:cs="Wingdings" w:hint="default"/>
        <w:sz w:val="20"/>
      </w:rPr>
    </w:lvl>
    <w:lvl w:ilvl="8">
      <w:start w:val="1"/>
      <w:numFmt w:val="bullet"/>
      <w:lvlText w:val=""/>
      <w:lvlJc w:val="left"/>
      <w:pPr>
        <w:tabs>
          <w:tab w:val="left" w:pos="6480"/>
        </w:tabs>
        <w:ind w:left="6480" w:firstLine="0"/>
      </w:pPr>
      <w:rPr>
        <w:rFonts w:ascii="Wingdings" w:hAnsi="Wingdings" w:cs="Wingdings" w:hint="default"/>
        <w:sz w:val="20"/>
      </w:rPr>
    </w:lvl>
  </w:abstractNum>
  <w:abstractNum w:abstractNumId="9">
    <w:nsid w:val="5E945AC6"/>
    <w:multiLevelType w:val="multilevel"/>
    <w:tmpl w:val="5E945AC6"/>
    <w:lvl w:ilvl="0">
      <w:start w:val="1"/>
      <w:numFmt w:val="bullet"/>
      <w:lvlText w:val=""/>
      <w:lvlJc w:val="left"/>
      <w:pPr>
        <w:tabs>
          <w:tab w:val="left" w:pos="720"/>
        </w:tabs>
        <w:ind w:left="720" w:firstLine="0"/>
      </w:pPr>
      <w:rPr>
        <w:rFonts w:ascii="Symbol" w:hAnsi="Symbol" w:cs="Symbol" w:hint="default"/>
        <w:sz w:val="20"/>
      </w:rPr>
    </w:lvl>
    <w:lvl w:ilvl="1">
      <w:start w:val="1"/>
      <w:numFmt w:val="bullet"/>
      <w:lvlText w:val="o"/>
      <w:lvlJc w:val="left"/>
      <w:pPr>
        <w:tabs>
          <w:tab w:val="left" w:pos="1440"/>
        </w:tabs>
        <w:ind w:left="1440" w:firstLine="0"/>
      </w:pPr>
      <w:rPr>
        <w:rFonts w:ascii="Courier New" w:hAnsi="Courier New" w:cs="Courier New" w:hint="default"/>
        <w:sz w:val="20"/>
      </w:rPr>
    </w:lvl>
    <w:lvl w:ilvl="2">
      <w:start w:val="1"/>
      <w:numFmt w:val="bullet"/>
      <w:lvlText w:val=""/>
      <w:lvlJc w:val="left"/>
      <w:pPr>
        <w:tabs>
          <w:tab w:val="left" w:pos="2160"/>
        </w:tabs>
        <w:ind w:left="2160" w:firstLine="0"/>
      </w:pPr>
      <w:rPr>
        <w:rFonts w:ascii="Wingdings" w:hAnsi="Wingdings" w:cs="Wingdings" w:hint="default"/>
        <w:sz w:val="20"/>
      </w:rPr>
    </w:lvl>
    <w:lvl w:ilvl="3">
      <w:start w:val="1"/>
      <w:numFmt w:val="bullet"/>
      <w:lvlText w:val=""/>
      <w:lvlJc w:val="left"/>
      <w:pPr>
        <w:tabs>
          <w:tab w:val="left" w:pos="2880"/>
        </w:tabs>
        <w:ind w:left="2880" w:firstLine="0"/>
      </w:pPr>
      <w:rPr>
        <w:rFonts w:ascii="Wingdings" w:hAnsi="Wingdings" w:cs="Wingdings" w:hint="default"/>
        <w:sz w:val="20"/>
      </w:rPr>
    </w:lvl>
    <w:lvl w:ilvl="4">
      <w:start w:val="1"/>
      <w:numFmt w:val="bullet"/>
      <w:lvlText w:val=""/>
      <w:lvlJc w:val="left"/>
      <w:pPr>
        <w:tabs>
          <w:tab w:val="left" w:pos="3600"/>
        </w:tabs>
        <w:ind w:left="3600" w:firstLine="0"/>
      </w:pPr>
      <w:rPr>
        <w:rFonts w:ascii="Wingdings" w:hAnsi="Wingdings" w:cs="Wingdings" w:hint="default"/>
        <w:sz w:val="20"/>
      </w:rPr>
    </w:lvl>
    <w:lvl w:ilvl="5">
      <w:start w:val="1"/>
      <w:numFmt w:val="bullet"/>
      <w:lvlText w:val=""/>
      <w:lvlJc w:val="left"/>
      <w:pPr>
        <w:tabs>
          <w:tab w:val="left" w:pos="4320"/>
        </w:tabs>
        <w:ind w:left="4320" w:firstLine="0"/>
      </w:pPr>
      <w:rPr>
        <w:rFonts w:ascii="Wingdings" w:hAnsi="Wingdings" w:cs="Wingdings" w:hint="default"/>
        <w:sz w:val="20"/>
      </w:rPr>
    </w:lvl>
    <w:lvl w:ilvl="6">
      <w:start w:val="1"/>
      <w:numFmt w:val="bullet"/>
      <w:lvlText w:val=""/>
      <w:lvlJc w:val="left"/>
      <w:pPr>
        <w:tabs>
          <w:tab w:val="left" w:pos="5040"/>
        </w:tabs>
        <w:ind w:left="5040" w:firstLine="0"/>
      </w:pPr>
      <w:rPr>
        <w:rFonts w:ascii="Wingdings" w:hAnsi="Wingdings" w:cs="Wingdings" w:hint="default"/>
        <w:sz w:val="20"/>
      </w:rPr>
    </w:lvl>
    <w:lvl w:ilvl="7">
      <w:start w:val="1"/>
      <w:numFmt w:val="bullet"/>
      <w:lvlText w:val=""/>
      <w:lvlJc w:val="left"/>
      <w:pPr>
        <w:tabs>
          <w:tab w:val="left" w:pos="5760"/>
        </w:tabs>
        <w:ind w:left="5760" w:firstLine="0"/>
      </w:pPr>
      <w:rPr>
        <w:rFonts w:ascii="Wingdings" w:hAnsi="Wingdings" w:cs="Wingdings" w:hint="default"/>
        <w:sz w:val="20"/>
      </w:rPr>
    </w:lvl>
    <w:lvl w:ilvl="8">
      <w:start w:val="1"/>
      <w:numFmt w:val="bullet"/>
      <w:lvlText w:val=""/>
      <w:lvlJc w:val="left"/>
      <w:pPr>
        <w:tabs>
          <w:tab w:val="left" w:pos="6480"/>
        </w:tabs>
        <w:ind w:left="6480" w:firstLine="0"/>
      </w:pPr>
      <w:rPr>
        <w:rFonts w:ascii="Wingdings" w:hAnsi="Wingdings" w:cs="Wingdings" w:hint="default"/>
        <w:sz w:val="20"/>
      </w:rPr>
    </w:lvl>
  </w:abstractNum>
  <w:abstractNum w:abstractNumId="10">
    <w:nsid w:val="5E945B08"/>
    <w:multiLevelType w:val="multilevel"/>
    <w:tmpl w:val="5E945B08"/>
    <w:lvl w:ilvl="0">
      <w:start w:val="1"/>
      <w:numFmt w:val="bullet"/>
      <w:lvlText w:val=""/>
      <w:lvlJc w:val="left"/>
      <w:pPr>
        <w:tabs>
          <w:tab w:val="left" w:pos="720"/>
        </w:tabs>
        <w:ind w:left="720" w:firstLine="0"/>
      </w:pPr>
      <w:rPr>
        <w:rFonts w:ascii="Symbol" w:hAnsi="Symbol" w:cs="Symbol" w:hint="default"/>
        <w:sz w:val="20"/>
      </w:rPr>
    </w:lvl>
    <w:lvl w:ilvl="1">
      <w:start w:val="1"/>
      <w:numFmt w:val="bullet"/>
      <w:lvlText w:val="o"/>
      <w:lvlJc w:val="left"/>
      <w:pPr>
        <w:tabs>
          <w:tab w:val="left" w:pos="1440"/>
        </w:tabs>
        <w:ind w:left="1440" w:firstLine="0"/>
      </w:pPr>
      <w:rPr>
        <w:rFonts w:ascii="Courier New" w:hAnsi="Courier New" w:cs="Courier New" w:hint="default"/>
        <w:sz w:val="20"/>
      </w:rPr>
    </w:lvl>
    <w:lvl w:ilvl="2">
      <w:start w:val="1"/>
      <w:numFmt w:val="bullet"/>
      <w:lvlText w:val=""/>
      <w:lvlJc w:val="left"/>
      <w:pPr>
        <w:tabs>
          <w:tab w:val="left" w:pos="2160"/>
        </w:tabs>
        <w:ind w:left="2160" w:firstLine="0"/>
      </w:pPr>
      <w:rPr>
        <w:rFonts w:ascii="Wingdings" w:hAnsi="Wingdings" w:cs="Wingdings" w:hint="default"/>
        <w:sz w:val="20"/>
      </w:rPr>
    </w:lvl>
    <w:lvl w:ilvl="3">
      <w:start w:val="1"/>
      <w:numFmt w:val="bullet"/>
      <w:lvlText w:val=""/>
      <w:lvlJc w:val="left"/>
      <w:pPr>
        <w:tabs>
          <w:tab w:val="left" w:pos="2880"/>
        </w:tabs>
        <w:ind w:left="2880" w:firstLine="0"/>
      </w:pPr>
      <w:rPr>
        <w:rFonts w:ascii="Wingdings" w:hAnsi="Wingdings" w:cs="Wingdings" w:hint="default"/>
        <w:sz w:val="20"/>
      </w:rPr>
    </w:lvl>
    <w:lvl w:ilvl="4">
      <w:start w:val="1"/>
      <w:numFmt w:val="bullet"/>
      <w:lvlText w:val=""/>
      <w:lvlJc w:val="left"/>
      <w:pPr>
        <w:tabs>
          <w:tab w:val="left" w:pos="3600"/>
        </w:tabs>
        <w:ind w:left="3600" w:firstLine="0"/>
      </w:pPr>
      <w:rPr>
        <w:rFonts w:ascii="Wingdings" w:hAnsi="Wingdings" w:cs="Wingdings" w:hint="default"/>
        <w:sz w:val="20"/>
      </w:rPr>
    </w:lvl>
    <w:lvl w:ilvl="5">
      <w:start w:val="1"/>
      <w:numFmt w:val="bullet"/>
      <w:lvlText w:val=""/>
      <w:lvlJc w:val="left"/>
      <w:pPr>
        <w:tabs>
          <w:tab w:val="left" w:pos="4320"/>
        </w:tabs>
        <w:ind w:left="4320" w:firstLine="0"/>
      </w:pPr>
      <w:rPr>
        <w:rFonts w:ascii="Wingdings" w:hAnsi="Wingdings" w:cs="Wingdings" w:hint="default"/>
        <w:sz w:val="20"/>
      </w:rPr>
    </w:lvl>
    <w:lvl w:ilvl="6">
      <w:start w:val="1"/>
      <w:numFmt w:val="bullet"/>
      <w:lvlText w:val=""/>
      <w:lvlJc w:val="left"/>
      <w:pPr>
        <w:tabs>
          <w:tab w:val="left" w:pos="5040"/>
        </w:tabs>
        <w:ind w:left="5040" w:firstLine="0"/>
      </w:pPr>
      <w:rPr>
        <w:rFonts w:ascii="Wingdings" w:hAnsi="Wingdings" w:cs="Wingdings" w:hint="default"/>
        <w:sz w:val="20"/>
      </w:rPr>
    </w:lvl>
    <w:lvl w:ilvl="7">
      <w:start w:val="1"/>
      <w:numFmt w:val="bullet"/>
      <w:lvlText w:val=""/>
      <w:lvlJc w:val="left"/>
      <w:pPr>
        <w:tabs>
          <w:tab w:val="left" w:pos="5760"/>
        </w:tabs>
        <w:ind w:left="5760" w:firstLine="0"/>
      </w:pPr>
      <w:rPr>
        <w:rFonts w:ascii="Wingdings" w:hAnsi="Wingdings" w:cs="Wingdings" w:hint="default"/>
        <w:sz w:val="20"/>
      </w:rPr>
    </w:lvl>
    <w:lvl w:ilvl="8">
      <w:start w:val="1"/>
      <w:numFmt w:val="bullet"/>
      <w:lvlText w:val=""/>
      <w:lvlJc w:val="left"/>
      <w:pPr>
        <w:tabs>
          <w:tab w:val="left" w:pos="6480"/>
        </w:tabs>
        <w:ind w:left="6480" w:firstLine="0"/>
      </w:pPr>
      <w:rPr>
        <w:rFonts w:ascii="Wingdings" w:hAnsi="Wingdings" w:cs="Wingdings" w:hint="default"/>
        <w:sz w:val="20"/>
      </w:rPr>
    </w:lvl>
  </w:abstractNum>
  <w:abstractNum w:abstractNumId="11">
    <w:nsid w:val="5E945B13"/>
    <w:multiLevelType w:val="multilevel"/>
    <w:tmpl w:val="5E945B13"/>
    <w:lvl w:ilvl="0">
      <w:start w:val="1"/>
      <w:numFmt w:val="bullet"/>
      <w:lvlText w:val=""/>
      <w:lvlJc w:val="left"/>
      <w:pPr>
        <w:tabs>
          <w:tab w:val="left" w:pos="720"/>
        </w:tabs>
        <w:ind w:left="720" w:firstLine="0"/>
      </w:pPr>
      <w:rPr>
        <w:rFonts w:ascii="Symbol" w:hAnsi="Symbol" w:cs="Symbol" w:hint="default"/>
        <w:sz w:val="20"/>
      </w:rPr>
    </w:lvl>
    <w:lvl w:ilvl="1">
      <w:start w:val="1"/>
      <w:numFmt w:val="bullet"/>
      <w:lvlText w:val="o"/>
      <w:lvlJc w:val="left"/>
      <w:pPr>
        <w:tabs>
          <w:tab w:val="left" w:pos="1440"/>
        </w:tabs>
        <w:ind w:left="1440" w:firstLine="0"/>
      </w:pPr>
      <w:rPr>
        <w:rFonts w:ascii="Courier New" w:hAnsi="Courier New" w:cs="Courier New" w:hint="default"/>
        <w:sz w:val="20"/>
      </w:rPr>
    </w:lvl>
    <w:lvl w:ilvl="2">
      <w:start w:val="1"/>
      <w:numFmt w:val="bullet"/>
      <w:lvlText w:val=""/>
      <w:lvlJc w:val="left"/>
      <w:pPr>
        <w:tabs>
          <w:tab w:val="left" w:pos="2160"/>
        </w:tabs>
        <w:ind w:left="2160" w:firstLine="0"/>
      </w:pPr>
      <w:rPr>
        <w:rFonts w:ascii="Wingdings" w:hAnsi="Wingdings" w:cs="Wingdings" w:hint="default"/>
        <w:sz w:val="20"/>
      </w:rPr>
    </w:lvl>
    <w:lvl w:ilvl="3">
      <w:start w:val="1"/>
      <w:numFmt w:val="bullet"/>
      <w:lvlText w:val=""/>
      <w:lvlJc w:val="left"/>
      <w:pPr>
        <w:tabs>
          <w:tab w:val="left" w:pos="2880"/>
        </w:tabs>
        <w:ind w:left="2880" w:firstLine="0"/>
      </w:pPr>
      <w:rPr>
        <w:rFonts w:ascii="Wingdings" w:hAnsi="Wingdings" w:cs="Wingdings" w:hint="default"/>
        <w:sz w:val="20"/>
      </w:rPr>
    </w:lvl>
    <w:lvl w:ilvl="4">
      <w:start w:val="1"/>
      <w:numFmt w:val="bullet"/>
      <w:lvlText w:val=""/>
      <w:lvlJc w:val="left"/>
      <w:pPr>
        <w:tabs>
          <w:tab w:val="left" w:pos="3600"/>
        </w:tabs>
        <w:ind w:left="3600" w:firstLine="0"/>
      </w:pPr>
      <w:rPr>
        <w:rFonts w:ascii="Wingdings" w:hAnsi="Wingdings" w:cs="Wingdings" w:hint="default"/>
        <w:sz w:val="20"/>
      </w:rPr>
    </w:lvl>
    <w:lvl w:ilvl="5">
      <w:start w:val="1"/>
      <w:numFmt w:val="bullet"/>
      <w:lvlText w:val=""/>
      <w:lvlJc w:val="left"/>
      <w:pPr>
        <w:tabs>
          <w:tab w:val="left" w:pos="4320"/>
        </w:tabs>
        <w:ind w:left="4320" w:firstLine="0"/>
      </w:pPr>
      <w:rPr>
        <w:rFonts w:ascii="Wingdings" w:hAnsi="Wingdings" w:cs="Wingdings" w:hint="default"/>
        <w:sz w:val="20"/>
      </w:rPr>
    </w:lvl>
    <w:lvl w:ilvl="6">
      <w:start w:val="1"/>
      <w:numFmt w:val="bullet"/>
      <w:lvlText w:val=""/>
      <w:lvlJc w:val="left"/>
      <w:pPr>
        <w:tabs>
          <w:tab w:val="left" w:pos="5040"/>
        </w:tabs>
        <w:ind w:left="5040" w:firstLine="0"/>
      </w:pPr>
      <w:rPr>
        <w:rFonts w:ascii="Wingdings" w:hAnsi="Wingdings" w:cs="Wingdings" w:hint="default"/>
        <w:sz w:val="20"/>
      </w:rPr>
    </w:lvl>
    <w:lvl w:ilvl="7">
      <w:start w:val="1"/>
      <w:numFmt w:val="bullet"/>
      <w:lvlText w:val=""/>
      <w:lvlJc w:val="left"/>
      <w:pPr>
        <w:tabs>
          <w:tab w:val="left" w:pos="5760"/>
        </w:tabs>
        <w:ind w:left="5760" w:firstLine="0"/>
      </w:pPr>
      <w:rPr>
        <w:rFonts w:ascii="Wingdings" w:hAnsi="Wingdings" w:cs="Wingdings" w:hint="default"/>
        <w:sz w:val="20"/>
      </w:rPr>
    </w:lvl>
    <w:lvl w:ilvl="8">
      <w:start w:val="1"/>
      <w:numFmt w:val="bullet"/>
      <w:lvlText w:val=""/>
      <w:lvlJc w:val="left"/>
      <w:pPr>
        <w:tabs>
          <w:tab w:val="left" w:pos="6480"/>
        </w:tabs>
        <w:ind w:left="6480" w:firstLine="0"/>
      </w:pPr>
      <w:rPr>
        <w:rFonts w:ascii="Wingdings" w:hAnsi="Wingdings" w:cs="Wingdings" w:hint="default"/>
        <w:sz w:val="20"/>
      </w:rPr>
    </w:lvl>
  </w:abstractNum>
  <w:abstractNum w:abstractNumId="12">
    <w:nsid w:val="5E945B1E"/>
    <w:multiLevelType w:val="multilevel"/>
    <w:tmpl w:val="5E945B1E"/>
    <w:lvl w:ilvl="0">
      <w:start w:val="1"/>
      <w:numFmt w:val="bullet"/>
      <w:lvlText w:val=""/>
      <w:lvlJc w:val="left"/>
      <w:pPr>
        <w:tabs>
          <w:tab w:val="left" w:pos="720"/>
        </w:tabs>
        <w:ind w:left="720" w:firstLine="0"/>
      </w:pPr>
      <w:rPr>
        <w:rFonts w:ascii="Symbol" w:hAnsi="Symbol" w:cs="Symbol" w:hint="default"/>
        <w:sz w:val="20"/>
      </w:rPr>
    </w:lvl>
    <w:lvl w:ilvl="1">
      <w:start w:val="1"/>
      <w:numFmt w:val="bullet"/>
      <w:lvlText w:val="o"/>
      <w:lvlJc w:val="left"/>
      <w:pPr>
        <w:tabs>
          <w:tab w:val="left" w:pos="1440"/>
        </w:tabs>
        <w:ind w:left="1440" w:firstLine="0"/>
      </w:pPr>
      <w:rPr>
        <w:rFonts w:ascii="Courier New" w:hAnsi="Courier New" w:cs="Courier New" w:hint="default"/>
        <w:sz w:val="20"/>
      </w:rPr>
    </w:lvl>
    <w:lvl w:ilvl="2">
      <w:start w:val="1"/>
      <w:numFmt w:val="bullet"/>
      <w:lvlText w:val=""/>
      <w:lvlJc w:val="left"/>
      <w:pPr>
        <w:tabs>
          <w:tab w:val="left" w:pos="2160"/>
        </w:tabs>
        <w:ind w:left="2160" w:firstLine="0"/>
      </w:pPr>
      <w:rPr>
        <w:rFonts w:ascii="Wingdings" w:hAnsi="Wingdings" w:cs="Wingdings" w:hint="default"/>
        <w:sz w:val="20"/>
      </w:rPr>
    </w:lvl>
    <w:lvl w:ilvl="3">
      <w:start w:val="1"/>
      <w:numFmt w:val="bullet"/>
      <w:lvlText w:val=""/>
      <w:lvlJc w:val="left"/>
      <w:pPr>
        <w:tabs>
          <w:tab w:val="left" w:pos="2880"/>
        </w:tabs>
        <w:ind w:left="2880" w:firstLine="0"/>
      </w:pPr>
      <w:rPr>
        <w:rFonts w:ascii="Wingdings" w:hAnsi="Wingdings" w:cs="Wingdings" w:hint="default"/>
        <w:sz w:val="20"/>
      </w:rPr>
    </w:lvl>
    <w:lvl w:ilvl="4">
      <w:start w:val="1"/>
      <w:numFmt w:val="bullet"/>
      <w:lvlText w:val=""/>
      <w:lvlJc w:val="left"/>
      <w:pPr>
        <w:tabs>
          <w:tab w:val="left" w:pos="3600"/>
        </w:tabs>
        <w:ind w:left="3600" w:firstLine="0"/>
      </w:pPr>
      <w:rPr>
        <w:rFonts w:ascii="Wingdings" w:hAnsi="Wingdings" w:cs="Wingdings" w:hint="default"/>
        <w:sz w:val="20"/>
      </w:rPr>
    </w:lvl>
    <w:lvl w:ilvl="5">
      <w:start w:val="1"/>
      <w:numFmt w:val="bullet"/>
      <w:lvlText w:val=""/>
      <w:lvlJc w:val="left"/>
      <w:pPr>
        <w:tabs>
          <w:tab w:val="left" w:pos="4320"/>
        </w:tabs>
        <w:ind w:left="4320" w:firstLine="0"/>
      </w:pPr>
      <w:rPr>
        <w:rFonts w:ascii="Wingdings" w:hAnsi="Wingdings" w:cs="Wingdings" w:hint="default"/>
        <w:sz w:val="20"/>
      </w:rPr>
    </w:lvl>
    <w:lvl w:ilvl="6">
      <w:start w:val="1"/>
      <w:numFmt w:val="bullet"/>
      <w:lvlText w:val=""/>
      <w:lvlJc w:val="left"/>
      <w:pPr>
        <w:tabs>
          <w:tab w:val="left" w:pos="5040"/>
        </w:tabs>
        <w:ind w:left="5040" w:firstLine="0"/>
      </w:pPr>
      <w:rPr>
        <w:rFonts w:ascii="Wingdings" w:hAnsi="Wingdings" w:cs="Wingdings" w:hint="default"/>
        <w:sz w:val="20"/>
      </w:rPr>
    </w:lvl>
    <w:lvl w:ilvl="7">
      <w:start w:val="1"/>
      <w:numFmt w:val="bullet"/>
      <w:lvlText w:val=""/>
      <w:lvlJc w:val="left"/>
      <w:pPr>
        <w:tabs>
          <w:tab w:val="left" w:pos="5760"/>
        </w:tabs>
        <w:ind w:left="5760" w:firstLine="0"/>
      </w:pPr>
      <w:rPr>
        <w:rFonts w:ascii="Wingdings" w:hAnsi="Wingdings" w:cs="Wingdings" w:hint="default"/>
        <w:sz w:val="20"/>
      </w:rPr>
    </w:lvl>
    <w:lvl w:ilvl="8">
      <w:start w:val="1"/>
      <w:numFmt w:val="bullet"/>
      <w:lvlText w:val=""/>
      <w:lvlJc w:val="left"/>
      <w:pPr>
        <w:tabs>
          <w:tab w:val="left" w:pos="6480"/>
        </w:tabs>
        <w:ind w:left="6480" w:firstLine="0"/>
      </w:pPr>
      <w:rPr>
        <w:rFonts w:ascii="Wingdings" w:hAnsi="Wingdings" w:cs="Wingdings" w:hint="default"/>
        <w:sz w:val="20"/>
      </w:rPr>
    </w:lvl>
  </w:abstractNum>
  <w:abstractNum w:abstractNumId="13">
    <w:nsid w:val="5E945B29"/>
    <w:multiLevelType w:val="multilevel"/>
    <w:tmpl w:val="5E945B29"/>
    <w:lvl w:ilvl="0">
      <w:start w:val="1"/>
      <w:numFmt w:val="bullet"/>
      <w:lvlText w:val=""/>
      <w:lvlJc w:val="left"/>
      <w:pPr>
        <w:tabs>
          <w:tab w:val="left" w:pos="720"/>
        </w:tabs>
        <w:ind w:left="720" w:firstLine="0"/>
      </w:pPr>
      <w:rPr>
        <w:rFonts w:ascii="Symbol" w:hAnsi="Symbol" w:cs="Symbol" w:hint="default"/>
        <w:sz w:val="20"/>
      </w:rPr>
    </w:lvl>
    <w:lvl w:ilvl="1">
      <w:start w:val="1"/>
      <w:numFmt w:val="bullet"/>
      <w:lvlText w:val="o"/>
      <w:lvlJc w:val="left"/>
      <w:pPr>
        <w:tabs>
          <w:tab w:val="left" w:pos="1440"/>
        </w:tabs>
        <w:ind w:left="1440" w:firstLine="0"/>
      </w:pPr>
      <w:rPr>
        <w:rFonts w:ascii="Courier New" w:hAnsi="Courier New" w:cs="Courier New" w:hint="default"/>
        <w:sz w:val="20"/>
      </w:rPr>
    </w:lvl>
    <w:lvl w:ilvl="2">
      <w:start w:val="1"/>
      <w:numFmt w:val="bullet"/>
      <w:lvlText w:val=""/>
      <w:lvlJc w:val="left"/>
      <w:pPr>
        <w:tabs>
          <w:tab w:val="left" w:pos="2160"/>
        </w:tabs>
        <w:ind w:left="2160" w:firstLine="0"/>
      </w:pPr>
      <w:rPr>
        <w:rFonts w:ascii="Wingdings" w:hAnsi="Wingdings" w:cs="Wingdings" w:hint="default"/>
        <w:sz w:val="20"/>
      </w:rPr>
    </w:lvl>
    <w:lvl w:ilvl="3">
      <w:start w:val="1"/>
      <w:numFmt w:val="bullet"/>
      <w:lvlText w:val=""/>
      <w:lvlJc w:val="left"/>
      <w:pPr>
        <w:tabs>
          <w:tab w:val="left" w:pos="2880"/>
        </w:tabs>
        <w:ind w:left="2880" w:firstLine="0"/>
      </w:pPr>
      <w:rPr>
        <w:rFonts w:ascii="Wingdings" w:hAnsi="Wingdings" w:cs="Wingdings" w:hint="default"/>
        <w:sz w:val="20"/>
      </w:rPr>
    </w:lvl>
    <w:lvl w:ilvl="4">
      <w:start w:val="1"/>
      <w:numFmt w:val="bullet"/>
      <w:lvlText w:val=""/>
      <w:lvlJc w:val="left"/>
      <w:pPr>
        <w:tabs>
          <w:tab w:val="left" w:pos="3600"/>
        </w:tabs>
        <w:ind w:left="3600" w:firstLine="0"/>
      </w:pPr>
      <w:rPr>
        <w:rFonts w:ascii="Wingdings" w:hAnsi="Wingdings" w:cs="Wingdings" w:hint="default"/>
        <w:sz w:val="20"/>
      </w:rPr>
    </w:lvl>
    <w:lvl w:ilvl="5">
      <w:start w:val="1"/>
      <w:numFmt w:val="bullet"/>
      <w:lvlText w:val=""/>
      <w:lvlJc w:val="left"/>
      <w:pPr>
        <w:tabs>
          <w:tab w:val="left" w:pos="4320"/>
        </w:tabs>
        <w:ind w:left="4320" w:firstLine="0"/>
      </w:pPr>
      <w:rPr>
        <w:rFonts w:ascii="Wingdings" w:hAnsi="Wingdings" w:cs="Wingdings" w:hint="default"/>
        <w:sz w:val="20"/>
      </w:rPr>
    </w:lvl>
    <w:lvl w:ilvl="6">
      <w:start w:val="1"/>
      <w:numFmt w:val="bullet"/>
      <w:lvlText w:val=""/>
      <w:lvlJc w:val="left"/>
      <w:pPr>
        <w:tabs>
          <w:tab w:val="left" w:pos="5040"/>
        </w:tabs>
        <w:ind w:left="5040" w:firstLine="0"/>
      </w:pPr>
      <w:rPr>
        <w:rFonts w:ascii="Wingdings" w:hAnsi="Wingdings" w:cs="Wingdings" w:hint="default"/>
        <w:sz w:val="20"/>
      </w:rPr>
    </w:lvl>
    <w:lvl w:ilvl="7">
      <w:start w:val="1"/>
      <w:numFmt w:val="bullet"/>
      <w:lvlText w:val=""/>
      <w:lvlJc w:val="left"/>
      <w:pPr>
        <w:tabs>
          <w:tab w:val="left" w:pos="5760"/>
        </w:tabs>
        <w:ind w:left="5760" w:firstLine="0"/>
      </w:pPr>
      <w:rPr>
        <w:rFonts w:ascii="Wingdings" w:hAnsi="Wingdings" w:cs="Wingdings" w:hint="default"/>
        <w:sz w:val="20"/>
      </w:rPr>
    </w:lvl>
    <w:lvl w:ilvl="8">
      <w:start w:val="1"/>
      <w:numFmt w:val="bullet"/>
      <w:lvlText w:val=""/>
      <w:lvlJc w:val="left"/>
      <w:pPr>
        <w:tabs>
          <w:tab w:val="left" w:pos="6480"/>
        </w:tabs>
        <w:ind w:left="6480" w:firstLine="0"/>
      </w:pPr>
      <w:rPr>
        <w:rFonts w:ascii="Wingdings" w:hAnsi="Wingdings" w:cs="Wingdings" w:hint="default"/>
        <w:sz w:val="20"/>
      </w:rPr>
    </w:lvl>
  </w:abstractNum>
  <w:abstractNum w:abstractNumId="14">
    <w:nsid w:val="5E945B35"/>
    <w:multiLevelType w:val="multilevel"/>
    <w:tmpl w:val="5E945B35"/>
    <w:lvl w:ilvl="0">
      <w:start w:val="1"/>
      <w:numFmt w:val="bullet"/>
      <w:lvlText w:val=""/>
      <w:lvlJc w:val="left"/>
      <w:pPr>
        <w:tabs>
          <w:tab w:val="left" w:pos="720"/>
        </w:tabs>
        <w:ind w:left="720" w:firstLine="0"/>
      </w:pPr>
      <w:rPr>
        <w:rFonts w:ascii="Symbol" w:hAnsi="Symbol" w:cs="Symbol" w:hint="default"/>
        <w:sz w:val="20"/>
      </w:rPr>
    </w:lvl>
    <w:lvl w:ilvl="1">
      <w:start w:val="1"/>
      <w:numFmt w:val="bullet"/>
      <w:lvlText w:val="o"/>
      <w:lvlJc w:val="left"/>
      <w:pPr>
        <w:tabs>
          <w:tab w:val="left" w:pos="1440"/>
        </w:tabs>
        <w:ind w:left="1440" w:firstLine="0"/>
      </w:pPr>
      <w:rPr>
        <w:rFonts w:ascii="Courier New" w:hAnsi="Courier New" w:cs="Courier New" w:hint="default"/>
        <w:sz w:val="20"/>
      </w:rPr>
    </w:lvl>
    <w:lvl w:ilvl="2">
      <w:start w:val="1"/>
      <w:numFmt w:val="bullet"/>
      <w:lvlText w:val=""/>
      <w:lvlJc w:val="left"/>
      <w:pPr>
        <w:tabs>
          <w:tab w:val="left" w:pos="2160"/>
        </w:tabs>
        <w:ind w:left="2160" w:firstLine="0"/>
      </w:pPr>
      <w:rPr>
        <w:rFonts w:ascii="Wingdings" w:hAnsi="Wingdings" w:cs="Wingdings" w:hint="default"/>
        <w:sz w:val="20"/>
      </w:rPr>
    </w:lvl>
    <w:lvl w:ilvl="3">
      <w:start w:val="1"/>
      <w:numFmt w:val="bullet"/>
      <w:lvlText w:val=""/>
      <w:lvlJc w:val="left"/>
      <w:pPr>
        <w:tabs>
          <w:tab w:val="left" w:pos="2880"/>
        </w:tabs>
        <w:ind w:left="2880" w:firstLine="0"/>
      </w:pPr>
      <w:rPr>
        <w:rFonts w:ascii="Wingdings" w:hAnsi="Wingdings" w:cs="Wingdings" w:hint="default"/>
        <w:sz w:val="20"/>
      </w:rPr>
    </w:lvl>
    <w:lvl w:ilvl="4">
      <w:start w:val="1"/>
      <w:numFmt w:val="bullet"/>
      <w:lvlText w:val=""/>
      <w:lvlJc w:val="left"/>
      <w:pPr>
        <w:tabs>
          <w:tab w:val="left" w:pos="3600"/>
        </w:tabs>
        <w:ind w:left="3600" w:firstLine="0"/>
      </w:pPr>
      <w:rPr>
        <w:rFonts w:ascii="Wingdings" w:hAnsi="Wingdings" w:cs="Wingdings" w:hint="default"/>
        <w:sz w:val="20"/>
      </w:rPr>
    </w:lvl>
    <w:lvl w:ilvl="5">
      <w:start w:val="1"/>
      <w:numFmt w:val="bullet"/>
      <w:lvlText w:val=""/>
      <w:lvlJc w:val="left"/>
      <w:pPr>
        <w:tabs>
          <w:tab w:val="left" w:pos="4320"/>
        </w:tabs>
        <w:ind w:left="4320" w:firstLine="0"/>
      </w:pPr>
      <w:rPr>
        <w:rFonts w:ascii="Wingdings" w:hAnsi="Wingdings" w:cs="Wingdings" w:hint="default"/>
        <w:sz w:val="20"/>
      </w:rPr>
    </w:lvl>
    <w:lvl w:ilvl="6">
      <w:start w:val="1"/>
      <w:numFmt w:val="bullet"/>
      <w:lvlText w:val=""/>
      <w:lvlJc w:val="left"/>
      <w:pPr>
        <w:tabs>
          <w:tab w:val="left" w:pos="5040"/>
        </w:tabs>
        <w:ind w:left="5040" w:firstLine="0"/>
      </w:pPr>
      <w:rPr>
        <w:rFonts w:ascii="Wingdings" w:hAnsi="Wingdings" w:cs="Wingdings" w:hint="default"/>
        <w:sz w:val="20"/>
      </w:rPr>
    </w:lvl>
    <w:lvl w:ilvl="7">
      <w:start w:val="1"/>
      <w:numFmt w:val="bullet"/>
      <w:lvlText w:val=""/>
      <w:lvlJc w:val="left"/>
      <w:pPr>
        <w:tabs>
          <w:tab w:val="left" w:pos="5760"/>
        </w:tabs>
        <w:ind w:left="5760" w:firstLine="0"/>
      </w:pPr>
      <w:rPr>
        <w:rFonts w:ascii="Wingdings" w:hAnsi="Wingdings" w:cs="Wingdings" w:hint="default"/>
        <w:sz w:val="20"/>
      </w:rPr>
    </w:lvl>
    <w:lvl w:ilvl="8">
      <w:start w:val="1"/>
      <w:numFmt w:val="bullet"/>
      <w:lvlText w:val=""/>
      <w:lvlJc w:val="left"/>
      <w:pPr>
        <w:tabs>
          <w:tab w:val="left" w:pos="6480"/>
        </w:tabs>
        <w:ind w:left="6480" w:firstLine="0"/>
      </w:pPr>
      <w:rPr>
        <w:rFonts w:ascii="Wingdings" w:hAnsi="Wingdings" w:cs="Wingdings" w:hint="default"/>
        <w:sz w:val="20"/>
      </w:rPr>
    </w:lvl>
  </w:abstractNum>
  <w:abstractNum w:abstractNumId="15">
    <w:nsid w:val="5E945B40"/>
    <w:multiLevelType w:val="multilevel"/>
    <w:tmpl w:val="5E945B40"/>
    <w:lvl w:ilvl="0">
      <w:start w:val="1"/>
      <w:numFmt w:val="bullet"/>
      <w:lvlText w:val=""/>
      <w:lvlJc w:val="left"/>
      <w:pPr>
        <w:tabs>
          <w:tab w:val="left" w:pos="720"/>
        </w:tabs>
        <w:ind w:left="720" w:firstLine="0"/>
      </w:pPr>
      <w:rPr>
        <w:rFonts w:ascii="Symbol" w:hAnsi="Symbol" w:cs="Symbol" w:hint="default"/>
        <w:sz w:val="20"/>
      </w:rPr>
    </w:lvl>
    <w:lvl w:ilvl="1">
      <w:start w:val="1"/>
      <w:numFmt w:val="bullet"/>
      <w:lvlText w:val="o"/>
      <w:lvlJc w:val="left"/>
      <w:pPr>
        <w:tabs>
          <w:tab w:val="left" w:pos="1440"/>
        </w:tabs>
        <w:ind w:left="1440" w:firstLine="0"/>
      </w:pPr>
      <w:rPr>
        <w:rFonts w:ascii="Courier New" w:hAnsi="Courier New" w:cs="Courier New" w:hint="default"/>
        <w:sz w:val="20"/>
      </w:rPr>
    </w:lvl>
    <w:lvl w:ilvl="2">
      <w:start w:val="1"/>
      <w:numFmt w:val="bullet"/>
      <w:lvlText w:val=""/>
      <w:lvlJc w:val="left"/>
      <w:pPr>
        <w:tabs>
          <w:tab w:val="left" w:pos="2160"/>
        </w:tabs>
        <w:ind w:left="2160" w:firstLine="0"/>
      </w:pPr>
      <w:rPr>
        <w:rFonts w:ascii="Wingdings" w:hAnsi="Wingdings" w:cs="Wingdings" w:hint="default"/>
        <w:sz w:val="20"/>
      </w:rPr>
    </w:lvl>
    <w:lvl w:ilvl="3">
      <w:start w:val="1"/>
      <w:numFmt w:val="bullet"/>
      <w:lvlText w:val=""/>
      <w:lvlJc w:val="left"/>
      <w:pPr>
        <w:tabs>
          <w:tab w:val="left" w:pos="2880"/>
        </w:tabs>
        <w:ind w:left="2880" w:firstLine="0"/>
      </w:pPr>
      <w:rPr>
        <w:rFonts w:ascii="Wingdings" w:hAnsi="Wingdings" w:cs="Wingdings" w:hint="default"/>
        <w:sz w:val="20"/>
      </w:rPr>
    </w:lvl>
    <w:lvl w:ilvl="4">
      <w:start w:val="1"/>
      <w:numFmt w:val="bullet"/>
      <w:lvlText w:val=""/>
      <w:lvlJc w:val="left"/>
      <w:pPr>
        <w:tabs>
          <w:tab w:val="left" w:pos="3600"/>
        </w:tabs>
        <w:ind w:left="3600" w:firstLine="0"/>
      </w:pPr>
      <w:rPr>
        <w:rFonts w:ascii="Wingdings" w:hAnsi="Wingdings" w:cs="Wingdings" w:hint="default"/>
        <w:sz w:val="20"/>
      </w:rPr>
    </w:lvl>
    <w:lvl w:ilvl="5">
      <w:start w:val="1"/>
      <w:numFmt w:val="bullet"/>
      <w:lvlText w:val=""/>
      <w:lvlJc w:val="left"/>
      <w:pPr>
        <w:tabs>
          <w:tab w:val="left" w:pos="4320"/>
        </w:tabs>
        <w:ind w:left="4320" w:firstLine="0"/>
      </w:pPr>
      <w:rPr>
        <w:rFonts w:ascii="Wingdings" w:hAnsi="Wingdings" w:cs="Wingdings" w:hint="default"/>
        <w:sz w:val="20"/>
      </w:rPr>
    </w:lvl>
    <w:lvl w:ilvl="6">
      <w:start w:val="1"/>
      <w:numFmt w:val="bullet"/>
      <w:lvlText w:val=""/>
      <w:lvlJc w:val="left"/>
      <w:pPr>
        <w:tabs>
          <w:tab w:val="left" w:pos="5040"/>
        </w:tabs>
        <w:ind w:left="5040" w:firstLine="0"/>
      </w:pPr>
      <w:rPr>
        <w:rFonts w:ascii="Wingdings" w:hAnsi="Wingdings" w:cs="Wingdings" w:hint="default"/>
        <w:sz w:val="20"/>
      </w:rPr>
    </w:lvl>
    <w:lvl w:ilvl="7">
      <w:start w:val="1"/>
      <w:numFmt w:val="bullet"/>
      <w:lvlText w:val=""/>
      <w:lvlJc w:val="left"/>
      <w:pPr>
        <w:tabs>
          <w:tab w:val="left" w:pos="5760"/>
        </w:tabs>
        <w:ind w:left="5760" w:firstLine="0"/>
      </w:pPr>
      <w:rPr>
        <w:rFonts w:ascii="Wingdings" w:hAnsi="Wingdings" w:cs="Wingdings" w:hint="default"/>
        <w:sz w:val="20"/>
      </w:rPr>
    </w:lvl>
    <w:lvl w:ilvl="8">
      <w:start w:val="1"/>
      <w:numFmt w:val="bullet"/>
      <w:lvlText w:val=""/>
      <w:lvlJc w:val="left"/>
      <w:pPr>
        <w:tabs>
          <w:tab w:val="left" w:pos="6480"/>
        </w:tabs>
        <w:ind w:left="6480" w:firstLine="0"/>
      </w:pPr>
      <w:rPr>
        <w:rFonts w:ascii="Wingdings" w:hAnsi="Wingdings" w:cs="Wingdings" w:hint="default"/>
        <w:sz w:val="20"/>
      </w:rPr>
    </w:lvl>
  </w:abstractNum>
  <w:abstractNum w:abstractNumId="16">
    <w:nsid w:val="5E945B4B"/>
    <w:multiLevelType w:val="multilevel"/>
    <w:tmpl w:val="5E945B4B"/>
    <w:lvl w:ilvl="0">
      <w:start w:val="1"/>
      <w:numFmt w:val="bullet"/>
      <w:lvlText w:val=""/>
      <w:lvlJc w:val="left"/>
      <w:pPr>
        <w:tabs>
          <w:tab w:val="left" w:pos="720"/>
        </w:tabs>
        <w:ind w:left="720" w:firstLine="0"/>
      </w:pPr>
      <w:rPr>
        <w:rFonts w:ascii="Symbol" w:hAnsi="Symbol" w:cs="Symbol" w:hint="default"/>
        <w:sz w:val="20"/>
      </w:rPr>
    </w:lvl>
    <w:lvl w:ilvl="1">
      <w:start w:val="1"/>
      <w:numFmt w:val="bullet"/>
      <w:lvlText w:val="o"/>
      <w:lvlJc w:val="left"/>
      <w:pPr>
        <w:tabs>
          <w:tab w:val="left" w:pos="1440"/>
        </w:tabs>
        <w:ind w:left="1440" w:firstLine="0"/>
      </w:pPr>
      <w:rPr>
        <w:rFonts w:ascii="Courier New" w:hAnsi="Courier New" w:cs="Courier New" w:hint="default"/>
        <w:sz w:val="20"/>
      </w:rPr>
    </w:lvl>
    <w:lvl w:ilvl="2">
      <w:start w:val="1"/>
      <w:numFmt w:val="bullet"/>
      <w:lvlText w:val=""/>
      <w:lvlJc w:val="left"/>
      <w:pPr>
        <w:tabs>
          <w:tab w:val="left" w:pos="2160"/>
        </w:tabs>
        <w:ind w:left="2160" w:firstLine="0"/>
      </w:pPr>
      <w:rPr>
        <w:rFonts w:ascii="Wingdings" w:hAnsi="Wingdings" w:cs="Wingdings" w:hint="default"/>
        <w:sz w:val="20"/>
      </w:rPr>
    </w:lvl>
    <w:lvl w:ilvl="3">
      <w:start w:val="1"/>
      <w:numFmt w:val="bullet"/>
      <w:lvlText w:val=""/>
      <w:lvlJc w:val="left"/>
      <w:pPr>
        <w:tabs>
          <w:tab w:val="left" w:pos="2880"/>
        </w:tabs>
        <w:ind w:left="2880" w:firstLine="0"/>
      </w:pPr>
      <w:rPr>
        <w:rFonts w:ascii="Wingdings" w:hAnsi="Wingdings" w:cs="Wingdings" w:hint="default"/>
        <w:sz w:val="20"/>
      </w:rPr>
    </w:lvl>
    <w:lvl w:ilvl="4">
      <w:start w:val="1"/>
      <w:numFmt w:val="bullet"/>
      <w:lvlText w:val=""/>
      <w:lvlJc w:val="left"/>
      <w:pPr>
        <w:tabs>
          <w:tab w:val="left" w:pos="3600"/>
        </w:tabs>
        <w:ind w:left="3600" w:firstLine="0"/>
      </w:pPr>
      <w:rPr>
        <w:rFonts w:ascii="Wingdings" w:hAnsi="Wingdings" w:cs="Wingdings" w:hint="default"/>
        <w:sz w:val="20"/>
      </w:rPr>
    </w:lvl>
    <w:lvl w:ilvl="5">
      <w:start w:val="1"/>
      <w:numFmt w:val="bullet"/>
      <w:lvlText w:val=""/>
      <w:lvlJc w:val="left"/>
      <w:pPr>
        <w:tabs>
          <w:tab w:val="left" w:pos="4320"/>
        </w:tabs>
        <w:ind w:left="4320" w:firstLine="0"/>
      </w:pPr>
      <w:rPr>
        <w:rFonts w:ascii="Wingdings" w:hAnsi="Wingdings" w:cs="Wingdings" w:hint="default"/>
        <w:sz w:val="20"/>
      </w:rPr>
    </w:lvl>
    <w:lvl w:ilvl="6">
      <w:start w:val="1"/>
      <w:numFmt w:val="bullet"/>
      <w:lvlText w:val=""/>
      <w:lvlJc w:val="left"/>
      <w:pPr>
        <w:tabs>
          <w:tab w:val="left" w:pos="5040"/>
        </w:tabs>
        <w:ind w:left="5040" w:firstLine="0"/>
      </w:pPr>
      <w:rPr>
        <w:rFonts w:ascii="Wingdings" w:hAnsi="Wingdings" w:cs="Wingdings" w:hint="default"/>
        <w:sz w:val="20"/>
      </w:rPr>
    </w:lvl>
    <w:lvl w:ilvl="7">
      <w:start w:val="1"/>
      <w:numFmt w:val="bullet"/>
      <w:lvlText w:val=""/>
      <w:lvlJc w:val="left"/>
      <w:pPr>
        <w:tabs>
          <w:tab w:val="left" w:pos="5760"/>
        </w:tabs>
        <w:ind w:left="5760" w:firstLine="0"/>
      </w:pPr>
      <w:rPr>
        <w:rFonts w:ascii="Wingdings" w:hAnsi="Wingdings" w:cs="Wingdings" w:hint="default"/>
        <w:sz w:val="20"/>
      </w:rPr>
    </w:lvl>
    <w:lvl w:ilvl="8">
      <w:start w:val="1"/>
      <w:numFmt w:val="bullet"/>
      <w:lvlText w:val=""/>
      <w:lvlJc w:val="left"/>
      <w:pPr>
        <w:tabs>
          <w:tab w:val="left" w:pos="6480"/>
        </w:tabs>
        <w:ind w:left="6480" w:firstLine="0"/>
      </w:pPr>
      <w:rPr>
        <w:rFonts w:ascii="Wingdings" w:hAnsi="Wingdings" w:cs="Wingdings" w:hint="default"/>
        <w:sz w:val="20"/>
      </w:rPr>
    </w:lvl>
  </w:abstractNum>
  <w:abstractNum w:abstractNumId="17">
    <w:nsid w:val="5E946F91"/>
    <w:multiLevelType w:val="multilevel"/>
    <w:tmpl w:val="5E946F91"/>
    <w:lvl w:ilvl="0">
      <w:start w:val="1"/>
      <w:numFmt w:val="bullet"/>
      <w:lvlText w:val=""/>
      <w:lvlJc w:val="left"/>
      <w:pPr>
        <w:tabs>
          <w:tab w:val="left" w:pos="720"/>
        </w:tabs>
        <w:ind w:left="720" w:firstLine="0"/>
      </w:pPr>
      <w:rPr>
        <w:rFonts w:ascii="Symbol" w:hAnsi="Symbol" w:cs="Symbol"/>
        <w:sz w:val="20"/>
      </w:rPr>
    </w:lvl>
    <w:lvl w:ilvl="1">
      <w:start w:val="1"/>
      <w:numFmt w:val="bullet"/>
      <w:lvlText w:val="o"/>
      <w:lvlJc w:val="left"/>
      <w:pPr>
        <w:tabs>
          <w:tab w:val="left" w:pos="1440"/>
        </w:tabs>
        <w:ind w:left="1440" w:firstLine="0"/>
      </w:pPr>
      <w:rPr>
        <w:rFonts w:ascii="Courier New" w:hAnsi="Courier New" w:cs="Courier New"/>
        <w:sz w:val="20"/>
      </w:rPr>
    </w:lvl>
    <w:lvl w:ilvl="2">
      <w:start w:val="1"/>
      <w:numFmt w:val="bullet"/>
      <w:lvlText w:val=""/>
      <w:lvlJc w:val="left"/>
      <w:pPr>
        <w:tabs>
          <w:tab w:val="left" w:pos="2160"/>
        </w:tabs>
        <w:ind w:left="2160" w:firstLine="0"/>
      </w:pPr>
      <w:rPr>
        <w:rFonts w:ascii="Wingdings" w:hAnsi="Wingdings" w:cs="Wingdings"/>
        <w:sz w:val="20"/>
      </w:rPr>
    </w:lvl>
    <w:lvl w:ilvl="3">
      <w:start w:val="1"/>
      <w:numFmt w:val="bullet"/>
      <w:lvlText w:val=""/>
      <w:lvlJc w:val="left"/>
      <w:pPr>
        <w:tabs>
          <w:tab w:val="left" w:pos="2880"/>
        </w:tabs>
        <w:ind w:left="2880" w:firstLine="0"/>
      </w:pPr>
      <w:rPr>
        <w:rFonts w:ascii="Wingdings" w:hAnsi="Wingdings" w:cs="Wingdings" w:hint="default"/>
        <w:sz w:val="20"/>
      </w:rPr>
    </w:lvl>
    <w:lvl w:ilvl="4">
      <w:start w:val="1"/>
      <w:numFmt w:val="bullet"/>
      <w:lvlText w:val=""/>
      <w:lvlJc w:val="left"/>
      <w:pPr>
        <w:tabs>
          <w:tab w:val="left" w:pos="3600"/>
        </w:tabs>
        <w:ind w:left="3600" w:firstLine="0"/>
      </w:pPr>
      <w:rPr>
        <w:rFonts w:ascii="Wingdings" w:hAnsi="Wingdings" w:cs="Wingdings" w:hint="default"/>
        <w:sz w:val="20"/>
      </w:rPr>
    </w:lvl>
    <w:lvl w:ilvl="5">
      <w:start w:val="1"/>
      <w:numFmt w:val="bullet"/>
      <w:lvlText w:val=""/>
      <w:lvlJc w:val="left"/>
      <w:pPr>
        <w:tabs>
          <w:tab w:val="left" w:pos="4320"/>
        </w:tabs>
        <w:ind w:left="4320" w:firstLine="0"/>
      </w:pPr>
      <w:rPr>
        <w:rFonts w:ascii="Wingdings" w:hAnsi="Wingdings" w:cs="Wingdings" w:hint="default"/>
        <w:sz w:val="20"/>
      </w:rPr>
    </w:lvl>
    <w:lvl w:ilvl="6">
      <w:start w:val="1"/>
      <w:numFmt w:val="bullet"/>
      <w:lvlText w:val=""/>
      <w:lvlJc w:val="left"/>
      <w:pPr>
        <w:tabs>
          <w:tab w:val="left" w:pos="5040"/>
        </w:tabs>
        <w:ind w:left="5040" w:firstLine="0"/>
      </w:pPr>
      <w:rPr>
        <w:rFonts w:ascii="Wingdings" w:hAnsi="Wingdings" w:cs="Wingdings" w:hint="default"/>
        <w:sz w:val="20"/>
      </w:rPr>
    </w:lvl>
    <w:lvl w:ilvl="7">
      <w:start w:val="1"/>
      <w:numFmt w:val="bullet"/>
      <w:lvlText w:val=""/>
      <w:lvlJc w:val="left"/>
      <w:pPr>
        <w:tabs>
          <w:tab w:val="left" w:pos="5760"/>
        </w:tabs>
        <w:ind w:left="5760" w:firstLine="0"/>
      </w:pPr>
      <w:rPr>
        <w:rFonts w:ascii="Wingdings" w:hAnsi="Wingdings" w:cs="Wingdings" w:hint="default"/>
        <w:sz w:val="20"/>
      </w:rPr>
    </w:lvl>
    <w:lvl w:ilvl="8">
      <w:start w:val="1"/>
      <w:numFmt w:val="bullet"/>
      <w:lvlText w:val=""/>
      <w:lvlJc w:val="left"/>
      <w:pPr>
        <w:tabs>
          <w:tab w:val="left" w:pos="6480"/>
        </w:tabs>
        <w:ind w:left="6480" w:firstLine="0"/>
      </w:pPr>
      <w:rPr>
        <w:rFonts w:ascii="Wingdings" w:hAnsi="Wingdings" w:cs="Wingdings" w:hint="default"/>
        <w:sz w:val="20"/>
      </w:rPr>
    </w:lvl>
  </w:abstractNum>
  <w:abstractNum w:abstractNumId="18">
    <w:nsid w:val="5E946F9C"/>
    <w:multiLevelType w:val="multilevel"/>
    <w:tmpl w:val="5E946F9C"/>
    <w:lvl w:ilvl="0">
      <w:start w:val="1"/>
      <w:numFmt w:val="bullet"/>
      <w:lvlText w:val=""/>
      <w:lvlJc w:val="left"/>
      <w:pPr>
        <w:tabs>
          <w:tab w:val="left" w:pos="720"/>
        </w:tabs>
        <w:ind w:left="720" w:firstLine="0"/>
      </w:pPr>
      <w:rPr>
        <w:rFonts w:ascii="Symbol" w:hAnsi="Symbol" w:cs="Symbol" w:hint="default"/>
        <w:sz w:val="20"/>
      </w:rPr>
    </w:lvl>
    <w:lvl w:ilvl="1">
      <w:start w:val="1"/>
      <w:numFmt w:val="bullet"/>
      <w:lvlText w:val="o"/>
      <w:lvlJc w:val="left"/>
      <w:pPr>
        <w:tabs>
          <w:tab w:val="left" w:pos="1440"/>
        </w:tabs>
        <w:ind w:left="1440" w:firstLine="0"/>
      </w:pPr>
      <w:rPr>
        <w:rFonts w:ascii="Courier New" w:hAnsi="Courier New" w:cs="Courier New" w:hint="default"/>
        <w:sz w:val="20"/>
      </w:rPr>
    </w:lvl>
    <w:lvl w:ilvl="2">
      <w:start w:val="1"/>
      <w:numFmt w:val="bullet"/>
      <w:lvlText w:val=""/>
      <w:lvlJc w:val="left"/>
      <w:pPr>
        <w:tabs>
          <w:tab w:val="left" w:pos="2160"/>
        </w:tabs>
        <w:ind w:left="2160" w:firstLine="0"/>
      </w:pPr>
      <w:rPr>
        <w:rFonts w:ascii="Wingdings" w:hAnsi="Wingdings" w:cs="Wingdings" w:hint="default"/>
        <w:sz w:val="20"/>
      </w:rPr>
    </w:lvl>
    <w:lvl w:ilvl="3">
      <w:start w:val="1"/>
      <w:numFmt w:val="bullet"/>
      <w:lvlText w:val=""/>
      <w:lvlJc w:val="left"/>
      <w:pPr>
        <w:tabs>
          <w:tab w:val="left" w:pos="2880"/>
        </w:tabs>
        <w:ind w:left="2880" w:firstLine="0"/>
      </w:pPr>
      <w:rPr>
        <w:rFonts w:ascii="Wingdings" w:hAnsi="Wingdings" w:cs="Wingdings" w:hint="default"/>
        <w:sz w:val="20"/>
      </w:rPr>
    </w:lvl>
    <w:lvl w:ilvl="4">
      <w:start w:val="1"/>
      <w:numFmt w:val="bullet"/>
      <w:lvlText w:val=""/>
      <w:lvlJc w:val="left"/>
      <w:pPr>
        <w:tabs>
          <w:tab w:val="left" w:pos="3600"/>
        </w:tabs>
        <w:ind w:left="3600" w:firstLine="0"/>
      </w:pPr>
      <w:rPr>
        <w:rFonts w:ascii="Wingdings" w:hAnsi="Wingdings" w:cs="Wingdings" w:hint="default"/>
        <w:sz w:val="20"/>
      </w:rPr>
    </w:lvl>
    <w:lvl w:ilvl="5">
      <w:start w:val="1"/>
      <w:numFmt w:val="bullet"/>
      <w:lvlText w:val=""/>
      <w:lvlJc w:val="left"/>
      <w:pPr>
        <w:tabs>
          <w:tab w:val="left" w:pos="4320"/>
        </w:tabs>
        <w:ind w:left="4320" w:firstLine="0"/>
      </w:pPr>
      <w:rPr>
        <w:rFonts w:ascii="Wingdings" w:hAnsi="Wingdings" w:cs="Wingdings" w:hint="default"/>
        <w:sz w:val="20"/>
      </w:rPr>
    </w:lvl>
    <w:lvl w:ilvl="6">
      <w:start w:val="1"/>
      <w:numFmt w:val="bullet"/>
      <w:lvlText w:val=""/>
      <w:lvlJc w:val="left"/>
      <w:pPr>
        <w:tabs>
          <w:tab w:val="left" w:pos="5040"/>
        </w:tabs>
        <w:ind w:left="5040" w:firstLine="0"/>
      </w:pPr>
      <w:rPr>
        <w:rFonts w:ascii="Wingdings" w:hAnsi="Wingdings" w:cs="Wingdings" w:hint="default"/>
        <w:sz w:val="20"/>
      </w:rPr>
    </w:lvl>
    <w:lvl w:ilvl="7">
      <w:start w:val="1"/>
      <w:numFmt w:val="bullet"/>
      <w:lvlText w:val=""/>
      <w:lvlJc w:val="left"/>
      <w:pPr>
        <w:tabs>
          <w:tab w:val="left" w:pos="5760"/>
        </w:tabs>
        <w:ind w:left="5760" w:firstLine="0"/>
      </w:pPr>
      <w:rPr>
        <w:rFonts w:ascii="Wingdings" w:hAnsi="Wingdings" w:cs="Wingdings" w:hint="default"/>
        <w:sz w:val="20"/>
      </w:rPr>
    </w:lvl>
    <w:lvl w:ilvl="8">
      <w:start w:val="1"/>
      <w:numFmt w:val="bullet"/>
      <w:lvlText w:val=""/>
      <w:lvlJc w:val="left"/>
      <w:pPr>
        <w:tabs>
          <w:tab w:val="left" w:pos="6480"/>
        </w:tabs>
        <w:ind w:left="6480" w:firstLine="0"/>
      </w:pPr>
      <w:rPr>
        <w:rFonts w:ascii="Wingdings" w:hAnsi="Wingdings" w:cs="Wingdings" w:hint="default"/>
        <w:sz w:val="20"/>
      </w:rPr>
    </w:lvl>
  </w:abstractNum>
  <w:abstractNum w:abstractNumId="19">
    <w:nsid w:val="5E946FA7"/>
    <w:multiLevelType w:val="multilevel"/>
    <w:tmpl w:val="5E946FA7"/>
    <w:lvl w:ilvl="0">
      <w:start w:val="1"/>
      <w:numFmt w:val="bullet"/>
      <w:lvlText w:val=""/>
      <w:lvlJc w:val="left"/>
      <w:pPr>
        <w:tabs>
          <w:tab w:val="left" w:pos="720"/>
        </w:tabs>
        <w:ind w:left="720" w:firstLine="0"/>
      </w:pPr>
      <w:rPr>
        <w:rFonts w:ascii="Symbol" w:hAnsi="Symbol" w:cs="Symbol" w:hint="default"/>
        <w:sz w:val="20"/>
      </w:rPr>
    </w:lvl>
    <w:lvl w:ilvl="1">
      <w:start w:val="1"/>
      <w:numFmt w:val="bullet"/>
      <w:lvlText w:val="o"/>
      <w:lvlJc w:val="left"/>
      <w:pPr>
        <w:tabs>
          <w:tab w:val="left" w:pos="1440"/>
        </w:tabs>
        <w:ind w:left="1440" w:firstLine="0"/>
      </w:pPr>
      <w:rPr>
        <w:rFonts w:ascii="Courier New" w:hAnsi="Courier New" w:cs="Courier New" w:hint="default"/>
        <w:sz w:val="20"/>
      </w:rPr>
    </w:lvl>
    <w:lvl w:ilvl="2">
      <w:start w:val="1"/>
      <w:numFmt w:val="bullet"/>
      <w:lvlText w:val=""/>
      <w:lvlJc w:val="left"/>
      <w:pPr>
        <w:tabs>
          <w:tab w:val="left" w:pos="2160"/>
        </w:tabs>
        <w:ind w:left="2160" w:firstLine="0"/>
      </w:pPr>
      <w:rPr>
        <w:rFonts w:ascii="Wingdings" w:hAnsi="Wingdings" w:cs="Wingdings" w:hint="default"/>
        <w:sz w:val="20"/>
      </w:rPr>
    </w:lvl>
    <w:lvl w:ilvl="3">
      <w:start w:val="1"/>
      <w:numFmt w:val="bullet"/>
      <w:lvlText w:val=""/>
      <w:lvlJc w:val="left"/>
      <w:pPr>
        <w:tabs>
          <w:tab w:val="left" w:pos="2880"/>
        </w:tabs>
        <w:ind w:left="2880" w:firstLine="0"/>
      </w:pPr>
      <w:rPr>
        <w:rFonts w:ascii="Wingdings" w:hAnsi="Wingdings" w:cs="Wingdings" w:hint="default"/>
        <w:sz w:val="20"/>
      </w:rPr>
    </w:lvl>
    <w:lvl w:ilvl="4">
      <w:start w:val="1"/>
      <w:numFmt w:val="bullet"/>
      <w:lvlText w:val=""/>
      <w:lvlJc w:val="left"/>
      <w:pPr>
        <w:tabs>
          <w:tab w:val="left" w:pos="3600"/>
        </w:tabs>
        <w:ind w:left="3600" w:firstLine="0"/>
      </w:pPr>
      <w:rPr>
        <w:rFonts w:ascii="Wingdings" w:hAnsi="Wingdings" w:cs="Wingdings" w:hint="default"/>
        <w:sz w:val="20"/>
      </w:rPr>
    </w:lvl>
    <w:lvl w:ilvl="5">
      <w:start w:val="1"/>
      <w:numFmt w:val="bullet"/>
      <w:lvlText w:val=""/>
      <w:lvlJc w:val="left"/>
      <w:pPr>
        <w:tabs>
          <w:tab w:val="left" w:pos="4320"/>
        </w:tabs>
        <w:ind w:left="4320" w:firstLine="0"/>
      </w:pPr>
      <w:rPr>
        <w:rFonts w:ascii="Wingdings" w:hAnsi="Wingdings" w:cs="Wingdings" w:hint="default"/>
        <w:sz w:val="20"/>
      </w:rPr>
    </w:lvl>
    <w:lvl w:ilvl="6">
      <w:start w:val="1"/>
      <w:numFmt w:val="bullet"/>
      <w:lvlText w:val=""/>
      <w:lvlJc w:val="left"/>
      <w:pPr>
        <w:tabs>
          <w:tab w:val="left" w:pos="5040"/>
        </w:tabs>
        <w:ind w:left="5040" w:firstLine="0"/>
      </w:pPr>
      <w:rPr>
        <w:rFonts w:ascii="Wingdings" w:hAnsi="Wingdings" w:cs="Wingdings" w:hint="default"/>
        <w:sz w:val="20"/>
      </w:rPr>
    </w:lvl>
    <w:lvl w:ilvl="7">
      <w:start w:val="1"/>
      <w:numFmt w:val="bullet"/>
      <w:lvlText w:val=""/>
      <w:lvlJc w:val="left"/>
      <w:pPr>
        <w:tabs>
          <w:tab w:val="left" w:pos="5760"/>
        </w:tabs>
        <w:ind w:left="5760" w:firstLine="0"/>
      </w:pPr>
      <w:rPr>
        <w:rFonts w:ascii="Wingdings" w:hAnsi="Wingdings" w:cs="Wingdings" w:hint="default"/>
        <w:sz w:val="20"/>
      </w:rPr>
    </w:lvl>
    <w:lvl w:ilvl="8">
      <w:start w:val="1"/>
      <w:numFmt w:val="bullet"/>
      <w:lvlText w:val=""/>
      <w:lvlJc w:val="left"/>
      <w:pPr>
        <w:tabs>
          <w:tab w:val="left" w:pos="6480"/>
        </w:tabs>
        <w:ind w:left="6480" w:firstLine="0"/>
      </w:pPr>
      <w:rPr>
        <w:rFonts w:ascii="Wingdings" w:hAnsi="Wingdings" w:cs="Wingdings" w:hint="default"/>
        <w:sz w:val="20"/>
      </w:rPr>
    </w:lvl>
  </w:abstractNum>
  <w:abstractNum w:abstractNumId="20">
    <w:nsid w:val="7C8E2D31"/>
    <w:multiLevelType w:val="multilevel"/>
    <w:tmpl w:val="E79CF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8"/>
  </w:num>
  <w:num w:numId="3">
    <w:abstractNumId w:val="19"/>
  </w:num>
  <w:num w:numId="4">
    <w:abstractNumId w:val="7"/>
  </w:num>
  <w:num w:numId="5">
    <w:abstractNumId w:val="2"/>
  </w:num>
  <w:num w:numId="6">
    <w:abstractNumId w:val="1"/>
  </w:num>
  <w:num w:numId="7">
    <w:abstractNumId w:val="4"/>
  </w:num>
  <w:num w:numId="8">
    <w:abstractNumId w:val="0"/>
  </w:num>
  <w:num w:numId="9">
    <w:abstractNumId w:val="20"/>
  </w:num>
  <w:num w:numId="10">
    <w:abstractNumId w:val="5"/>
  </w:num>
  <w:num w:numId="11">
    <w:abstractNumId w:val="3"/>
  </w:num>
  <w:num w:numId="12">
    <w:abstractNumId w:val="6"/>
  </w:num>
  <w:num w:numId="13">
    <w:abstractNumId w:val="8"/>
  </w:num>
  <w:num w:numId="14">
    <w:abstractNumId w:val="9"/>
  </w:num>
  <w:num w:numId="15">
    <w:abstractNumId w:val="10"/>
  </w:num>
  <w:num w:numId="16">
    <w:abstractNumId w:val="11"/>
  </w:num>
  <w:num w:numId="17">
    <w:abstractNumId w:val="12"/>
  </w:num>
  <w:num w:numId="18">
    <w:abstractNumId w:val="13"/>
  </w:num>
  <w:num w:numId="19">
    <w:abstractNumId w:val="14"/>
  </w:num>
  <w:num w:numId="20">
    <w:abstractNumId w:val="15"/>
  </w:num>
  <w:num w:numId="2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85951"/>
    <w:rsid w:val="000D7A8D"/>
    <w:rsid w:val="003121AA"/>
    <w:rsid w:val="00353289"/>
    <w:rsid w:val="003869A3"/>
    <w:rsid w:val="003D3086"/>
    <w:rsid w:val="00401445"/>
    <w:rsid w:val="00423376"/>
    <w:rsid w:val="00436C95"/>
    <w:rsid w:val="00480303"/>
    <w:rsid w:val="00481E77"/>
    <w:rsid w:val="005123C9"/>
    <w:rsid w:val="00590EF3"/>
    <w:rsid w:val="005E7549"/>
    <w:rsid w:val="005F4E2E"/>
    <w:rsid w:val="006903AB"/>
    <w:rsid w:val="00764209"/>
    <w:rsid w:val="00777ABB"/>
    <w:rsid w:val="007D154B"/>
    <w:rsid w:val="00800EA3"/>
    <w:rsid w:val="008C3393"/>
    <w:rsid w:val="00993AEC"/>
    <w:rsid w:val="009B7E8F"/>
    <w:rsid w:val="00B12D2C"/>
    <w:rsid w:val="00B45C46"/>
    <w:rsid w:val="00BE6972"/>
    <w:rsid w:val="00C023A4"/>
    <w:rsid w:val="00D914F1"/>
    <w:rsid w:val="00F85951"/>
    <w:rsid w:val="00F928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qFormat="1"/>
    <w:lsdException w:name="Strong" w:semiHidden="0" w:uiPriority="0"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A8D"/>
  </w:style>
  <w:style w:type="paragraph" w:styleId="Heading2">
    <w:name w:val="heading 2"/>
    <w:basedOn w:val="Normal"/>
    <w:link w:val="Heading2Char"/>
    <w:uiPriority w:val="9"/>
    <w:qFormat/>
    <w:rsid w:val="00777AB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77AB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14F1"/>
    <w:pPr>
      <w:spacing w:after="0" w:line="240" w:lineRule="auto"/>
    </w:pPr>
  </w:style>
  <w:style w:type="paragraph" w:styleId="BodyText">
    <w:name w:val="Body Text"/>
    <w:basedOn w:val="Normal"/>
    <w:link w:val="BodyTextChar"/>
    <w:uiPriority w:val="1"/>
    <w:qFormat/>
    <w:rsid w:val="00436C95"/>
    <w:pPr>
      <w:widowControl w:val="0"/>
      <w:autoSpaceDE w:val="0"/>
      <w:autoSpaceDN w:val="0"/>
      <w:spacing w:after="0" w:line="240" w:lineRule="auto"/>
    </w:pPr>
    <w:rPr>
      <w:rFonts w:ascii="Calibri" w:eastAsia="Calibri" w:hAnsi="Calibri" w:cs="Calibri"/>
      <w:i/>
      <w:sz w:val="32"/>
      <w:szCs w:val="32"/>
      <w:lang w:bidi="en-US"/>
    </w:rPr>
  </w:style>
  <w:style w:type="character" w:customStyle="1" w:styleId="BodyTextChar">
    <w:name w:val="Body Text Char"/>
    <w:basedOn w:val="DefaultParagraphFont"/>
    <w:link w:val="BodyText"/>
    <w:uiPriority w:val="1"/>
    <w:rsid w:val="00436C95"/>
    <w:rPr>
      <w:rFonts w:ascii="Calibri" w:eastAsia="Calibri" w:hAnsi="Calibri" w:cs="Calibri"/>
      <w:i/>
      <w:sz w:val="32"/>
      <w:szCs w:val="32"/>
      <w:lang w:bidi="en-US"/>
    </w:rPr>
  </w:style>
  <w:style w:type="paragraph" w:styleId="NormalWeb">
    <w:name w:val="Normal (Web)"/>
    <w:uiPriority w:val="99"/>
    <w:qFormat/>
    <w:rsid w:val="009B7E8F"/>
    <w:pPr>
      <w:spacing w:beforeAutospacing="1" w:after="0" w:afterAutospacing="1"/>
    </w:pPr>
    <w:rPr>
      <w:rFonts w:ascii="Times New Roman" w:eastAsia="SimSun" w:hAnsi="Times New Roman" w:cs="Times New Roman"/>
      <w:sz w:val="24"/>
      <w:szCs w:val="24"/>
      <w:lang w:eastAsia="zh-CN"/>
    </w:rPr>
  </w:style>
  <w:style w:type="character" w:styleId="Emphasis">
    <w:name w:val="Emphasis"/>
    <w:basedOn w:val="DefaultParagraphFont"/>
    <w:qFormat/>
    <w:rsid w:val="009B7E8F"/>
    <w:rPr>
      <w:i/>
      <w:iCs/>
    </w:rPr>
  </w:style>
  <w:style w:type="character" w:styleId="Hyperlink">
    <w:name w:val="Hyperlink"/>
    <w:basedOn w:val="DefaultParagraphFont"/>
    <w:qFormat/>
    <w:rsid w:val="009B7E8F"/>
    <w:rPr>
      <w:color w:val="0000FF"/>
      <w:u w:val="single"/>
    </w:rPr>
  </w:style>
  <w:style w:type="character" w:styleId="Strong">
    <w:name w:val="Strong"/>
    <w:basedOn w:val="DefaultParagraphFont"/>
    <w:qFormat/>
    <w:rsid w:val="009B7E8F"/>
    <w:rPr>
      <w:b/>
      <w:bCs/>
    </w:rPr>
  </w:style>
  <w:style w:type="character" w:customStyle="1" w:styleId="Heading2Char">
    <w:name w:val="Heading 2 Char"/>
    <w:basedOn w:val="DefaultParagraphFont"/>
    <w:link w:val="Heading2"/>
    <w:uiPriority w:val="9"/>
    <w:rsid w:val="00777AB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77ABB"/>
    <w:rPr>
      <w:rFonts w:ascii="Times New Roman" w:eastAsia="Times New Roman" w:hAnsi="Times New Roman" w:cs="Times New Roman"/>
      <w:b/>
      <w:bCs/>
      <w:sz w:val="27"/>
      <w:szCs w:val="27"/>
    </w:rPr>
  </w:style>
  <w:style w:type="paragraph" w:customStyle="1" w:styleId="wp-caption-text">
    <w:name w:val="wp-caption-text"/>
    <w:basedOn w:val="Normal"/>
    <w:rsid w:val="00777AB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77A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AB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87733492">
      <w:bodyDiv w:val="1"/>
      <w:marLeft w:val="0"/>
      <w:marRight w:val="0"/>
      <w:marTop w:val="0"/>
      <w:marBottom w:val="0"/>
      <w:divBdr>
        <w:top w:val="none" w:sz="0" w:space="0" w:color="auto"/>
        <w:left w:val="none" w:sz="0" w:space="0" w:color="auto"/>
        <w:bottom w:val="none" w:sz="0" w:space="0" w:color="auto"/>
        <w:right w:val="none" w:sz="0" w:space="0" w:color="auto"/>
      </w:divBdr>
      <w:divsChild>
        <w:div w:id="737097439">
          <w:marLeft w:val="0"/>
          <w:marRight w:val="0"/>
          <w:marTop w:val="0"/>
          <w:marBottom w:val="0"/>
          <w:divBdr>
            <w:top w:val="none" w:sz="0" w:space="0" w:color="auto"/>
            <w:left w:val="none" w:sz="0" w:space="0" w:color="auto"/>
            <w:bottom w:val="none" w:sz="0" w:space="0" w:color="auto"/>
            <w:right w:val="none" w:sz="0" w:space="0" w:color="auto"/>
          </w:divBdr>
          <w:divsChild>
            <w:div w:id="1719209426">
              <w:marLeft w:val="-225"/>
              <w:marRight w:val="-225"/>
              <w:marTop w:val="0"/>
              <w:marBottom w:val="0"/>
              <w:divBdr>
                <w:top w:val="none" w:sz="0" w:space="0" w:color="auto"/>
                <w:left w:val="none" w:sz="0" w:space="0" w:color="auto"/>
                <w:bottom w:val="none" w:sz="0" w:space="0" w:color="auto"/>
                <w:right w:val="none" w:sz="0" w:space="0" w:color="auto"/>
              </w:divBdr>
              <w:divsChild>
                <w:div w:id="91089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356604">
          <w:marLeft w:val="0"/>
          <w:marRight w:val="0"/>
          <w:marTop w:val="0"/>
          <w:marBottom w:val="0"/>
          <w:divBdr>
            <w:top w:val="none" w:sz="0" w:space="0" w:color="auto"/>
            <w:left w:val="none" w:sz="0" w:space="0" w:color="auto"/>
            <w:bottom w:val="none" w:sz="0" w:space="0" w:color="auto"/>
            <w:right w:val="none" w:sz="0" w:space="0" w:color="auto"/>
          </w:divBdr>
          <w:divsChild>
            <w:div w:id="1221869681">
              <w:marLeft w:val="-225"/>
              <w:marRight w:val="-225"/>
              <w:marTop w:val="0"/>
              <w:marBottom w:val="0"/>
              <w:divBdr>
                <w:top w:val="none" w:sz="0" w:space="0" w:color="auto"/>
                <w:left w:val="none" w:sz="0" w:space="0" w:color="auto"/>
                <w:bottom w:val="none" w:sz="0" w:space="0" w:color="auto"/>
                <w:right w:val="none" w:sz="0" w:space="0" w:color="auto"/>
              </w:divBdr>
              <w:divsChild>
                <w:div w:id="817039456">
                  <w:marLeft w:val="0"/>
                  <w:marRight w:val="0"/>
                  <w:marTop w:val="0"/>
                  <w:marBottom w:val="0"/>
                  <w:divBdr>
                    <w:top w:val="none" w:sz="0" w:space="0" w:color="auto"/>
                    <w:left w:val="none" w:sz="0" w:space="0" w:color="auto"/>
                    <w:bottom w:val="none" w:sz="0" w:space="0" w:color="auto"/>
                    <w:right w:val="none" w:sz="0" w:space="0" w:color="auto"/>
                  </w:divBdr>
                  <w:divsChild>
                    <w:div w:id="1916165007">
                      <w:marLeft w:val="0"/>
                      <w:marRight w:val="0"/>
                      <w:marTop w:val="0"/>
                      <w:marBottom w:val="0"/>
                      <w:divBdr>
                        <w:top w:val="none" w:sz="0" w:space="0" w:color="auto"/>
                        <w:left w:val="none" w:sz="0" w:space="0" w:color="auto"/>
                        <w:bottom w:val="none" w:sz="0" w:space="0" w:color="auto"/>
                        <w:right w:val="none" w:sz="0" w:space="0" w:color="auto"/>
                      </w:divBdr>
                      <w:divsChild>
                        <w:div w:id="203345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617830">
          <w:marLeft w:val="0"/>
          <w:marRight w:val="0"/>
          <w:marTop w:val="0"/>
          <w:marBottom w:val="0"/>
          <w:divBdr>
            <w:top w:val="none" w:sz="0" w:space="0" w:color="auto"/>
            <w:left w:val="none" w:sz="0" w:space="0" w:color="auto"/>
            <w:bottom w:val="none" w:sz="0" w:space="0" w:color="auto"/>
            <w:right w:val="none" w:sz="0" w:space="0" w:color="auto"/>
          </w:divBdr>
          <w:divsChild>
            <w:div w:id="1383364458">
              <w:marLeft w:val="-225"/>
              <w:marRight w:val="-225"/>
              <w:marTop w:val="0"/>
              <w:marBottom w:val="0"/>
              <w:divBdr>
                <w:top w:val="none" w:sz="0" w:space="0" w:color="auto"/>
                <w:left w:val="none" w:sz="0" w:space="0" w:color="auto"/>
                <w:bottom w:val="none" w:sz="0" w:space="0" w:color="auto"/>
                <w:right w:val="none" w:sz="0" w:space="0" w:color="auto"/>
              </w:divBdr>
              <w:divsChild>
                <w:div w:id="313098148">
                  <w:marLeft w:val="0"/>
                  <w:marRight w:val="0"/>
                  <w:marTop w:val="0"/>
                  <w:marBottom w:val="0"/>
                  <w:divBdr>
                    <w:top w:val="none" w:sz="0" w:space="0" w:color="auto"/>
                    <w:left w:val="none" w:sz="0" w:space="0" w:color="auto"/>
                    <w:bottom w:val="none" w:sz="0" w:space="0" w:color="auto"/>
                    <w:right w:val="none" w:sz="0" w:space="0" w:color="auto"/>
                  </w:divBdr>
                  <w:divsChild>
                    <w:div w:id="1411999108">
                      <w:marLeft w:val="0"/>
                      <w:marRight w:val="0"/>
                      <w:marTop w:val="0"/>
                      <w:marBottom w:val="0"/>
                      <w:divBdr>
                        <w:top w:val="none" w:sz="0" w:space="0" w:color="auto"/>
                        <w:left w:val="none" w:sz="0" w:space="0" w:color="auto"/>
                        <w:bottom w:val="none" w:sz="0" w:space="0" w:color="auto"/>
                        <w:right w:val="none" w:sz="0" w:space="0" w:color="auto"/>
                      </w:divBdr>
                      <w:divsChild>
                        <w:div w:id="78381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700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eachmeanatomy.info/head/organs/eye/bony-orbit/" TargetMode="External"/><Relationship Id="rId3" Type="http://schemas.openxmlformats.org/officeDocument/2006/relationships/styles" Target="styles.xml"/><Relationship Id="rId7" Type="http://schemas.openxmlformats.org/officeDocument/2006/relationships/hyperlink" Target="http://teachmeanatomy.info/head/osteology/sphenoid-bon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teachmeanatomy.info/lower-limb/areas/the-femoral-triangl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teachmeanatomy.info/head/osteology/sphenoid-bo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1AD7C-514E-4131-8C4C-DB2284387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4406</TotalTime>
  <Pages>6</Pages>
  <Words>1630</Words>
  <Characters>9297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M</cp:lastModifiedBy>
  <cp:revision>28</cp:revision>
  <cp:lastPrinted>2020-04-16T11:23:00Z</cp:lastPrinted>
  <dcterms:created xsi:type="dcterms:W3CDTF">2020-04-13T15:57:00Z</dcterms:created>
  <dcterms:modified xsi:type="dcterms:W3CDTF">2020-04-16T17:42:00Z</dcterms:modified>
</cp:coreProperties>
</file>