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A6" w:rsidRPr="00E360F4" w:rsidRDefault="00C41A04">
      <w:pPr>
        <w:pStyle w:val="Quote"/>
        <w:ind w:left="0"/>
        <w:jc w:val="left"/>
        <w:rPr>
          <w:rFonts w:cs="Calibri"/>
          <w:b/>
          <w:i w:val="0"/>
          <w:iCs w:val="0"/>
          <w:color w:val="000000"/>
          <w:sz w:val="72"/>
          <w:szCs w:val="32"/>
        </w:rPr>
      </w:pPr>
      <w:r w:rsidRPr="00E360F4">
        <w:rPr>
          <w:rFonts w:cs="Calibri"/>
          <w:b/>
          <w:i w:val="0"/>
          <w:iCs w:val="0"/>
          <w:color w:val="000000"/>
          <w:sz w:val="72"/>
          <w:szCs w:val="32"/>
        </w:rPr>
        <w:t xml:space="preserve">NAME: </w:t>
      </w:r>
      <w:bookmarkStart w:id="0" w:name="_GoBack"/>
      <w:bookmarkEnd w:id="0"/>
      <w:proofErr w:type="spellStart"/>
      <w:r w:rsidRPr="00E360F4">
        <w:rPr>
          <w:rFonts w:cs="Calibri"/>
          <w:b/>
          <w:i w:val="0"/>
          <w:iCs w:val="0"/>
          <w:color w:val="000000"/>
          <w:sz w:val="72"/>
          <w:szCs w:val="32"/>
        </w:rPr>
        <w:t>kifordu</w:t>
      </w:r>
      <w:proofErr w:type="spellEnd"/>
      <w:r w:rsidRPr="00E360F4">
        <w:rPr>
          <w:rFonts w:cs="Calibri"/>
          <w:b/>
          <w:i w:val="0"/>
          <w:iCs w:val="0"/>
          <w:color w:val="000000"/>
          <w:sz w:val="72"/>
          <w:szCs w:val="32"/>
        </w:rPr>
        <w:t xml:space="preserve"> Benedict</w:t>
      </w:r>
    </w:p>
    <w:p w:rsidR="004F59A6" w:rsidRPr="00E360F4" w:rsidRDefault="00C56F32">
      <w:pPr>
        <w:pStyle w:val="Quote"/>
        <w:ind w:left="0"/>
        <w:jc w:val="left"/>
        <w:rPr>
          <w:rFonts w:cs="Calibri"/>
          <w:b/>
          <w:i w:val="0"/>
          <w:iCs w:val="0"/>
          <w:color w:val="000000"/>
          <w:sz w:val="72"/>
          <w:szCs w:val="32"/>
        </w:rPr>
      </w:pPr>
      <w:r w:rsidRPr="00E360F4">
        <w:rPr>
          <w:rFonts w:cs="Calibri"/>
          <w:b/>
          <w:i w:val="0"/>
          <w:iCs w:val="0"/>
          <w:color w:val="000000"/>
          <w:sz w:val="72"/>
          <w:szCs w:val="32"/>
        </w:rPr>
        <w:t>MATRIC NO: 18/ENG06/036</w:t>
      </w:r>
    </w:p>
    <w:p w:rsidR="004F59A6" w:rsidRPr="00E360F4" w:rsidRDefault="00C41A04">
      <w:pPr>
        <w:pStyle w:val="Quote"/>
        <w:ind w:left="0"/>
        <w:jc w:val="left"/>
        <w:rPr>
          <w:rFonts w:cs="Calibri"/>
          <w:b/>
          <w:i w:val="0"/>
          <w:iCs w:val="0"/>
          <w:color w:val="000000"/>
          <w:sz w:val="72"/>
          <w:szCs w:val="32"/>
        </w:rPr>
      </w:pPr>
      <w:r w:rsidRPr="00E360F4">
        <w:rPr>
          <w:rFonts w:cs="Calibri"/>
          <w:b/>
          <w:i w:val="0"/>
          <w:iCs w:val="0"/>
          <w:color w:val="000000"/>
          <w:sz w:val="72"/>
          <w:szCs w:val="32"/>
        </w:rPr>
        <w:t>DEPARTMENT: MECHANICAL ENGINEERING.</w:t>
      </w:r>
    </w:p>
    <w:p w:rsidR="004F59A6" w:rsidRPr="00E360F4" w:rsidRDefault="00C41A04">
      <w:pPr>
        <w:pStyle w:val="Quote"/>
        <w:ind w:left="0"/>
        <w:jc w:val="left"/>
        <w:rPr>
          <w:rFonts w:cs="Calibri"/>
          <w:b/>
          <w:i w:val="0"/>
          <w:iCs w:val="0"/>
          <w:color w:val="000000"/>
          <w:sz w:val="72"/>
          <w:szCs w:val="32"/>
        </w:rPr>
      </w:pPr>
      <w:r w:rsidRPr="00E360F4">
        <w:rPr>
          <w:rFonts w:cs="Calibri"/>
          <w:b/>
          <w:i w:val="0"/>
          <w:iCs w:val="0"/>
          <w:color w:val="000000"/>
          <w:sz w:val="72"/>
          <w:szCs w:val="32"/>
        </w:rPr>
        <w:t xml:space="preserve">COURSE CODE: ENG 284.                   </w:t>
      </w:r>
    </w:p>
    <w:p w:rsidR="004F59A6" w:rsidRPr="00E360F4" w:rsidRDefault="00C41A04">
      <w:pPr>
        <w:pStyle w:val="Quote"/>
        <w:ind w:left="0"/>
        <w:jc w:val="left"/>
        <w:rPr>
          <w:rFonts w:cs="Calibri"/>
          <w:b/>
          <w:i w:val="0"/>
          <w:iCs w:val="0"/>
          <w:color w:val="000000"/>
          <w:sz w:val="72"/>
          <w:szCs w:val="32"/>
        </w:rPr>
      </w:pPr>
      <w:r w:rsidRPr="00E360F4">
        <w:rPr>
          <w:rFonts w:cs="Calibri"/>
          <w:b/>
          <w:i w:val="0"/>
          <w:iCs w:val="0"/>
          <w:color w:val="000000"/>
          <w:sz w:val="72"/>
          <w:szCs w:val="32"/>
        </w:rPr>
        <w:t xml:space="preserve"> COURSE: ENGINEER IN SOCIETY.</w:t>
      </w:r>
    </w:p>
    <w:p w:rsidR="00E360F4" w:rsidRDefault="00C56F32" w:rsidP="00E360F4">
      <w:pPr>
        <w:rPr>
          <w:rFonts w:cs="Calibri"/>
          <w:b/>
          <w:color w:val="000000"/>
          <w:sz w:val="72"/>
          <w:szCs w:val="34"/>
        </w:rPr>
      </w:pPr>
      <w:proofErr w:type="gramStart"/>
      <w:r w:rsidRPr="00E360F4">
        <w:rPr>
          <w:rFonts w:cs="Calibri"/>
          <w:b/>
          <w:color w:val="000000"/>
          <w:sz w:val="72"/>
          <w:szCs w:val="34"/>
        </w:rPr>
        <w:t>DATE :</w:t>
      </w:r>
      <w:proofErr w:type="gramEnd"/>
      <w:r w:rsidRPr="00E360F4">
        <w:rPr>
          <w:rFonts w:cs="Calibri"/>
          <w:b/>
          <w:color w:val="000000"/>
          <w:sz w:val="72"/>
          <w:szCs w:val="34"/>
        </w:rPr>
        <w:t xml:space="preserve">  10</w:t>
      </w:r>
      <w:r w:rsidRPr="00E360F4">
        <w:rPr>
          <w:rFonts w:cs="Calibri"/>
          <w:b/>
          <w:color w:val="000000"/>
          <w:sz w:val="72"/>
          <w:szCs w:val="34"/>
          <w:vertAlign w:val="superscript"/>
        </w:rPr>
        <w:t>TH</w:t>
      </w:r>
      <w:r w:rsidRPr="00E360F4">
        <w:rPr>
          <w:rFonts w:cs="Calibri"/>
          <w:b/>
          <w:color w:val="000000"/>
          <w:sz w:val="72"/>
          <w:szCs w:val="34"/>
        </w:rPr>
        <w:t xml:space="preserve"> OF APRIL 2020</w:t>
      </w:r>
    </w:p>
    <w:p w:rsidR="00B8470B" w:rsidRDefault="00B8470B" w:rsidP="00E360F4">
      <w:pPr>
        <w:rPr>
          <w:rFonts w:cs="Calibri"/>
          <w:b/>
          <w:color w:val="000000"/>
          <w:sz w:val="72"/>
          <w:szCs w:val="34"/>
        </w:rPr>
      </w:pPr>
    </w:p>
    <w:p w:rsidR="00C56F32" w:rsidRPr="00E360F4" w:rsidRDefault="00855B08" w:rsidP="00E360F4">
      <w:pPr>
        <w:rPr>
          <w:rFonts w:cs="Calibri"/>
          <w:b/>
          <w:sz w:val="44"/>
          <w:szCs w:val="44"/>
        </w:rPr>
      </w:pPr>
      <w:r>
        <w:rPr>
          <w:rFonts w:cs="Calibri"/>
          <w:b/>
          <w:sz w:val="44"/>
          <w:szCs w:val="44"/>
        </w:rPr>
        <w:lastRenderedPageBreak/>
        <w:t>1.</w:t>
      </w:r>
      <w:r w:rsidRPr="00855B08">
        <w:rPr>
          <w:rFonts w:cs="Calibri"/>
          <w:b/>
          <w:sz w:val="44"/>
          <w:szCs w:val="44"/>
        </w:rPr>
        <w:t xml:space="preserve"> SCOPE</w:t>
      </w:r>
      <w:r w:rsidR="00C56F32" w:rsidRPr="00855B08">
        <w:rPr>
          <w:rFonts w:cs="Calibri"/>
          <w:b/>
          <w:sz w:val="44"/>
          <w:szCs w:val="44"/>
        </w:rPr>
        <w:t xml:space="preserve"> OF WORK:</w:t>
      </w:r>
    </w:p>
    <w:p w:rsidR="00C56F32" w:rsidRPr="00C56F32" w:rsidRDefault="00C56F32" w:rsidP="00C56F32">
      <w:pPr>
        <w:pStyle w:val="NoSpacing"/>
        <w:rPr>
          <w:color w:val="000000" w:themeColor="text1"/>
          <w:sz w:val="32"/>
          <w:szCs w:val="28"/>
        </w:rPr>
      </w:pPr>
      <w:r w:rsidRPr="00E360F4">
        <w:rPr>
          <w:b/>
          <w:color w:val="000000" w:themeColor="text1"/>
          <w:sz w:val="32"/>
          <w:szCs w:val="28"/>
          <w:u w:val="single"/>
        </w:rPr>
        <w:t>Project Name:</w:t>
      </w:r>
      <w:r w:rsidRPr="00C56F32">
        <w:rPr>
          <w:color w:val="000000" w:themeColor="text1"/>
          <w:sz w:val="32"/>
          <w:szCs w:val="28"/>
        </w:rPr>
        <w:t xml:space="preserve"> Alfa </w:t>
      </w:r>
      <w:proofErr w:type="spellStart"/>
      <w:r w:rsidRPr="00C56F32">
        <w:rPr>
          <w:color w:val="000000" w:themeColor="text1"/>
          <w:sz w:val="32"/>
          <w:szCs w:val="28"/>
        </w:rPr>
        <w:t>Belgore</w:t>
      </w:r>
      <w:proofErr w:type="spellEnd"/>
      <w:r w:rsidRPr="00C56F32">
        <w:rPr>
          <w:color w:val="000000" w:themeColor="text1"/>
          <w:sz w:val="32"/>
          <w:szCs w:val="28"/>
        </w:rPr>
        <w:t xml:space="preserve"> Hall renovation project</w:t>
      </w:r>
    </w:p>
    <w:p w:rsidR="00C56F32" w:rsidRPr="00C56F32" w:rsidRDefault="00C56F32" w:rsidP="00C56F32">
      <w:pPr>
        <w:pStyle w:val="NoSpacing"/>
        <w:rPr>
          <w:color w:val="000000" w:themeColor="text1"/>
          <w:sz w:val="32"/>
          <w:szCs w:val="28"/>
        </w:rPr>
      </w:pPr>
      <w:r w:rsidRPr="00E360F4">
        <w:rPr>
          <w:b/>
          <w:color w:val="000000" w:themeColor="text1"/>
          <w:sz w:val="32"/>
          <w:szCs w:val="28"/>
          <w:u w:val="single"/>
        </w:rPr>
        <w:t>Client:</w:t>
      </w:r>
      <w:r w:rsidRPr="00C56F32">
        <w:rPr>
          <w:color w:val="000000" w:themeColor="text1"/>
          <w:sz w:val="32"/>
          <w:szCs w:val="28"/>
        </w:rPr>
        <w:t xml:space="preserve"> </w:t>
      </w:r>
      <w:proofErr w:type="spellStart"/>
      <w:r w:rsidRPr="00C56F32">
        <w:rPr>
          <w:color w:val="000000" w:themeColor="text1"/>
          <w:sz w:val="32"/>
          <w:szCs w:val="28"/>
        </w:rPr>
        <w:t>Afe</w:t>
      </w:r>
      <w:proofErr w:type="spellEnd"/>
      <w:r w:rsidRPr="00C56F32">
        <w:rPr>
          <w:color w:val="000000" w:themeColor="text1"/>
          <w:sz w:val="32"/>
          <w:szCs w:val="28"/>
        </w:rPr>
        <w:t xml:space="preserve"> </w:t>
      </w:r>
      <w:proofErr w:type="spellStart"/>
      <w:r w:rsidRPr="00C56F32">
        <w:rPr>
          <w:color w:val="000000" w:themeColor="text1"/>
          <w:sz w:val="32"/>
          <w:szCs w:val="28"/>
        </w:rPr>
        <w:t>Babalola</w:t>
      </w:r>
      <w:proofErr w:type="spellEnd"/>
      <w:r w:rsidRPr="00C56F32">
        <w:rPr>
          <w:color w:val="000000" w:themeColor="text1"/>
          <w:sz w:val="32"/>
          <w:szCs w:val="28"/>
        </w:rPr>
        <w:t xml:space="preserve"> University. </w:t>
      </w:r>
    </w:p>
    <w:p w:rsidR="00C56F32" w:rsidRPr="00C56F32" w:rsidRDefault="00E360F4" w:rsidP="00C56F32">
      <w:pPr>
        <w:pStyle w:val="NoSpacing"/>
        <w:rPr>
          <w:color w:val="000000" w:themeColor="text1"/>
          <w:sz w:val="32"/>
          <w:szCs w:val="28"/>
        </w:rPr>
      </w:pPr>
      <w:r w:rsidRPr="00E360F4">
        <w:rPr>
          <w:b/>
          <w:color w:val="000000" w:themeColor="text1"/>
          <w:sz w:val="32"/>
          <w:szCs w:val="28"/>
          <w:u w:val="single"/>
        </w:rPr>
        <w:t>Project Spon</w:t>
      </w:r>
      <w:r w:rsidR="00C56F32" w:rsidRPr="00E360F4">
        <w:rPr>
          <w:b/>
          <w:color w:val="000000" w:themeColor="text1"/>
          <w:sz w:val="32"/>
          <w:szCs w:val="28"/>
          <w:u w:val="single"/>
        </w:rPr>
        <w:t>sor:</w:t>
      </w:r>
      <w:r w:rsidR="00C56F32" w:rsidRPr="00C56F32">
        <w:rPr>
          <w:color w:val="000000" w:themeColor="text1"/>
          <w:sz w:val="32"/>
          <w:szCs w:val="28"/>
        </w:rPr>
        <w:t xml:space="preserve"> </w:t>
      </w:r>
      <w:proofErr w:type="spellStart"/>
      <w:r w:rsidR="00C56F32" w:rsidRPr="00C56F32">
        <w:rPr>
          <w:color w:val="000000" w:themeColor="text1"/>
          <w:sz w:val="32"/>
          <w:szCs w:val="28"/>
        </w:rPr>
        <w:t>Afe</w:t>
      </w:r>
      <w:proofErr w:type="spellEnd"/>
      <w:r w:rsidR="00C56F32" w:rsidRPr="00C56F32">
        <w:rPr>
          <w:color w:val="000000" w:themeColor="text1"/>
          <w:sz w:val="32"/>
          <w:szCs w:val="28"/>
        </w:rPr>
        <w:t xml:space="preserve"> </w:t>
      </w:r>
      <w:proofErr w:type="spellStart"/>
      <w:r w:rsidR="00C56F32" w:rsidRPr="00C56F32">
        <w:rPr>
          <w:color w:val="000000" w:themeColor="text1"/>
          <w:sz w:val="32"/>
          <w:szCs w:val="28"/>
        </w:rPr>
        <w:t>Babalola</w:t>
      </w:r>
      <w:proofErr w:type="spellEnd"/>
      <w:r w:rsidR="00C56F32" w:rsidRPr="00C56F32">
        <w:rPr>
          <w:color w:val="000000" w:themeColor="text1"/>
          <w:sz w:val="32"/>
          <w:szCs w:val="28"/>
        </w:rPr>
        <w:t xml:space="preserve"> University.  </w:t>
      </w:r>
    </w:p>
    <w:p w:rsidR="00C56F32" w:rsidRPr="00E360F4" w:rsidRDefault="00C56F32" w:rsidP="00C56F32">
      <w:pPr>
        <w:pStyle w:val="NoSpacing"/>
        <w:rPr>
          <w:color w:val="000000" w:themeColor="text1"/>
          <w:sz w:val="32"/>
          <w:szCs w:val="28"/>
        </w:rPr>
      </w:pPr>
      <w:r w:rsidRPr="00E360F4">
        <w:rPr>
          <w:b/>
          <w:color w:val="000000" w:themeColor="text1"/>
          <w:sz w:val="32"/>
          <w:szCs w:val="28"/>
          <w:u w:val="single"/>
        </w:rPr>
        <w:t>Address:</w:t>
      </w:r>
      <w:r w:rsidRPr="00C56F32">
        <w:rPr>
          <w:color w:val="000000" w:themeColor="text1"/>
          <w:sz w:val="32"/>
          <w:szCs w:val="28"/>
        </w:rPr>
        <w:t xml:space="preserve"> </w:t>
      </w:r>
      <w:proofErr w:type="spellStart"/>
      <w:r w:rsidRPr="00C56F32">
        <w:rPr>
          <w:color w:val="000000" w:themeColor="text1"/>
          <w:sz w:val="32"/>
          <w:szCs w:val="28"/>
        </w:rPr>
        <w:t>Afe</w:t>
      </w:r>
      <w:proofErr w:type="spellEnd"/>
      <w:r w:rsidRPr="00C56F32">
        <w:rPr>
          <w:color w:val="000000" w:themeColor="text1"/>
          <w:sz w:val="32"/>
          <w:szCs w:val="28"/>
        </w:rPr>
        <w:t xml:space="preserve"> </w:t>
      </w:r>
      <w:proofErr w:type="spellStart"/>
      <w:r w:rsidRPr="00C56F32">
        <w:rPr>
          <w:color w:val="000000" w:themeColor="text1"/>
          <w:sz w:val="32"/>
          <w:szCs w:val="28"/>
        </w:rPr>
        <w:t>Babalola</w:t>
      </w:r>
      <w:proofErr w:type="spellEnd"/>
      <w:r w:rsidRPr="00C56F32">
        <w:rPr>
          <w:color w:val="000000" w:themeColor="text1"/>
          <w:sz w:val="32"/>
          <w:szCs w:val="28"/>
        </w:rPr>
        <w:t xml:space="preserve"> University, Ado </w:t>
      </w:r>
      <w:proofErr w:type="spellStart"/>
      <w:r w:rsidRPr="00C56F32">
        <w:rPr>
          <w:color w:val="000000" w:themeColor="text1"/>
          <w:sz w:val="32"/>
          <w:szCs w:val="28"/>
        </w:rPr>
        <w:t>Ekiti</w:t>
      </w:r>
      <w:proofErr w:type="spellEnd"/>
      <w:r w:rsidRPr="00C56F32">
        <w:rPr>
          <w:color w:val="000000" w:themeColor="text1"/>
          <w:sz w:val="32"/>
          <w:szCs w:val="28"/>
        </w:rPr>
        <w:t xml:space="preserve">. </w:t>
      </w:r>
    </w:p>
    <w:p w:rsidR="00855B08" w:rsidRDefault="00C56F32" w:rsidP="00C56F32">
      <w:pPr>
        <w:pStyle w:val="NoSpacing"/>
        <w:rPr>
          <w:color w:val="000000" w:themeColor="text1"/>
          <w:sz w:val="32"/>
          <w:szCs w:val="28"/>
        </w:rPr>
      </w:pPr>
      <w:r w:rsidRPr="00E360F4">
        <w:rPr>
          <w:b/>
          <w:color w:val="000000" w:themeColor="text1"/>
          <w:sz w:val="32"/>
          <w:szCs w:val="28"/>
          <w:u w:val="single"/>
        </w:rPr>
        <w:t>Timeline of project:</w:t>
      </w:r>
      <w:r w:rsidRPr="00C56F32">
        <w:rPr>
          <w:color w:val="000000" w:themeColor="text1"/>
          <w:sz w:val="32"/>
          <w:szCs w:val="28"/>
        </w:rPr>
        <w:t xml:space="preserve"> </w:t>
      </w:r>
      <w:r w:rsidR="00855B08">
        <w:rPr>
          <w:color w:val="000000" w:themeColor="text1"/>
          <w:sz w:val="32"/>
          <w:szCs w:val="28"/>
        </w:rPr>
        <w:t>3</w:t>
      </w:r>
      <w:r w:rsidRPr="00C56F32">
        <w:rPr>
          <w:color w:val="000000" w:themeColor="text1"/>
          <w:sz w:val="32"/>
          <w:szCs w:val="28"/>
        </w:rPr>
        <w:t xml:space="preserve"> months</w:t>
      </w:r>
    </w:p>
    <w:p w:rsidR="00E43F84" w:rsidRPr="00E360F4" w:rsidRDefault="00E43F84" w:rsidP="00E43F84">
      <w:pPr>
        <w:pStyle w:val="NoSpacing"/>
        <w:rPr>
          <w:b/>
          <w:color w:val="000000" w:themeColor="text1"/>
          <w:sz w:val="32"/>
          <w:szCs w:val="24"/>
          <w:u w:val="single"/>
        </w:rPr>
      </w:pPr>
    </w:p>
    <w:p w:rsidR="00B8470B" w:rsidRPr="00B8470B" w:rsidRDefault="00E43F84" w:rsidP="00E43F84">
      <w:pPr>
        <w:pStyle w:val="NoSpacing"/>
        <w:rPr>
          <w:b/>
          <w:color w:val="000000" w:themeColor="text1"/>
          <w:sz w:val="36"/>
          <w:szCs w:val="24"/>
          <w:u w:val="single"/>
        </w:rPr>
      </w:pPr>
      <w:r w:rsidRPr="00E360F4">
        <w:rPr>
          <w:b/>
          <w:color w:val="000000" w:themeColor="text1"/>
          <w:sz w:val="36"/>
          <w:szCs w:val="24"/>
          <w:u w:val="single"/>
        </w:rPr>
        <w:t>Interior of the building:</w:t>
      </w:r>
    </w:p>
    <w:p w:rsidR="00E43F84" w:rsidRDefault="00E43F84" w:rsidP="00E43F84">
      <w:pPr>
        <w:pStyle w:val="NoSpacing"/>
        <w:rPr>
          <w:color w:val="000000" w:themeColor="text1"/>
          <w:sz w:val="32"/>
          <w:szCs w:val="24"/>
        </w:rPr>
      </w:pPr>
      <w:r>
        <w:rPr>
          <w:color w:val="000000" w:themeColor="text1"/>
          <w:sz w:val="32"/>
          <w:szCs w:val="24"/>
        </w:rPr>
        <w:t>1.</w:t>
      </w:r>
      <w:r w:rsidRPr="00E360F4">
        <w:rPr>
          <w:color w:val="000000" w:themeColor="text1"/>
          <w:sz w:val="32"/>
          <w:szCs w:val="24"/>
        </w:rPr>
        <w:t xml:space="preserve"> Clean/scrape all windows and ensure proper operation. Replace non-functional windows. </w:t>
      </w:r>
    </w:p>
    <w:p w:rsidR="00E43F84" w:rsidRPr="006B109F" w:rsidRDefault="00E43F84" w:rsidP="00E43F84">
      <w:pPr>
        <w:pStyle w:val="NoSpacing"/>
        <w:rPr>
          <w:color w:val="000000" w:themeColor="text1"/>
          <w:sz w:val="32"/>
          <w:szCs w:val="24"/>
        </w:rPr>
      </w:pPr>
      <w:r>
        <w:rPr>
          <w:color w:val="000000" w:themeColor="text1"/>
          <w:sz w:val="32"/>
          <w:szCs w:val="24"/>
        </w:rPr>
        <w:t>2.</w:t>
      </w:r>
      <w:r w:rsidRPr="006B109F">
        <w:rPr>
          <w:color w:val="000000" w:themeColor="text1"/>
          <w:sz w:val="32"/>
          <w:szCs w:val="24"/>
        </w:rPr>
        <w:t xml:space="preserve"> Replace bathroom flooring and all damaged WC’s. </w:t>
      </w:r>
    </w:p>
    <w:p w:rsidR="00E43F84" w:rsidRDefault="00E43F84" w:rsidP="00E43F84">
      <w:pPr>
        <w:pStyle w:val="NoSpacing"/>
        <w:rPr>
          <w:color w:val="000000" w:themeColor="text1"/>
          <w:sz w:val="32"/>
          <w:szCs w:val="24"/>
        </w:rPr>
      </w:pPr>
      <w:r>
        <w:rPr>
          <w:color w:val="000000" w:themeColor="text1"/>
          <w:sz w:val="32"/>
          <w:szCs w:val="24"/>
        </w:rPr>
        <w:t>3.</w:t>
      </w:r>
      <w:r w:rsidRPr="00E360F4">
        <w:rPr>
          <w:color w:val="000000" w:themeColor="text1"/>
          <w:sz w:val="32"/>
          <w:szCs w:val="24"/>
        </w:rPr>
        <w:t xml:space="preserve"> Fix and replace all outlets/covers as necessary.</w:t>
      </w:r>
    </w:p>
    <w:p w:rsidR="00E43F84" w:rsidRPr="00E360F4" w:rsidRDefault="00E43F84" w:rsidP="00E43F84">
      <w:pPr>
        <w:pStyle w:val="NoSpacing"/>
        <w:rPr>
          <w:color w:val="000000" w:themeColor="text1"/>
          <w:sz w:val="32"/>
          <w:szCs w:val="24"/>
        </w:rPr>
      </w:pPr>
      <w:r>
        <w:rPr>
          <w:color w:val="000000" w:themeColor="text1"/>
          <w:sz w:val="32"/>
          <w:szCs w:val="24"/>
        </w:rPr>
        <w:t>4.</w:t>
      </w:r>
      <w:r w:rsidRPr="00E360F4">
        <w:rPr>
          <w:color w:val="000000" w:themeColor="text1"/>
          <w:sz w:val="32"/>
          <w:szCs w:val="24"/>
        </w:rPr>
        <w:t xml:space="preserve"> Patch all walls and trim in preparation for paint. </w:t>
      </w:r>
    </w:p>
    <w:p w:rsidR="00E43F84" w:rsidRPr="00E360F4" w:rsidRDefault="00E43F84" w:rsidP="00E43F84">
      <w:pPr>
        <w:pStyle w:val="NoSpacing"/>
        <w:rPr>
          <w:color w:val="000000" w:themeColor="text1"/>
          <w:sz w:val="32"/>
          <w:szCs w:val="24"/>
        </w:rPr>
      </w:pPr>
      <w:r>
        <w:rPr>
          <w:color w:val="000000" w:themeColor="text1"/>
          <w:sz w:val="32"/>
          <w:szCs w:val="24"/>
        </w:rPr>
        <w:t>5.</w:t>
      </w:r>
      <w:r w:rsidRPr="00E360F4">
        <w:rPr>
          <w:color w:val="000000" w:themeColor="text1"/>
          <w:sz w:val="32"/>
          <w:szCs w:val="24"/>
        </w:rPr>
        <w:t xml:space="preserve"> Fix and replace all switches/switch-plate covers necessary (ensure matching colors and styles)</w:t>
      </w:r>
      <w:r>
        <w:rPr>
          <w:color w:val="000000" w:themeColor="text1"/>
          <w:sz w:val="32"/>
          <w:szCs w:val="24"/>
        </w:rPr>
        <w:t>.</w:t>
      </w:r>
    </w:p>
    <w:p w:rsidR="00E43F84" w:rsidRPr="006B109F" w:rsidRDefault="00E43F84" w:rsidP="00E43F84">
      <w:pPr>
        <w:pStyle w:val="NoSpacing"/>
        <w:rPr>
          <w:color w:val="000000" w:themeColor="text1"/>
          <w:sz w:val="32"/>
          <w:szCs w:val="24"/>
        </w:rPr>
      </w:pPr>
      <w:r>
        <w:rPr>
          <w:color w:val="000000" w:themeColor="text1"/>
          <w:sz w:val="32"/>
          <w:szCs w:val="24"/>
        </w:rPr>
        <w:t>6.</w:t>
      </w:r>
      <w:r w:rsidRPr="006B109F">
        <w:rPr>
          <w:color w:val="000000" w:themeColor="text1"/>
          <w:sz w:val="32"/>
          <w:szCs w:val="24"/>
        </w:rPr>
        <w:t xml:space="preserve"> Replace flooring with ceramic tile and level floor where necessary. </w:t>
      </w:r>
    </w:p>
    <w:p w:rsidR="00E43F84" w:rsidRDefault="00E43F84" w:rsidP="00B8470B">
      <w:pPr>
        <w:pStyle w:val="NoSpacing"/>
        <w:rPr>
          <w:color w:val="000000" w:themeColor="text1"/>
          <w:sz w:val="32"/>
          <w:szCs w:val="24"/>
        </w:rPr>
      </w:pPr>
      <w:r>
        <w:rPr>
          <w:color w:val="000000" w:themeColor="text1"/>
          <w:sz w:val="32"/>
          <w:szCs w:val="24"/>
        </w:rPr>
        <w:t>7. Installation</w:t>
      </w:r>
      <w:r w:rsidRPr="00E360F4">
        <w:rPr>
          <w:color w:val="000000" w:themeColor="text1"/>
          <w:sz w:val="32"/>
          <w:szCs w:val="24"/>
        </w:rPr>
        <w:t xml:space="preserve"> of overhead air conditioning vents. </w:t>
      </w:r>
    </w:p>
    <w:p w:rsidR="00B8470B" w:rsidRPr="00B8470B" w:rsidRDefault="00B8470B" w:rsidP="00B8470B">
      <w:pPr>
        <w:pStyle w:val="NoSpacing"/>
        <w:rPr>
          <w:color w:val="000000" w:themeColor="text1"/>
          <w:sz w:val="32"/>
          <w:szCs w:val="24"/>
        </w:rPr>
      </w:pPr>
    </w:p>
    <w:p w:rsidR="00B8470B" w:rsidRPr="00855B08" w:rsidRDefault="00C56F32">
      <w:pPr>
        <w:rPr>
          <w:rFonts w:cs="Calibri"/>
          <w:b/>
          <w:color w:val="000000"/>
          <w:sz w:val="36"/>
          <w:szCs w:val="28"/>
          <w:u w:val="single"/>
        </w:rPr>
      </w:pPr>
      <w:r w:rsidRPr="00855B08">
        <w:rPr>
          <w:rFonts w:cs="Calibri"/>
          <w:b/>
          <w:color w:val="000000"/>
          <w:sz w:val="36"/>
          <w:szCs w:val="28"/>
          <w:u w:val="single"/>
        </w:rPr>
        <w:t>Exterior of the building:</w:t>
      </w:r>
    </w:p>
    <w:p w:rsidR="00855B08" w:rsidRDefault="00855B08" w:rsidP="00855B08">
      <w:pPr>
        <w:pStyle w:val="NoSpacing"/>
        <w:rPr>
          <w:color w:val="000000" w:themeColor="text1"/>
          <w:sz w:val="32"/>
          <w:szCs w:val="24"/>
        </w:rPr>
      </w:pPr>
      <w:r>
        <w:rPr>
          <w:color w:val="000000" w:themeColor="text1"/>
          <w:sz w:val="32"/>
          <w:szCs w:val="24"/>
        </w:rPr>
        <w:t>1.</w:t>
      </w:r>
      <w:r w:rsidRPr="00855B08">
        <w:rPr>
          <w:color w:val="000000" w:themeColor="text1"/>
          <w:sz w:val="32"/>
          <w:szCs w:val="24"/>
        </w:rPr>
        <w:t xml:space="preserve"> Replace all roofing sheets.</w:t>
      </w:r>
    </w:p>
    <w:p w:rsidR="00855B08" w:rsidRPr="00855B08" w:rsidRDefault="00855B08" w:rsidP="00855B08">
      <w:pPr>
        <w:pStyle w:val="NoSpacing"/>
        <w:rPr>
          <w:b/>
          <w:bCs/>
          <w:color w:val="000000" w:themeColor="text1"/>
          <w:sz w:val="32"/>
          <w:szCs w:val="24"/>
        </w:rPr>
      </w:pPr>
      <w:r>
        <w:rPr>
          <w:color w:val="000000" w:themeColor="text1"/>
          <w:sz w:val="32"/>
          <w:szCs w:val="24"/>
        </w:rPr>
        <w:t>2.</w:t>
      </w:r>
      <w:r w:rsidRPr="00855B08">
        <w:rPr>
          <w:color w:val="000000" w:themeColor="text1"/>
          <w:sz w:val="32"/>
          <w:szCs w:val="24"/>
        </w:rPr>
        <w:t xml:space="preserve"> Expansion of underground septic tank for waste disposal. </w:t>
      </w:r>
    </w:p>
    <w:p w:rsidR="00855B08" w:rsidRDefault="00855B08" w:rsidP="00855B08">
      <w:pPr>
        <w:pStyle w:val="NoSpacing"/>
        <w:rPr>
          <w:color w:val="000000" w:themeColor="text1"/>
          <w:sz w:val="32"/>
          <w:szCs w:val="24"/>
        </w:rPr>
      </w:pPr>
      <w:r>
        <w:rPr>
          <w:color w:val="000000" w:themeColor="text1"/>
          <w:sz w:val="32"/>
          <w:szCs w:val="24"/>
        </w:rPr>
        <w:t>3.</w:t>
      </w:r>
      <w:r w:rsidRPr="00855B08">
        <w:rPr>
          <w:color w:val="000000" w:themeColor="text1"/>
          <w:sz w:val="32"/>
          <w:szCs w:val="24"/>
        </w:rPr>
        <w:t xml:space="preserve"> Replace</w:t>
      </w:r>
      <w:r>
        <w:rPr>
          <w:color w:val="000000" w:themeColor="text1"/>
          <w:sz w:val="32"/>
          <w:szCs w:val="24"/>
        </w:rPr>
        <w:t xml:space="preserve"> all </w:t>
      </w:r>
      <w:r w:rsidRPr="00855B08">
        <w:rPr>
          <w:color w:val="000000" w:themeColor="text1"/>
          <w:sz w:val="32"/>
          <w:szCs w:val="24"/>
        </w:rPr>
        <w:t xml:space="preserve">doors </w:t>
      </w:r>
      <w:r>
        <w:rPr>
          <w:color w:val="000000" w:themeColor="text1"/>
          <w:sz w:val="32"/>
          <w:szCs w:val="24"/>
        </w:rPr>
        <w:t>of entry</w:t>
      </w:r>
      <w:r w:rsidRPr="00855B08">
        <w:rPr>
          <w:color w:val="000000" w:themeColor="text1"/>
          <w:sz w:val="32"/>
          <w:szCs w:val="24"/>
        </w:rPr>
        <w:t>.</w:t>
      </w:r>
    </w:p>
    <w:p w:rsidR="00855B08" w:rsidRPr="00855B08" w:rsidRDefault="00855B08" w:rsidP="00855B08">
      <w:pPr>
        <w:pStyle w:val="NoSpacing"/>
        <w:rPr>
          <w:b/>
          <w:bCs/>
          <w:color w:val="000000" w:themeColor="text1"/>
          <w:sz w:val="32"/>
          <w:szCs w:val="24"/>
        </w:rPr>
      </w:pPr>
      <w:r w:rsidRPr="00855B08">
        <w:rPr>
          <w:color w:val="000000" w:themeColor="text1"/>
          <w:sz w:val="32"/>
          <w:szCs w:val="24"/>
        </w:rPr>
        <w:t>4. Level</w:t>
      </w:r>
      <w:r>
        <w:rPr>
          <w:color w:val="000000" w:themeColor="text1"/>
          <w:sz w:val="32"/>
          <w:szCs w:val="24"/>
        </w:rPr>
        <w:t>ing of ground and replacement of old paving stones with new ones</w:t>
      </w:r>
    </w:p>
    <w:p w:rsidR="00855B08" w:rsidRDefault="00855B08" w:rsidP="00855B08">
      <w:pPr>
        <w:pStyle w:val="NoSpacing"/>
        <w:rPr>
          <w:color w:val="000000" w:themeColor="text1"/>
          <w:sz w:val="32"/>
          <w:szCs w:val="24"/>
        </w:rPr>
      </w:pPr>
      <w:r>
        <w:rPr>
          <w:color w:val="000000" w:themeColor="text1"/>
          <w:sz w:val="32"/>
          <w:szCs w:val="24"/>
        </w:rPr>
        <w:t xml:space="preserve">5. Clear the </w:t>
      </w:r>
      <w:r w:rsidRPr="00855B08">
        <w:rPr>
          <w:color w:val="000000" w:themeColor="text1"/>
          <w:sz w:val="32"/>
          <w:szCs w:val="24"/>
        </w:rPr>
        <w:t xml:space="preserve">site. </w:t>
      </w:r>
    </w:p>
    <w:p w:rsidR="00B8470B" w:rsidRDefault="00B8470B">
      <w:pPr>
        <w:rPr>
          <w:rFonts w:asciiTheme="minorHAnsi" w:eastAsiaTheme="minorHAnsi" w:hAnsiTheme="minorHAnsi" w:cstheme="minorBidi"/>
          <w:b/>
          <w:bCs/>
          <w:color w:val="000000" w:themeColor="text1"/>
          <w:sz w:val="40"/>
          <w:szCs w:val="24"/>
        </w:rPr>
      </w:pPr>
      <w:r>
        <w:rPr>
          <w:rFonts w:asciiTheme="minorHAnsi" w:eastAsiaTheme="minorHAnsi" w:hAnsiTheme="minorHAnsi" w:cstheme="minorBidi"/>
          <w:b/>
          <w:bCs/>
          <w:color w:val="000000" w:themeColor="text1"/>
          <w:sz w:val="40"/>
          <w:szCs w:val="24"/>
        </w:rPr>
        <w:lastRenderedPageBreak/>
        <w:t>2.</w:t>
      </w:r>
    </w:p>
    <w:p w:rsidR="00B8470B" w:rsidRPr="00B8470B" w:rsidRDefault="00B8470B" w:rsidP="00B8470B">
      <w:pPr>
        <w:pStyle w:val="NoSpacing"/>
        <w:rPr>
          <w:b/>
          <w:bCs/>
          <w:color w:val="000000" w:themeColor="text1"/>
          <w:sz w:val="44"/>
          <w:szCs w:val="44"/>
          <w:u w:val="single"/>
        </w:rPr>
      </w:pPr>
      <w:r>
        <w:rPr>
          <w:b/>
          <w:bCs/>
          <w:noProof/>
          <w:color w:val="000000" w:themeColor="text1"/>
          <w:sz w:val="44"/>
          <w:szCs w:val="44"/>
          <w:lang w:val="en-GB" w:eastAsia="en-GB"/>
        </w:rPr>
        <w:drawing>
          <wp:inline distT="0" distB="0" distL="0" distR="0">
            <wp:extent cx="8339305" cy="5428802"/>
            <wp:effectExtent l="19050" t="0" r="23645" b="448"/>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B1332" w:rsidRDefault="00C41A04">
      <w:pPr>
        <w:rPr>
          <w:rFonts w:cs="Calibri"/>
          <w:b/>
          <w:color w:val="000000"/>
          <w:sz w:val="32"/>
          <w:szCs w:val="32"/>
        </w:rPr>
      </w:pPr>
      <w:r w:rsidRPr="00BB1332">
        <w:rPr>
          <w:rFonts w:cs="Calibri"/>
          <w:b/>
          <w:color w:val="000000"/>
          <w:sz w:val="44"/>
          <w:szCs w:val="32"/>
        </w:rPr>
        <w:lastRenderedPageBreak/>
        <w:t>3.) HUMAN RESOURCES:</w:t>
      </w:r>
    </w:p>
    <w:p w:rsidR="00BB1332" w:rsidRPr="00BB1332" w:rsidRDefault="00BB1332">
      <w:pPr>
        <w:rPr>
          <w:rFonts w:cs="Calibri"/>
          <w:b/>
          <w:color w:val="000000"/>
          <w:sz w:val="32"/>
          <w:szCs w:val="32"/>
        </w:rPr>
      </w:pPr>
    </w:p>
    <w:p w:rsidR="004F59A6" w:rsidRDefault="00C41A04">
      <w:pPr>
        <w:rPr>
          <w:rFonts w:cs="Calibri"/>
          <w:color w:val="000000"/>
          <w:sz w:val="32"/>
          <w:szCs w:val="32"/>
        </w:rPr>
      </w:pPr>
      <w:r>
        <w:rPr>
          <w:rFonts w:cs="Calibri"/>
          <w:color w:val="000000"/>
          <w:sz w:val="32"/>
          <w:szCs w:val="32"/>
        </w:rPr>
        <w:t>Must have up to 3 years experience with electrical works.</w:t>
      </w:r>
    </w:p>
    <w:p w:rsidR="004F59A6" w:rsidRDefault="00C41A04">
      <w:pPr>
        <w:rPr>
          <w:rFonts w:cs="Calibri"/>
          <w:color w:val="000000"/>
          <w:sz w:val="32"/>
          <w:szCs w:val="32"/>
        </w:rPr>
      </w:pPr>
      <w:proofErr w:type="gramStart"/>
      <w:r>
        <w:rPr>
          <w:rFonts w:cs="Calibri"/>
          <w:color w:val="000000"/>
          <w:sz w:val="32"/>
          <w:szCs w:val="32"/>
        </w:rPr>
        <w:t xml:space="preserve">Must have </w:t>
      </w:r>
      <w:r w:rsidR="00BB1332">
        <w:rPr>
          <w:rFonts w:cs="Calibri"/>
          <w:color w:val="000000"/>
          <w:sz w:val="32"/>
          <w:szCs w:val="32"/>
        </w:rPr>
        <w:t xml:space="preserve">a </w:t>
      </w:r>
      <w:r>
        <w:rPr>
          <w:rFonts w:cs="Calibri"/>
          <w:color w:val="000000"/>
          <w:sz w:val="32"/>
          <w:szCs w:val="32"/>
        </w:rPr>
        <w:t>minimum 4 years experience in refurbishing.</w:t>
      </w:r>
      <w:proofErr w:type="gramEnd"/>
      <w:r>
        <w:rPr>
          <w:rFonts w:cs="Calibri"/>
          <w:color w:val="000000"/>
          <w:sz w:val="32"/>
          <w:szCs w:val="32"/>
        </w:rPr>
        <w:t xml:space="preserve"> </w:t>
      </w:r>
    </w:p>
    <w:p w:rsidR="004F59A6" w:rsidRDefault="00C41A04">
      <w:pPr>
        <w:rPr>
          <w:rFonts w:cs="Calibri"/>
          <w:color w:val="000000"/>
          <w:sz w:val="32"/>
          <w:szCs w:val="32"/>
        </w:rPr>
      </w:pPr>
      <w:r>
        <w:rPr>
          <w:rFonts w:cs="Calibri"/>
          <w:color w:val="000000"/>
          <w:sz w:val="32"/>
          <w:szCs w:val="32"/>
        </w:rPr>
        <w:t xml:space="preserve">Must have up to 3 years experience with plumbing. </w:t>
      </w:r>
    </w:p>
    <w:p w:rsidR="004F59A6" w:rsidRDefault="00C41A04">
      <w:pPr>
        <w:rPr>
          <w:rFonts w:cs="Calibri"/>
          <w:color w:val="000000"/>
          <w:sz w:val="32"/>
          <w:szCs w:val="32"/>
        </w:rPr>
      </w:pPr>
      <w:r>
        <w:rPr>
          <w:rFonts w:cs="Calibri"/>
          <w:color w:val="000000"/>
          <w:sz w:val="32"/>
          <w:szCs w:val="32"/>
        </w:rPr>
        <w:t>Project Team</w:t>
      </w:r>
    </w:p>
    <w:p w:rsidR="004F59A6" w:rsidRDefault="00C41A04">
      <w:pPr>
        <w:rPr>
          <w:rFonts w:cs="Calibri"/>
          <w:color w:val="000000"/>
          <w:sz w:val="32"/>
          <w:szCs w:val="32"/>
        </w:rPr>
      </w:pPr>
      <w:r>
        <w:rPr>
          <w:rFonts w:cs="Calibri"/>
          <w:color w:val="000000"/>
          <w:sz w:val="32"/>
          <w:szCs w:val="32"/>
        </w:rPr>
        <w:t>1.</w:t>
      </w:r>
      <w:r w:rsidR="00BB1332">
        <w:rPr>
          <w:rFonts w:cs="Calibri"/>
          <w:color w:val="000000"/>
          <w:sz w:val="32"/>
          <w:szCs w:val="32"/>
        </w:rPr>
        <w:t>) Client</w:t>
      </w:r>
      <w:r>
        <w:rPr>
          <w:rFonts w:cs="Calibri"/>
          <w:color w:val="000000"/>
          <w:sz w:val="32"/>
          <w:szCs w:val="32"/>
        </w:rPr>
        <w:t>.</w:t>
      </w:r>
    </w:p>
    <w:p w:rsidR="004F59A6" w:rsidRDefault="00C41A04">
      <w:pPr>
        <w:rPr>
          <w:rFonts w:cs="Calibri"/>
          <w:color w:val="000000"/>
          <w:sz w:val="32"/>
          <w:szCs w:val="32"/>
        </w:rPr>
      </w:pPr>
      <w:r>
        <w:rPr>
          <w:rFonts w:cs="Calibri"/>
          <w:color w:val="000000"/>
          <w:sz w:val="32"/>
          <w:szCs w:val="32"/>
        </w:rPr>
        <w:t>2.) Consultant.</w:t>
      </w:r>
    </w:p>
    <w:p w:rsidR="004F59A6" w:rsidRDefault="00C41A04">
      <w:pPr>
        <w:rPr>
          <w:rFonts w:cs="Calibri"/>
          <w:color w:val="000000"/>
          <w:sz w:val="32"/>
          <w:szCs w:val="32"/>
        </w:rPr>
      </w:pPr>
      <w:r>
        <w:rPr>
          <w:rFonts w:cs="Calibri"/>
          <w:color w:val="000000"/>
          <w:sz w:val="32"/>
          <w:szCs w:val="32"/>
        </w:rPr>
        <w:t>3.</w:t>
      </w:r>
      <w:r w:rsidR="00BB1332">
        <w:rPr>
          <w:rFonts w:cs="Calibri"/>
          <w:color w:val="000000"/>
          <w:sz w:val="32"/>
          <w:szCs w:val="32"/>
        </w:rPr>
        <w:t>) Architect</w:t>
      </w:r>
      <w:r>
        <w:rPr>
          <w:rFonts w:cs="Calibri"/>
          <w:color w:val="000000"/>
          <w:sz w:val="32"/>
          <w:szCs w:val="32"/>
        </w:rPr>
        <w:t xml:space="preserve"> (Engineer).</w:t>
      </w:r>
    </w:p>
    <w:p w:rsidR="004F59A6" w:rsidRDefault="00C41A04">
      <w:pPr>
        <w:rPr>
          <w:rFonts w:cs="Calibri"/>
          <w:color w:val="000000"/>
          <w:sz w:val="32"/>
          <w:szCs w:val="32"/>
        </w:rPr>
      </w:pPr>
      <w:r>
        <w:rPr>
          <w:rFonts w:cs="Calibri"/>
          <w:color w:val="000000"/>
          <w:sz w:val="32"/>
          <w:szCs w:val="32"/>
        </w:rPr>
        <w:t>4.) Contractor</w:t>
      </w:r>
      <w:r w:rsidR="00BB1332">
        <w:rPr>
          <w:rFonts w:cs="Calibri"/>
          <w:color w:val="000000"/>
          <w:sz w:val="32"/>
          <w:szCs w:val="32"/>
        </w:rPr>
        <w:t>. (</w:t>
      </w:r>
      <w:proofErr w:type="gramStart"/>
      <w:r>
        <w:rPr>
          <w:rFonts w:cs="Calibri"/>
          <w:color w:val="000000"/>
          <w:sz w:val="32"/>
          <w:szCs w:val="32"/>
        </w:rPr>
        <w:t>civil</w:t>
      </w:r>
      <w:proofErr w:type="gramEnd"/>
      <w:r>
        <w:rPr>
          <w:rFonts w:cs="Calibri"/>
          <w:color w:val="000000"/>
          <w:sz w:val="32"/>
          <w:szCs w:val="32"/>
        </w:rPr>
        <w:t xml:space="preserve"> engineer).</w:t>
      </w:r>
    </w:p>
    <w:p w:rsidR="004F59A6" w:rsidRDefault="00C41A04">
      <w:pPr>
        <w:rPr>
          <w:rFonts w:cs="Calibri"/>
          <w:color w:val="000000"/>
          <w:sz w:val="32"/>
          <w:szCs w:val="32"/>
        </w:rPr>
      </w:pPr>
      <w:r>
        <w:rPr>
          <w:rFonts w:cs="Calibri"/>
          <w:color w:val="000000"/>
          <w:sz w:val="32"/>
          <w:szCs w:val="32"/>
        </w:rPr>
        <w:t xml:space="preserve">5.) </w:t>
      </w:r>
      <w:r w:rsidR="00BB1332">
        <w:rPr>
          <w:rFonts w:cs="Calibri"/>
          <w:color w:val="000000"/>
          <w:sz w:val="32"/>
          <w:szCs w:val="32"/>
        </w:rPr>
        <w:t>Subcontractor (mechanical</w:t>
      </w:r>
      <w:r>
        <w:rPr>
          <w:rFonts w:cs="Calibri"/>
          <w:color w:val="000000"/>
          <w:sz w:val="32"/>
          <w:szCs w:val="32"/>
        </w:rPr>
        <w:t xml:space="preserve"> engineer, electrical, painter, carpenter).</w:t>
      </w:r>
    </w:p>
    <w:p w:rsidR="004F59A6" w:rsidRDefault="00C41A04">
      <w:pPr>
        <w:rPr>
          <w:rFonts w:cs="Calibri"/>
          <w:color w:val="000000"/>
          <w:sz w:val="32"/>
          <w:szCs w:val="32"/>
        </w:rPr>
      </w:pPr>
      <w:r>
        <w:rPr>
          <w:rFonts w:cs="Calibri"/>
          <w:color w:val="000000"/>
          <w:sz w:val="32"/>
          <w:szCs w:val="32"/>
        </w:rPr>
        <w:t xml:space="preserve">6.) Environmental </w:t>
      </w:r>
      <w:r w:rsidR="00BB1332">
        <w:rPr>
          <w:rFonts w:cs="Calibri"/>
          <w:color w:val="000000"/>
          <w:sz w:val="32"/>
          <w:szCs w:val="32"/>
        </w:rPr>
        <w:t>Engineer. The</w:t>
      </w:r>
      <w:r>
        <w:rPr>
          <w:rFonts w:cs="Calibri"/>
          <w:color w:val="000000"/>
          <w:sz w:val="32"/>
          <w:szCs w:val="32"/>
        </w:rPr>
        <w:t xml:space="preserve"> client is the lead consultant.</w:t>
      </w:r>
    </w:p>
    <w:p w:rsidR="006B109F" w:rsidRDefault="006B109F">
      <w:pPr>
        <w:rPr>
          <w:rFonts w:cs="Calibri"/>
          <w:b/>
          <w:color w:val="000000"/>
          <w:sz w:val="32"/>
          <w:szCs w:val="32"/>
        </w:rPr>
      </w:pPr>
    </w:p>
    <w:p w:rsidR="00BB1332" w:rsidRDefault="00BB1332">
      <w:pPr>
        <w:rPr>
          <w:rFonts w:cs="Calibri"/>
          <w:b/>
          <w:color w:val="000000"/>
          <w:sz w:val="32"/>
          <w:szCs w:val="32"/>
        </w:rPr>
      </w:pPr>
    </w:p>
    <w:p w:rsidR="00BB1332" w:rsidRDefault="00BB1332">
      <w:pPr>
        <w:rPr>
          <w:rFonts w:cs="Calibri"/>
          <w:b/>
          <w:color w:val="000000"/>
          <w:sz w:val="32"/>
          <w:szCs w:val="32"/>
        </w:rPr>
      </w:pPr>
    </w:p>
    <w:p w:rsidR="00BB1332" w:rsidRDefault="00BB1332">
      <w:pPr>
        <w:rPr>
          <w:rFonts w:cs="Calibri"/>
          <w:b/>
          <w:color w:val="000000"/>
          <w:sz w:val="32"/>
          <w:szCs w:val="32"/>
        </w:rPr>
      </w:pPr>
    </w:p>
    <w:p w:rsidR="006B109F" w:rsidRPr="00BB1332" w:rsidRDefault="00BB1332">
      <w:pPr>
        <w:rPr>
          <w:rFonts w:cs="Calibri"/>
          <w:b/>
          <w:color w:val="000000"/>
          <w:sz w:val="44"/>
          <w:szCs w:val="32"/>
        </w:rPr>
      </w:pPr>
      <w:r w:rsidRPr="00BB1332">
        <w:rPr>
          <w:rFonts w:cs="Calibri"/>
          <w:b/>
          <w:color w:val="000000"/>
          <w:sz w:val="44"/>
          <w:szCs w:val="32"/>
        </w:rPr>
        <w:lastRenderedPageBreak/>
        <w:t xml:space="preserve">4. </w:t>
      </w:r>
      <w:proofErr w:type="gramStart"/>
      <w:r w:rsidRPr="00BB1332">
        <w:rPr>
          <w:rFonts w:cs="Calibri"/>
          <w:b/>
          <w:color w:val="000000"/>
          <w:sz w:val="44"/>
          <w:szCs w:val="32"/>
        </w:rPr>
        <w:t>why</w:t>
      </w:r>
      <w:proofErr w:type="gramEnd"/>
      <w:r w:rsidRPr="00BB1332">
        <w:rPr>
          <w:rFonts w:cs="Calibri"/>
          <w:b/>
          <w:color w:val="000000"/>
          <w:sz w:val="44"/>
          <w:szCs w:val="32"/>
        </w:rPr>
        <w:t xml:space="preserve"> was the site secured</w:t>
      </w:r>
      <w:r>
        <w:rPr>
          <w:rFonts w:cs="Calibri"/>
          <w:b/>
          <w:color w:val="000000"/>
          <w:sz w:val="44"/>
          <w:szCs w:val="32"/>
        </w:rPr>
        <w:t xml:space="preserve"> :</w:t>
      </w:r>
    </w:p>
    <w:p w:rsidR="00BB1332" w:rsidRPr="00BB1332" w:rsidRDefault="00BB1332">
      <w:pPr>
        <w:rPr>
          <w:rFonts w:cs="Calibri"/>
          <w:color w:val="000000"/>
          <w:sz w:val="44"/>
          <w:szCs w:val="32"/>
        </w:rPr>
      </w:pPr>
      <w:r w:rsidRPr="00BB1332">
        <w:rPr>
          <w:rFonts w:ascii="Arial" w:hAnsi="Arial" w:cs="Arial"/>
          <w:color w:val="222222"/>
          <w:sz w:val="32"/>
          <w:szCs w:val="23"/>
          <w:shd w:val="clear" w:color="auto" w:fill="FFFFFF"/>
        </w:rPr>
        <w:t>The site was secured In order to reduce the risk to the </w:t>
      </w:r>
      <w:r w:rsidRPr="00BB1332">
        <w:rPr>
          <w:rFonts w:ascii="Arial" w:hAnsi="Arial" w:cs="Arial"/>
          <w:b/>
          <w:bCs/>
          <w:color w:val="222222"/>
          <w:sz w:val="32"/>
          <w:szCs w:val="23"/>
          <w:shd w:val="clear" w:color="auto" w:fill="FFFFFF"/>
        </w:rPr>
        <w:t>construction site.</w:t>
      </w:r>
      <w:r w:rsidRPr="00BB1332">
        <w:rPr>
          <w:rFonts w:ascii="Arial" w:hAnsi="Arial" w:cs="Arial"/>
          <w:color w:val="222222"/>
          <w:sz w:val="32"/>
          <w:szCs w:val="23"/>
          <w:shd w:val="clear" w:color="auto" w:fill="FFFFFF"/>
        </w:rPr>
        <w:t xml:space="preserve"> There </w:t>
      </w:r>
      <w:proofErr w:type="gramStart"/>
      <w:r w:rsidRPr="00BB1332">
        <w:rPr>
          <w:rFonts w:ascii="Arial" w:hAnsi="Arial" w:cs="Arial"/>
          <w:color w:val="222222"/>
          <w:sz w:val="32"/>
          <w:szCs w:val="23"/>
          <w:shd w:val="clear" w:color="auto" w:fill="FFFFFF"/>
        </w:rPr>
        <w:t>Is</w:t>
      </w:r>
      <w:proofErr w:type="gramEnd"/>
      <w:r w:rsidRPr="00BB1332">
        <w:rPr>
          <w:rFonts w:ascii="Arial" w:hAnsi="Arial" w:cs="Arial"/>
          <w:color w:val="222222"/>
          <w:sz w:val="32"/>
          <w:szCs w:val="23"/>
          <w:shd w:val="clear" w:color="auto" w:fill="FFFFFF"/>
        </w:rPr>
        <w:t xml:space="preserve"> a need to increase the risk to the potential criminal. ... Deterrence – there </w:t>
      </w:r>
      <w:r w:rsidRPr="00BB1332">
        <w:rPr>
          <w:rFonts w:ascii="Arial" w:hAnsi="Arial" w:cs="Arial"/>
          <w:b/>
          <w:bCs/>
          <w:color w:val="222222"/>
          <w:sz w:val="32"/>
          <w:szCs w:val="23"/>
          <w:shd w:val="clear" w:color="auto" w:fill="FFFFFF"/>
        </w:rPr>
        <w:t>are</w:t>
      </w:r>
      <w:r w:rsidRPr="00BB1332">
        <w:rPr>
          <w:rFonts w:ascii="Arial" w:hAnsi="Arial" w:cs="Arial"/>
          <w:color w:val="222222"/>
          <w:sz w:val="32"/>
          <w:szCs w:val="23"/>
          <w:shd w:val="clear" w:color="auto" w:fill="FFFFFF"/>
        </w:rPr>
        <w:t> many ways to deter a criminal. Whereas an open, unprotected </w:t>
      </w:r>
      <w:r w:rsidRPr="00BB1332">
        <w:rPr>
          <w:rFonts w:ascii="Arial" w:hAnsi="Arial" w:cs="Arial"/>
          <w:b/>
          <w:bCs/>
          <w:color w:val="222222"/>
          <w:sz w:val="32"/>
          <w:szCs w:val="23"/>
          <w:shd w:val="clear" w:color="auto" w:fill="FFFFFF"/>
        </w:rPr>
        <w:t>site</w:t>
      </w:r>
      <w:r w:rsidRPr="00BB1332">
        <w:rPr>
          <w:rFonts w:ascii="Arial" w:hAnsi="Arial" w:cs="Arial"/>
          <w:color w:val="222222"/>
          <w:sz w:val="32"/>
          <w:szCs w:val="23"/>
          <w:shd w:val="clear" w:color="auto" w:fill="FFFFFF"/>
        </w:rPr>
        <w:t> looks welcoming to a potential criminal, a </w:t>
      </w:r>
      <w:r w:rsidRPr="00BB1332">
        <w:rPr>
          <w:rFonts w:ascii="Arial" w:hAnsi="Arial" w:cs="Arial"/>
          <w:b/>
          <w:bCs/>
          <w:color w:val="222222"/>
          <w:sz w:val="32"/>
          <w:szCs w:val="23"/>
          <w:shd w:val="clear" w:color="auto" w:fill="FFFFFF"/>
        </w:rPr>
        <w:t>site</w:t>
      </w:r>
      <w:r w:rsidRPr="00BB1332">
        <w:rPr>
          <w:rFonts w:ascii="Arial" w:hAnsi="Arial" w:cs="Arial"/>
          <w:color w:val="222222"/>
          <w:sz w:val="32"/>
          <w:szCs w:val="23"/>
          <w:shd w:val="clear" w:color="auto" w:fill="FFFFFF"/>
        </w:rPr>
        <w:t> with fences, locks, CCTV and security guards </w:t>
      </w:r>
      <w:r w:rsidRPr="00BB1332">
        <w:rPr>
          <w:rFonts w:ascii="Arial" w:hAnsi="Arial" w:cs="Arial"/>
          <w:b/>
          <w:bCs/>
          <w:color w:val="222222"/>
          <w:sz w:val="32"/>
          <w:szCs w:val="23"/>
          <w:shd w:val="clear" w:color="auto" w:fill="FFFFFF"/>
        </w:rPr>
        <w:t>will</w:t>
      </w:r>
      <w:r w:rsidRPr="00BB1332">
        <w:rPr>
          <w:rFonts w:ascii="Arial" w:hAnsi="Arial" w:cs="Arial"/>
          <w:color w:val="222222"/>
          <w:sz w:val="32"/>
          <w:szCs w:val="23"/>
          <w:shd w:val="clear" w:color="auto" w:fill="FFFFFF"/>
        </w:rPr>
        <w:t> discourage them.</w:t>
      </w:r>
    </w:p>
    <w:p w:rsidR="006B109F" w:rsidRDefault="006B109F">
      <w:pPr>
        <w:rPr>
          <w:rFonts w:cs="Calibri"/>
          <w:color w:val="000000"/>
          <w:sz w:val="32"/>
          <w:szCs w:val="32"/>
        </w:rPr>
      </w:pPr>
    </w:p>
    <w:p w:rsidR="006B109F" w:rsidRDefault="006B109F">
      <w:pPr>
        <w:rPr>
          <w:rFonts w:cs="Calibri"/>
          <w:color w:val="000000"/>
          <w:sz w:val="32"/>
          <w:szCs w:val="32"/>
        </w:rPr>
      </w:pPr>
    </w:p>
    <w:p w:rsidR="006B109F" w:rsidRDefault="006B109F">
      <w:pPr>
        <w:rPr>
          <w:rFonts w:cs="Calibri"/>
          <w:color w:val="000000"/>
          <w:sz w:val="32"/>
          <w:szCs w:val="32"/>
        </w:rPr>
      </w:pPr>
    </w:p>
    <w:p w:rsidR="006B109F" w:rsidRDefault="006B109F">
      <w:pPr>
        <w:rPr>
          <w:rFonts w:eastAsia="Times New Roman" w:cs="Calibri"/>
          <w:color w:val="000000"/>
          <w:sz w:val="32"/>
          <w:szCs w:val="32"/>
          <w:shd w:val="clear" w:color="auto" w:fill="FFFFFF"/>
        </w:rPr>
      </w:pPr>
    </w:p>
    <w:p w:rsidR="00BB1332" w:rsidRDefault="00BB1332">
      <w:pPr>
        <w:rPr>
          <w:rFonts w:eastAsia="Times New Roman" w:cs="Calibri"/>
          <w:color w:val="000000"/>
          <w:sz w:val="32"/>
          <w:szCs w:val="32"/>
          <w:shd w:val="clear" w:color="auto" w:fill="FFFFFF"/>
        </w:rPr>
      </w:pPr>
    </w:p>
    <w:p w:rsidR="00BB1332" w:rsidRDefault="00BB1332">
      <w:pPr>
        <w:rPr>
          <w:rFonts w:eastAsia="Times New Roman" w:cs="Calibri"/>
          <w:color w:val="000000"/>
          <w:sz w:val="32"/>
          <w:szCs w:val="32"/>
          <w:shd w:val="clear" w:color="auto" w:fill="FFFFFF"/>
        </w:rPr>
      </w:pPr>
    </w:p>
    <w:p w:rsidR="00BB1332" w:rsidRDefault="00BB1332">
      <w:pPr>
        <w:rPr>
          <w:rFonts w:eastAsia="Times New Roman" w:cs="Calibri"/>
          <w:color w:val="000000"/>
          <w:sz w:val="32"/>
          <w:szCs w:val="32"/>
          <w:shd w:val="clear" w:color="auto" w:fill="FFFFFF"/>
        </w:rPr>
      </w:pPr>
    </w:p>
    <w:p w:rsidR="00BB1332" w:rsidRDefault="00BB1332">
      <w:pPr>
        <w:rPr>
          <w:rFonts w:eastAsia="Times New Roman" w:cs="Calibri"/>
          <w:color w:val="000000"/>
          <w:sz w:val="32"/>
          <w:szCs w:val="32"/>
          <w:shd w:val="clear" w:color="auto" w:fill="FFFFFF"/>
        </w:rPr>
      </w:pPr>
    </w:p>
    <w:p w:rsidR="00BB1332" w:rsidRDefault="00BB1332">
      <w:pPr>
        <w:rPr>
          <w:rFonts w:eastAsia="Times New Roman" w:cs="Calibri"/>
          <w:color w:val="000000"/>
          <w:sz w:val="32"/>
          <w:szCs w:val="32"/>
          <w:shd w:val="clear" w:color="auto" w:fill="FFFFFF"/>
        </w:rPr>
      </w:pPr>
    </w:p>
    <w:p w:rsidR="00BB1332" w:rsidRDefault="00BB1332">
      <w:pPr>
        <w:rPr>
          <w:rFonts w:eastAsia="Times New Roman" w:cs="Calibri"/>
          <w:color w:val="000000"/>
          <w:sz w:val="32"/>
          <w:szCs w:val="32"/>
          <w:shd w:val="clear" w:color="auto" w:fill="FFFFFF"/>
        </w:rPr>
      </w:pPr>
    </w:p>
    <w:p w:rsidR="00BB1332" w:rsidRDefault="00BB1332">
      <w:pPr>
        <w:rPr>
          <w:rFonts w:eastAsia="Times New Roman" w:cs="Calibri"/>
          <w:color w:val="000000"/>
          <w:sz w:val="32"/>
          <w:szCs w:val="32"/>
          <w:shd w:val="clear" w:color="auto" w:fill="FFFFFF"/>
        </w:rPr>
      </w:pPr>
    </w:p>
    <w:p w:rsidR="002F398D" w:rsidRDefault="002F398D">
      <w:pPr>
        <w:rPr>
          <w:rFonts w:eastAsia="Times New Roman" w:cs="Calibri"/>
          <w:color w:val="000000"/>
          <w:sz w:val="32"/>
          <w:szCs w:val="32"/>
          <w:shd w:val="clear" w:color="auto" w:fill="FFFFFF"/>
        </w:rPr>
      </w:pPr>
    </w:p>
    <w:p w:rsidR="004F59A6" w:rsidRDefault="00C41A04">
      <w:pPr>
        <w:rPr>
          <w:rFonts w:cs="Calibri"/>
          <w:b/>
          <w:color w:val="000000"/>
          <w:sz w:val="32"/>
          <w:szCs w:val="32"/>
        </w:rPr>
      </w:pPr>
      <w:r>
        <w:rPr>
          <w:rFonts w:eastAsia="Times New Roman" w:cs="Calibri"/>
          <w:b/>
          <w:color w:val="000000"/>
          <w:sz w:val="32"/>
          <w:szCs w:val="32"/>
          <w:shd w:val="clear" w:color="auto" w:fill="FFFFFF"/>
        </w:rPr>
        <w:lastRenderedPageBreak/>
        <w:t>5.) BEME</w:t>
      </w:r>
    </w:p>
    <w:tbl>
      <w:tblPr>
        <w:tblStyle w:val="MediumGrid2-Accent4"/>
        <w:tblW w:w="0" w:type="auto"/>
        <w:tblLook w:val="04A0"/>
      </w:tblPr>
      <w:tblGrid>
        <w:gridCol w:w="989"/>
        <w:gridCol w:w="2301"/>
        <w:gridCol w:w="1796"/>
        <w:gridCol w:w="1228"/>
        <w:gridCol w:w="1280"/>
        <w:gridCol w:w="1557"/>
      </w:tblGrid>
      <w:tr w:rsidR="004F59A6" w:rsidTr="00BB1332">
        <w:trPr>
          <w:cnfStyle w:val="100000000000"/>
          <w:trHeight w:val="518"/>
        </w:trPr>
        <w:tc>
          <w:tcPr>
            <w:cnfStyle w:val="001000000100"/>
            <w:tcW w:w="986" w:type="dxa"/>
          </w:tcPr>
          <w:p w:rsidR="004F59A6" w:rsidRDefault="00C41A04">
            <w:pPr>
              <w:rPr>
                <w:rFonts w:cs="Calibri"/>
                <w:color w:val="000000"/>
                <w:sz w:val="32"/>
                <w:szCs w:val="32"/>
              </w:rPr>
            </w:pPr>
            <w:r>
              <w:rPr>
                <w:rFonts w:cs="Calibri"/>
                <w:color w:val="000000"/>
                <w:sz w:val="32"/>
                <w:szCs w:val="32"/>
              </w:rPr>
              <w:t>ITEM</w:t>
            </w:r>
          </w:p>
        </w:tc>
        <w:tc>
          <w:tcPr>
            <w:tcW w:w="1417" w:type="dxa"/>
          </w:tcPr>
          <w:p w:rsidR="004F59A6" w:rsidRDefault="00C41A04">
            <w:pPr>
              <w:cnfStyle w:val="100000000000"/>
              <w:rPr>
                <w:rFonts w:cs="Calibri"/>
                <w:color w:val="000000"/>
                <w:sz w:val="32"/>
                <w:szCs w:val="32"/>
              </w:rPr>
            </w:pPr>
            <w:r>
              <w:rPr>
                <w:rFonts w:cs="Calibri"/>
                <w:color w:val="000000"/>
                <w:sz w:val="32"/>
                <w:szCs w:val="32"/>
              </w:rPr>
              <w:t xml:space="preserve">DESCRIPTION </w:t>
            </w:r>
          </w:p>
        </w:tc>
        <w:tc>
          <w:tcPr>
            <w:tcW w:w="1152" w:type="dxa"/>
          </w:tcPr>
          <w:p w:rsidR="004F59A6" w:rsidRDefault="00C41A04">
            <w:pPr>
              <w:cnfStyle w:val="100000000000"/>
              <w:rPr>
                <w:rFonts w:cs="Calibri"/>
                <w:color w:val="000000"/>
                <w:sz w:val="32"/>
                <w:szCs w:val="32"/>
              </w:rPr>
            </w:pPr>
            <w:r>
              <w:rPr>
                <w:rFonts w:cs="Calibri"/>
                <w:color w:val="000000"/>
                <w:sz w:val="32"/>
                <w:szCs w:val="32"/>
              </w:rPr>
              <w:t xml:space="preserve">QUANTITY </w:t>
            </w:r>
          </w:p>
        </w:tc>
        <w:tc>
          <w:tcPr>
            <w:tcW w:w="984" w:type="dxa"/>
          </w:tcPr>
          <w:p w:rsidR="004F59A6" w:rsidRDefault="00C41A04">
            <w:pPr>
              <w:cnfStyle w:val="100000000000"/>
              <w:rPr>
                <w:rFonts w:cs="Calibri"/>
                <w:color w:val="000000"/>
                <w:sz w:val="32"/>
                <w:szCs w:val="32"/>
              </w:rPr>
            </w:pPr>
            <w:r>
              <w:rPr>
                <w:rFonts w:cs="Calibri"/>
                <w:color w:val="000000"/>
                <w:sz w:val="32"/>
                <w:szCs w:val="32"/>
              </w:rPr>
              <w:t>UNIT</w:t>
            </w:r>
          </w:p>
        </w:tc>
        <w:tc>
          <w:tcPr>
            <w:tcW w:w="986" w:type="dxa"/>
          </w:tcPr>
          <w:p w:rsidR="004F59A6" w:rsidRDefault="00C41A04">
            <w:pPr>
              <w:cnfStyle w:val="100000000000"/>
              <w:rPr>
                <w:rFonts w:cs="Calibri"/>
                <w:color w:val="000000"/>
                <w:sz w:val="32"/>
                <w:szCs w:val="32"/>
              </w:rPr>
            </w:pPr>
            <w:r>
              <w:rPr>
                <w:rFonts w:cs="Calibri"/>
                <w:color w:val="000000"/>
                <w:sz w:val="32"/>
                <w:szCs w:val="32"/>
              </w:rPr>
              <w:t>RATE$</w:t>
            </w:r>
          </w:p>
        </w:tc>
        <w:tc>
          <w:tcPr>
            <w:tcW w:w="1068" w:type="dxa"/>
          </w:tcPr>
          <w:p w:rsidR="004F59A6" w:rsidRDefault="00C41A04">
            <w:pPr>
              <w:cnfStyle w:val="100000000000"/>
              <w:rPr>
                <w:rFonts w:cs="Calibri"/>
                <w:color w:val="000000"/>
                <w:sz w:val="32"/>
                <w:szCs w:val="32"/>
              </w:rPr>
            </w:pPr>
            <w:r>
              <w:rPr>
                <w:rFonts w:cs="Calibri"/>
                <w:color w:val="000000"/>
                <w:sz w:val="32"/>
                <w:szCs w:val="32"/>
              </w:rPr>
              <w:t xml:space="preserve">AMOUNT </w:t>
            </w:r>
          </w:p>
        </w:tc>
      </w:tr>
      <w:tr w:rsidR="004F59A6" w:rsidTr="00BB1332">
        <w:trPr>
          <w:cnfStyle w:val="000000100000"/>
          <w:trHeight w:val="518"/>
        </w:trPr>
        <w:tc>
          <w:tcPr>
            <w:cnfStyle w:val="001000000000"/>
            <w:tcW w:w="986" w:type="dxa"/>
          </w:tcPr>
          <w:p w:rsidR="004F59A6" w:rsidRDefault="00C41A04">
            <w:pPr>
              <w:rPr>
                <w:rFonts w:cs="Calibri"/>
                <w:color w:val="000000"/>
                <w:sz w:val="32"/>
                <w:szCs w:val="32"/>
              </w:rPr>
            </w:pPr>
            <w:r>
              <w:rPr>
                <w:rFonts w:cs="Calibri"/>
                <w:color w:val="000000"/>
                <w:sz w:val="32"/>
                <w:szCs w:val="32"/>
              </w:rPr>
              <w:t>1</w:t>
            </w:r>
          </w:p>
        </w:tc>
        <w:tc>
          <w:tcPr>
            <w:tcW w:w="1417" w:type="dxa"/>
          </w:tcPr>
          <w:p w:rsidR="004F59A6" w:rsidRDefault="00C41A04">
            <w:pPr>
              <w:cnfStyle w:val="000000100000"/>
              <w:rPr>
                <w:rFonts w:cs="Calibri"/>
                <w:color w:val="000000"/>
                <w:sz w:val="32"/>
                <w:szCs w:val="32"/>
              </w:rPr>
            </w:pPr>
            <w:r>
              <w:rPr>
                <w:rFonts w:cs="Calibri"/>
                <w:color w:val="000000"/>
                <w:sz w:val="32"/>
                <w:szCs w:val="32"/>
              </w:rPr>
              <w:t xml:space="preserve">Cement </w:t>
            </w:r>
          </w:p>
        </w:tc>
        <w:tc>
          <w:tcPr>
            <w:tcW w:w="1152" w:type="dxa"/>
          </w:tcPr>
          <w:p w:rsidR="004F59A6" w:rsidRDefault="00C41A04">
            <w:pPr>
              <w:cnfStyle w:val="000000100000"/>
              <w:rPr>
                <w:rFonts w:cs="Calibri"/>
                <w:color w:val="000000"/>
                <w:sz w:val="32"/>
                <w:szCs w:val="32"/>
              </w:rPr>
            </w:pPr>
            <w:r>
              <w:rPr>
                <w:rFonts w:cs="Calibri"/>
                <w:color w:val="000000"/>
                <w:sz w:val="32"/>
                <w:szCs w:val="32"/>
              </w:rPr>
              <w:t>300</w:t>
            </w:r>
          </w:p>
        </w:tc>
        <w:tc>
          <w:tcPr>
            <w:tcW w:w="984" w:type="dxa"/>
          </w:tcPr>
          <w:p w:rsidR="004F59A6" w:rsidRDefault="00C41A04">
            <w:pPr>
              <w:cnfStyle w:val="000000100000"/>
              <w:rPr>
                <w:rFonts w:cs="Calibri"/>
                <w:color w:val="000000"/>
                <w:sz w:val="32"/>
                <w:szCs w:val="32"/>
              </w:rPr>
            </w:pPr>
            <w:r>
              <w:rPr>
                <w:rFonts w:cs="Calibri"/>
                <w:color w:val="000000"/>
                <w:sz w:val="32"/>
                <w:szCs w:val="32"/>
              </w:rPr>
              <w:t>Bags</w:t>
            </w:r>
          </w:p>
        </w:tc>
        <w:tc>
          <w:tcPr>
            <w:tcW w:w="986" w:type="dxa"/>
          </w:tcPr>
          <w:p w:rsidR="004F59A6" w:rsidRDefault="00C41A04">
            <w:pPr>
              <w:cnfStyle w:val="000000100000"/>
              <w:rPr>
                <w:rFonts w:cs="Calibri"/>
                <w:color w:val="000000"/>
                <w:sz w:val="32"/>
                <w:szCs w:val="32"/>
              </w:rPr>
            </w:pPr>
            <w:r>
              <w:rPr>
                <w:rFonts w:cs="Calibri"/>
                <w:color w:val="000000"/>
                <w:sz w:val="32"/>
                <w:szCs w:val="32"/>
              </w:rPr>
              <w:t>70000</w:t>
            </w:r>
          </w:p>
        </w:tc>
        <w:tc>
          <w:tcPr>
            <w:tcW w:w="1068" w:type="dxa"/>
          </w:tcPr>
          <w:p w:rsidR="004F59A6" w:rsidRDefault="00C41A04">
            <w:pPr>
              <w:cnfStyle w:val="000000100000"/>
              <w:rPr>
                <w:rFonts w:cs="Calibri"/>
                <w:color w:val="000000"/>
                <w:sz w:val="32"/>
                <w:szCs w:val="32"/>
              </w:rPr>
            </w:pPr>
            <w:r>
              <w:rPr>
                <w:rFonts w:cs="Calibri"/>
                <w:color w:val="000000"/>
                <w:sz w:val="32"/>
                <w:szCs w:val="32"/>
              </w:rPr>
              <w:t>70000</w:t>
            </w:r>
          </w:p>
        </w:tc>
      </w:tr>
      <w:tr w:rsidR="004F59A6" w:rsidTr="00BB1332">
        <w:trPr>
          <w:trHeight w:val="518"/>
        </w:trPr>
        <w:tc>
          <w:tcPr>
            <w:cnfStyle w:val="001000000000"/>
            <w:tcW w:w="986" w:type="dxa"/>
          </w:tcPr>
          <w:p w:rsidR="004F59A6" w:rsidRDefault="00C41A04">
            <w:pPr>
              <w:rPr>
                <w:rFonts w:cs="Calibri"/>
                <w:color w:val="000000"/>
                <w:sz w:val="32"/>
                <w:szCs w:val="32"/>
              </w:rPr>
            </w:pPr>
            <w:r>
              <w:rPr>
                <w:rFonts w:cs="Calibri"/>
                <w:color w:val="000000"/>
                <w:sz w:val="32"/>
                <w:szCs w:val="32"/>
              </w:rPr>
              <w:t>2</w:t>
            </w:r>
          </w:p>
        </w:tc>
        <w:tc>
          <w:tcPr>
            <w:tcW w:w="1417" w:type="dxa"/>
          </w:tcPr>
          <w:p w:rsidR="004F59A6" w:rsidRDefault="00C41A04">
            <w:pPr>
              <w:cnfStyle w:val="000000000000"/>
              <w:rPr>
                <w:rFonts w:cs="Calibri"/>
                <w:color w:val="000000"/>
                <w:sz w:val="32"/>
                <w:szCs w:val="32"/>
              </w:rPr>
            </w:pPr>
            <w:r>
              <w:rPr>
                <w:rFonts w:cs="Calibri"/>
                <w:color w:val="000000"/>
                <w:sz w:val="32"/>
                <w:szCs w:val="32"/>
              </w:rPr>
              <w:t>Sand</w:t>
            </w:r>
          </w:p>
        </w:tc>
        <w:tc>
          <w:tcPr>
            <w:tcW w:w="1152" w:type="dxa"/>
          </w:tcPr>
          <w:p w:rsidR="004F59A6" w:rsidRDefault="00C41A04">
            <w:pPr>
              <w:cnfStyle w:val="000000000000"/>
              <w:rPr>
                <w:rFonts w:cs="Calibri"/>
                <w:color w:val="000000"/>
                <w:sz w:val="32"/>
                <w:szCs w:val="32"/>
              </w:rPr>
            </w:pPr>
            <w:r>
              <w:rPr>
                <w:rFonts w:cs="Calibri"/>
                <w:color w:val="000000"/>
                <w:sz w:val="32"/>
                <w:szCs w:val="32"/>
              </w:rPr>
              <w:t>6</w:t>
            </w:r>
          </w:p>
        </w:tc>
        <w:tc>
          <w:tcPr>
            <w:tcW w:w="984" w:type="dxa"/>
          </w:tcPr>
          <w:p w:rsidR="004F59A6" w:rsidRDefault="00C41A04">
            <w:pPr>
              <w:cnfStyle w:val="000000000000"/>
              <w:rPr>
                <w:rFonts w:cs="Calibri"/>
                <w:color w:val="000000"/>
                <w:sz w:val="32"/>
                <w:szCs w:val="32"/>
              </w:rPr>
            </w:pPr>
            <w:r>
              <w:rPr>
                <w:rFonts w:cs="Calibri"/>
                <w:color w:val="000000"/>
                <w:sz w:val="32"/>
                <w:szCs w:val="32"/>
              </w:rPr>
              <w:t>Tons</w:t>
            </w:r>
          </w:p>
        </w:tc>
        <w:tc>
          <w:tcPr>
            <w:tcW w:w="986" w:type="dxa"/>
          </w:tcPr>
          <w:p w:rsidR="004F59A6" w:rsidRDefault="00C41A04">
            <w:pPr>
              <w:cnfStyle w:val="000000000000"/>
              <w:rPr>
                <w:rFonts w:cs="Calibri"/>
                <w:color w:val="000000"/>
                <w:sz w:val="32"/>
                <w:szCs w:val="32"/>
              </w:rPr>
            </w:pPr>
            <w:r>
              <w:rPr>
                <w:rFonts w:cs="Calibri"/>
                <w:color w:val="000000"/>
                <w:sz w:val="32"/>
                <w:szCs w:val="32"/>
              </w:rPr>
              <w:t>40000</w:t>
            </w:r>
          </w:p>
        </w:tc>
        <w:tc>
          <w:tcPr>
            <w:tcW w:w="1068" w:type="dxa"/>
          </w:tcPr>
          <w:p w:rsidR="004F59A6" w:rsidRDefault="00C41A04">
            <w:pPr>
              <w:cnfStyle w:val="000000000000"/>
              <w:rPr>
                <w:rFonts w:cs="Calibri"/>
                <w:color w:val="000000"/>
                <w:sz w:val="32"/>
                <w:szCs w:val="32"/>
              </w:rPr>
            </w:pPr>
            <w:r>
              <w:rPr>
                <w:rFonts w:cs="Calibri"/>
                <w:color w:val="000000"/>
                <w:sz w:val="32"/>
                <w:szCs w:val="32"/>
              </w:rPr>
              <w:t>40000</w:t>
            </w:r>
          </w:p>
        </w:tc>
      </w:tr>
      <w:tr w:rsidR="004F59A6" w:rsidTr="00BB1332">
        <w:trPr>
          <w:cnfStyle w:val="000000100000"/>
          <w:trHeight w:val="518"/>
        </w:trPr>
        <w:tc>
          <w:tcPr>
            <w:cnfStyle w:val="001000000000"/>
            <w:tcW w:w="986" w:type="dxa"/>
          </w:tcPr>
          <w:p w:rsidR="004F59A6" w:rsidRDefault="00C41A04">
            <w:pPr>
              <w:rPr>
                <w:rFonts w:cs="Calibri"/>
                <w:color w:val="000000"/>
                <w:sz w:val="32"/>
                <w:szCs w:val="32"/>
              </w:rPr>
            </w:pPr>
            <w:r>
              <w:rPr>
                <w:rFonts w:cs="Calibri"/>
                <w:color w:val="000000"/>
                <w:sz w:val="32"/>
                <w:szCs w:val="32"/>
              </w:rPr>
              <w:t>3</w:t>
            </w:r>
          </w:p>
        </w:tc>
        <w:tc>
          <w:tcPr>
            <w:tcW w:w="1417" w:type="dxa"/>
          </w:tcPr>
          <w:p w:rsidR="004F59A6" w:rsidRDefault="00C41A04">
            <w:pPr>
              <w:cnfStyle w:val="000000100000"/>
              <w:rPr>
                <w:rFonts w:cs="Calibri"/>
                <w:color w:val="000000"/>
                <w:sz w:val="32"/>
                <w:szCs w:val="32"/>
              </w:rPr>
            </w:pPr>
            <w:r>
              <w:rPr>
                <w:rFonts w:cs="Calibri"/>
                <w:color w:val="000000"/>
                <w:sz w:val="32"/>
                <w:szCs w:val="32"/>
              </w:rPr>
              <w:t>Water</w:t>
            </w:r>
          </w:p>
        </w:tc>
        <w:tc>
          <w:tcPr>
            <w:tcW w:w="1152" w:type="dxa"/>
          </w:tcPr>
          <w:p w:rsidR="004F59A6" w:rsidRDefault="00C41A04">
            <w:pPr>
              <w:cnfStyle w:val="000000100000"/>
              <w:rPr>
                <w:rFonts w:cs="Calibri"/>
                <w:color w:val="000000"/>
                <w:sz w:val="32"/>
                <w:szCs w:val="32"/>
              </w:rPr>
            </w:pPr>
            <w:r>
              <w:rPr>
                <w:rFonts w:cs="Calibri"/>
                <w:color w:val="000000"/>
                <w:sz w:val="32"/>
                <w:szCs w:val="32"/>
              </w:rPr>
              <w:t>450</w:t>
            </w:r>
          </w:p>
        </w:tc>
        <w:tc>
          <w:tcPr>
            <w:tcW w:w="984" w:type="dxa"/>
          </w:tcPr>
          <w:p w:rsidR="004F59A6" w:rsidRDefault="00C41A04">
            <w:pPr>
              <w:cnfStyle w:val="000000100000"/>
              <w:rPr>
                <w:rFonts w:cs="Calibri"/>
                <w:color w:val="000000"/>
                <w:sz w:val="32"/>
                <w:szCs w:val="32"/>
              </w:rPr>
            </w:pPr>
            <w:r>
              <w:rPr>
                <w:rFonts w:cs="Calibri"/>
                <w:color w:val="000000"/>
                <w:sz w:val="32"/>
                <w:szCs w:val="32"/>
              </w:rPr>
              <w:t>Gallons</w:t>
            </w:r>
          </w:p>
        </w:tc>
        <w:tc>
          <w:tcPr>
            <w:tcW w:w="986" w:type="dxa"/>
          </w:tcPr>
          <w:p w:rsidR="004F59A6" w:rsidRDefault="00C41A04">
            <w:pPr>
              <w:cnfStyle w:val="000000100000"/>
              <w:rPr>
                <w:rFonts w:cs="Calibri"/>
                <w:color w:val="000000"/>
                <w:sz w:val="32"/>
                <w:szCs w:val="32"/>
              </w:rPr>
            </w:pPr>
            <w:r>
              <w:rPr>
                <w:rFonts w:cs="Calibri"/>
                <w:color w:val="000000"/>
                <w:sz w:val="32"/>
                <w:szCs w:val="32"/>
              </w:rPr>
              <w:t>30000</w:t>
            </w:r>
          </w:p>
        </w:tc>
        <w:tc>
          <w:tcPr>
            <w:tcW w:w="1068" w:type="dxa"/>
          </w:tcPr>
          <w:p w:rsidR="004F59A6" w:rsidRDefault="00C41A04">
            <w:pPr>
              <w:cnfStyle w:val="000000100000"/>
              <w:rPr>
                <w:rFonts w:cs="Calibri"/>
                <w:color w:val="000000"/>
                <w:sz w:val="32"/>
                <w:szCs w:val="32"/>
              </w:rPr>
            </w:pPr>
            <w:r>
              <w:rPr>
                <w:rFonts w:cs="Calibri"/>
                <w:color w:val="000000"/>
                <w:sz w:val="32"/>
                <w:szCs w:val="32"/>
              </w:rPr>
              <w:t>30000</w:t>
            </w:r>
          </w:p>
        </w:tc>
      </w:tr>
      <w:tr w:rsidR="004F59A6" w:rsidTr="00BB1332">
        <w:trPr>
          <w:trHeight w:val="518"/>
        </w:trPr>
        <w:tc>
          <w:tcPr>
            <w:cnfStyle w:val="001000000000"/>
            <w:tcW w:w="986" w:type="dxa"/>
          </w:tcPr>
          <w:p w:rsidR="004F59A6" w:rsidRDefault="00C41A04">
            <w:pPr>
              <w:rPr>
                <w:rFonts w:cs="Calibri"/>
                <w:color w:val="000000"/>
                <w:sz w:val="32"/>
                <w:szCs w:val="32"/>
              </w:rPr>
            </w:pPr>
            <w:r>
              <w:rPr>
                <w:rFonts w:cs="Calibri"/>
                <w:color w:val="000000"/>
                <w:sz w:val="32"/>
                <w:szCs w:val="32"/>
              </w:rPr>
              <w:t>4</w:t>
            </w:r>
          </w:p>
        </w:tc>
        <w:tc>
          <w:tcPr>
            <w:tcW w:w="1417" w:type="dxa"/>
          </w:tcPr>
          <w:p w:rsidR="004F59A6" w:rsidRDefault="00C41A04">
            <w:pPr>
              <w:cnfStyle w:val="000000000000"/>
              <w:rPr>
                <w:rFonts w:cs="Calibri"/>
                <w:color w:val="000000"/>
                <w:sz w:val="32"/>
                <w:szCs w:val="32"/>
              </w:rPr>
            </w:pPr>
            <w:r>
              <w:rPr>
                <w:rFonts w:cs="Calibri"/>
                <w:color w:val="000000"/>
                <w:sz w:val="32"/>
                <w:szCs w:val="32"/>
              </w:rPr>
              <w:t xml:space="preserve">Cables </w:t>
            </w:r>
          </w:p>
        </w:tc>
        <w:tc>
          <w:tcPr>
            <w:tcW w:w="1152" w:type="dxa"/>
          </w:tcPr>
          <w:p w:rsidR="004F59A6" w:rsidRDefault="00C41A04">
            <w:pPr>
              <w:cnfStyle w:val="000000000000"/>
              <w:rPr>
                <w:rFonts w:cs="Calibri"/>
                <w:color w:val="000000"/>
                <w:sz w:val="32"/>
                <w:szCs w:val="32"/>
              </w:rPr>
            </w:pPr>
            <w:r>
              <w:rPr>
                <w:rFonts w:cs="Calibri"/>
                <w:color w:val="000000"/>
                <w:sz w:val="32"/>
                <w:szCs w:val="32"/>
              </w:rPr>
              <w:t>200</w:t>
            </w:r>
          </w:p>
        </w:tc>
        <w:tc>
          <w:tcPr>
            <w:tcW w:w="984" w:type="dxa"/>
          </w:tcPr>
          <w:p w:rsidR="004F59A6" w:rsidRDefault="00C41A04">
            <w:pPr>
              <w:cnfStyle w:val="000000000000"/>
              <w:rPr>
                <w:rFonts w:cs="Calibri"/>
                <w:color w:val="000000"/>
                <w:sz w:val="32"/>
                <w:szCs w:val="32"/>
              </w:rPr>
            </w:pPr>
            <w:r>
              <w:rPr>
                <w:rFonts w:cs="Calibri"/>
                <w:color w:val="000000"/>
                <w:sz w:val="32"/>
                <w:szCs w:val="32"/>
              </w:rPr>
              <w:t>Meters</w:t>
            </w:r>
          </w:p>
        </w:tc>
        <w:tc>
          <w:tcPr>
            <w:tcW w:w="986" w:type="dxa"/>
          </w:tcPr>
          <w:p w:rsidR="004F59A6" w:rsidRDefault="00C41A04">
            <w:pPr>
              <w:cnfStyle w:val="000000000000"/>
              <w:rPr>
                <w:rFonts w:cs="Calibri"/>
                <w:color w:val="000000"/>
                <w:sz w:val="32"/>
                <w:szCs w:val="32"/>
              </w:rPr>
            </w:pPr>
            <w:r>
              <w:rPr>
                <w:rFonts w:cs="Calibri"/>
                <w:color w:val="000000"/>
                <w:sz w:val="32"/>
                <w:szCs w:val="32"/>
              </w:rPr>
              <w:t>80000</w:t>
            </w:r>
          </w:p>
        </w:tc>
        <w:tc>
          <w:tcPr>
            <w:tcW w:w="1068" w:type="dxa"/>
          </w:tcPr>
          <w:p w:rsidR="004F59A6" w:rsidRDefault="00C41A04">
            <w:pPr>
              <w:cnfStyle w:val="000000000000"/>
              <w:rPr>
                <w:rFonts w:cs="Calibri"/>
                <w:color w:val="000000"/>
                <w:sz w:val="32"/>
                <w:szCs w:val="32"/>
              </w:rPr>
            </w:pPr>
            <w:r>
              <w:rPr>
                <w:rFonts w:cs="Calibri"/>
                <w:color w:val="000000"/>
                <w:sz w:val="32"/>
                <w:szCs w:val="32"/>
              </w:rPr>
              <w:t>80000</w:t>
            </w:r>
          </w:p>
        </w:tc>
      </w:tr>
      <w:tr w:rsidR="004F59A6" w:rsidTr="00BB1332">
        <w:trPr>
          <w:cnfStyle w:val="000000100000"/>
          <w:trHeight w:val="518"/>
        </w:trPr>
        <w:tc>
          <w:tcPr>
            <w:cnfStyle w:val="001000000000"/>
            <w:tcW w:w="986" w:type="dxa"/>
          </w:tcPr>
          <w:p w:rsidR="004F59A6" w:rsidRDefault="00C41A04">
            <w:pPr>
              <w:rPr>
                <w:rFonts w:cs="Calibri"/>
                <w:color w:val="000000"/>
                <w:sz w:val="32"/>
                <w:szCs w:val="32"/>
              </w:rPr>
            </w:pPr>
            <w:r>
              <w:rPr>
                <w:rFonts w:cs="Calibri"/>
                <w:color w:val="000000"/>
                <w:sz w:val="32"/>
                <w:szCs w:val="32"/>
              </w:rPr>
              <w:t>5</w:t>
            </w:r>
          </w:p>
        </w:tc>
        <w:tc>
          <w:tcPr>
            <w:tcW w:w="1417" w:type="dxa"/>
          </w:tcPr>
          <w:p w:rsidR="004F59A6" w:rsidRDefault="00C41A04">
            <w:pPr>
              <w:cnfStyle w:val="000000100000"/>
              <w:rPr>
                <w:rFonts w:cs="Calibri"/>
                <w:color w:val="000000"/>
                <w:sz w:val="32"/>
                <w:szCs w:val="32"/>
              </w:rPr>
            </w:pPr>
            <w:r>
              <w:rPr>
                <w:rFonts w:cs="Calibri"/>
                <w:color w:val="000000"/>
                <w:sz w:val="32"/>
                <w:szCs w:val="32"/>
              </w:rPr>
              <w:t>Pipes</w:t>
            </w:r>
          </w:p>
        </w:tc>
        <w:tc>
          <w:tcPr>
            <w:tcW w:w="1152" w:type="dxa"/>
          </w:tcPr>
          <w:p w:rsidR="004F59A6" w:rsidRDefault="00C41A04">
            <w:pPr>
              <w:cnfStyle w:val="000000100000"/>
              <w:rPr>
                <w:rFonts w:cs="Calibri"/>
                <w:color w:val="000000"/>
                <w:sz w:val="32"/>
                <w:szCs w:val="32"/>
              </w:rPr>
            </w:pPr>
            <w:r>
              <w:rPr>
                <w:rFonts w:cs="Calibri"/>
                <w:color w:val="000000"/>
                <w:sz w:val="32"/>
                <w:szCs w:val="32"/>
              </w:rPr>
              <w:t>80</w:t>
            </w:r>
          </w:p>
        </w:tc>
        <w:tc>
          <w:tcPr>
            <w:tcW w:w="984" w:type="dxa"/>
          </w:tcPr>
          <w:p w:rsidR="004F59A6" w:rsidRDefault="00C41A04">
            <w:pPr>
              <w:cnfStyle w:val="000000100000"/>
              <w:rPr>
                <w:rFonts w:cs="Calibri"/>
                <w:color w:val="000000"/>
                <w:sz w:val="32"/>
                <w:szCs w:val="32"/>
              </w:rPr>
            </w:pPr>
            <w:r>
              <w:rPr>
                <w:rFonts w:cs="Calibri"/>
                <w:color w:val="000000"/>
                <w:sz w:val="32"/>
                <w:szCs w:val="32"/>
              </w:rPr>
              <w:t>Meters</w:t>
            </w:r>
          </w:p>
        </w:tc>
        <w:tc>
          <w:tcPr>
            <w:tcW w:w="986" w:type="dxa"/>
          </w:tcPr>
          <w:p w:rsidR="004F59A6" w:rsidRDefault="00C41A04">
            <w:pPr>
              <w:cnfStyle w:val="000000100000"/>
              <w:rPr>
                <w:rFonts w:cs="Calibri"/>
                <w:color w:val="000000"/>
                <w:sz w:val="32"/>
                <w:szCs w:val="32"/>
              </w:rPr>
            </w:pPr>
            <w:r>
              <w:rPr>
                <w:rFonts w:cs="Calibri"/>
                <w:color w:val="000000"/>
                <w:sz w:val="32"/>
                <w:szCs w:val="32"/>
              </w:rPr>
              <w:t>6000</w:t>
            </w:r>
          </w:p>
        </w:tc>
        <w:tc>
          <w:tcPr>
            <w:tcW w:w="1068" w:type="dxa"/>
          </w:tcPr>
          <w:p w:rsidR="004F59A6" w:rsidRDefault="00C41A04">
            <w:pPr>
              <w:cnfStyle w:val="000000100000"/>
              <w:rPr>
                <w:rFonts w:cs="Calibri"/>
                <w:color w:val="000000"/>
                <w:sz w:val="32"/>
                <w:szCs w:val="32"/>
              </w:rPr>
            </w:pPr>
            <w:r>
              <w:rPr>
                <w:rFonts w:cs="Calibri"/>
                <w:color w:val="000000"/>
                <w:sz w:val="32"/>
                <w:szCs w:val="32"/>
              </w:rPr>
              <w:t>6000</w:t>
            </w:r>
          </w:p>
        </w:tc>
      </w:tr>
      <w:tr w:rsidR="004F59A6" w:rsidTr="00BB1332">
        <w:trPr>
          <w:trHeight w:val="518"/>
        </w:trPr>
        <w:tc>
          <w:tcPr>
            <w:cnfStyle w:val="001000000000"/>
            <w:tcW w:w="986" w:type="dxa"/>
          </w:tcPr>
          <w:p w:rsidR="004F59A6" w:rsidRDefault="00C41A04">
            <w:pPr>
              <w:rPr>
                <w:rFonts w:cs="Calibri"/>
                <w:color w:val="000000"/>
                <w:sz w:val="32"/>
                <w:szCs w:val="32"/>
              </w:rPr>
            </w:pPr>
            <w:r>
              <w:rPr>
                <w:rFonts w:cs="Calibri"/>
                <w:color w:val="000000"/>
                <w:sz w:val="32"/>
                <w:szCs w:val="32"/>
              </w:rPr>
              <w:t>6</w:t>
            </w:r>
          </w:p>
        </w:tc>
        <w:tc>
          <w:tcPr>
            <w:tcW w:w="1417" w:type="dxa"/>
          </w:tcPr>
          <w:p w:rsidR="004F59A6" w:rsidRDefault="00C41A04">
            <w:pPr>
              <w:cnfStyle w:val="000000000000"/>
              <w:rPr>
                <w:rFonts w:cs="Calibri"/>
                <w:color w:val="000000"/>
                <w:sz w:val="32"/>
                <w:szCs w:val="32"/>
              </w:rPr>
            </w:pPr>
            <w:r>
              <w:rPr>
                <w:rFonts w:cs="Calibri"/>
                <w:color w:val="000000"/>
                <w:sz w:val="32"/>
                <w:szCs w:val="32"/>
              </w:rPr>
              <w:t>Consultancy fee</w:t>
            </w:r>
          </w:p>
        </w:tc>
        <w:tc>
          <w:tcPr>
            <w:tcW w:w="1152" w:type="dxa"/>
          </w:tcPr>
          <w:p w:rsidR="004F59A6" w:rsidRDefault="004F59A6">
            <w:pPr>
              <w:cnfStyle w:val="000000000000"/>
              <w:rPr>
                <w:rFonts w:cs="Calibri"/>
                <w:color w:val="000000"/>
                <w:sz w:val="32"/>
                <w:szCs w:val="32"/>
              </w:rPr>
            </w:pPr>
          </w:p>
        </w:tc>
        <w:tc>
          <w:tcPr>
            <w:tcW w:w="984" w:type="dxa"/>
          </w:tcPr>
          <w:p w:rsidR="004F59A6" w:rsidRDefault="00C41A04">
            <w:pPr>
              <w:cnfStyle w:val="000000000000"/>
              <w:rPr>
                <w:rFonts w:cs="Calibri"/>
                <w:color w:val="000000"/>
                <w:sz w:val="32"/>
                <w:szCs w:val="32"/>
              </w:rPr>
            </w:pPr>
            <w:r>
              <w:rPr>
                <w:rFonts w:cs="Calibri"/>
                <w:color w:val="000000"/>
                <w:sz w:val="32"/>
                <w:szCs w:val="32"/>
              </w:rPr>
              <w:t>Naira</w:t>
            </w:r>
          </w:p>
        </w:tc>
        <w:tc>
          <w:tcPr>
            <w:tcW w:w="986" w:type="dxa"/>
          </w:tcPr>
          <w:p w:rsidR="004F59A6" w:rsidRDefault="00C41A04">
            <w:pPr>
              <w:cnfStyle w:val="000000000000"/>
              <w:rPr>
                <w:rFonts w:cs="Calibri"/>
                <w:color w:val="000000"/>
                <w:sz w:val="32"/>
                <w:szCs w:val="32"/>
              </w:rPr>
            </w:pPr>
            <w:r>
              <w:rPr>
                <w:rFonts w:cs="Calibri"/>
                <w:color w:val="000000"/>
                <w:sz w:val="32"/>
                <w:szCs w:val="32"/>
              </w:rPr>
              <w:t>350000</w:t>
            </w:r>
          </w:p>
        </w:tc>
        <w:tc>
          <w:tcPr>
            <w:tcW w:w="1068" w:type="dxa"/>
          </w:tcPr>
          <w:p w:rsidR="004F59A6" w:rsidRDefault="00C41A04">
            <w:pPr>
              <w:cnfStyle w:val="000000000000"/>
              <w:rPr>
                <w:rFonts w:cs="Calibri"/>
                <w:color w:val="000000"/>
                <w:sz w:val="32"/>
                <w:szCs w:val="32"/>
              </w:rPr>
            </w:pPr>
            <w:r>
              <w:rPr>
                <w:rFonts w:cs="Calibri"/>
                <w:color w:val="000000"/>
                <w:sz w:val="32"/>
                <w:szCs w:val="32"/>
              </w:rPr>
              <w:t>350000</w:t>
            </w:r>
          </w:p>
        </w:tc>
      </w:tr>
      <w:tr w:rsidR="004F59A6" w:rsidTr="00BB1332">
        <w:trPr>
          <w:cnfStyle w:val="000000100000"/>
          <w:trHeight w:val="518"/>
        </w:trPr>
        <w:tc>
          <w:tcPr>
            <w:cnfStyle w:val="001000000000"/>
            <w:tcW w:w="986" w:type="dxa"/>
          </w:tcPr>
          <w:p w:rsidR="004F59A6" w:rsidRDefault="00C41A04">
            <w:pPr>
              <w:rPr>
                <w:rFonts w:cs="Calibri"/>
                <w:color w:val="000000"/>
                <w:sz w:val="32"/>
                <w:szCs w:val="32"/>
              </w:rPr>
            </w:pPr>
            <w:r>
              <w:rPr>
                <w:rFonts w:cs="Calibri"/>
                <w:color w:val="000000"/>
                <w:sz w:val="32"/>
                <w:szCs w:val="32"/>
              </w:rPr>
              <w:t>7</w:t>
            </w:r>
          </w:p>
        </w:tc>
        <w:tc>
          <w:tcPr>
            <w:tcW w:w="1417" w:type="dxa"/>
          </w:tcPr>
          <w:p w:rsidR="004F59A6" w:rsidRDefault="00C41A04">
            <w:pPr>
              <w:cnfStyle w:val="000000100000"/>
              <w:rPr>
                <w:rFonts w:cs="Calibri"/>
                <w:color w:val="000000"/>
                <w:sz w:val="32"/>
                <w:szCs w:val="32"/>
              </w:rPr>
            </w:pPr>
            <w:r>
              <w:rPr>
                <w:rFonts w:cs="Calibri"/>
                <w:color w:val="000000"/>
                <w:sz w:val="32"/>
                <w:szCs w:val="32"/>
              </w:rPr>
              <w:t xml:space="preserve">Transportation </w:t>
            </w:r>
          </w:p>
        </w:tc>
        <w:tc>
          <w:tcPr>
            <w:tcW w:w="1152" w:type="dxa"/>
          </w:tcPr>
          <w:p w:rsidR="004F59A6" w:rsidRDefault="004F59A6">
            <w:pPr>
              <w:cnfStyle w:val="000000100000"/>
              <w:rPr>
                <w:rFonts w:cs="Calibri"/>
                <w:color w:val="000000"/>
                <w:sz w:val="32"/>
                <w:szCs w:val="32"/>
              </w:rPr>
            </w:pPr>
          </w:p>
        </w:tc>
        <w:tc>
          <w:tcPr>
            <w:tcW w:w="984" w:type="dxa"/>
          </w:tcPr>
          <w:p w:rsidR="004F59A6" w:rsidRDefault="004F59A6">
            <w:pPr>
              <w:cnfStyle w:val="000000100000"/>
              <w:rPr>
                <w:rFonts w:cs="Calibri"/>
                <w:color w:val="000000"/>
                <w:sz w:val="32"/>
                <w:szCs w:val="32"/>
              </w:rPr>
            </w:pPr>
          </w:p>
        </w:tc>
        <w:tc>
          <w:tcPr>
            <w:tcW w:w="986" w:type="dxa"/>
          </w:tcPr>
          <w:p w:rsidR="004F59A6" w:rsidRDefault="00C41A04">
            <w:pPr>
              <w:cnfStyle w:val="000000100000"/>
              <w:rPr>
                <w:rFonts w:cs="Calibri"/>
                <w:color w:val="000000"/>
                <w:sz w:val="32"/>
                <w:szCs w:val="32"/>
              </w:rPr>
            </w:pPr>
            <w:r>
              <w:rPr>
                <w:rFonts w:cs="Calibri"/>
                <w:color w:val="000000"/>
                <w:sz w:val="32"/>
                <w:szCs w:val="32"/>
              </w:rPr>
              <w:t>100000</w:t>
            </w:r>
          </w:p>
        </w:tc>
        <w:tc>
          <w:tcPr>
            <w:tcW w:w="1068" w:type="dxa"/>
          </w:tcPr>
          <w:p w:rsidR="004F59A6" w:rsidRDefault="00C41A04">
            <w:pPr>
              <w:cnfStyle w:val="000000100000"/>
              <w:rPr>
                <w:rFonts w:cs="Calibri"/>
                <w:color w:val="000000"/>
                <w:sz w:val="32"/>
                <w:szCs w:val="32"/>
              </w:rPr>
            </w:pPr>
            <w:r>
              <w:rPr>
                <w:rFonts w:cs="Calibri"/>
                <w:color w:val="000000"/>
                <w:sz w:val="32"/>
                <w:szCs w:val="32"/>
              </w:rPr>
              <w:t>100000</w:t>
            </w:r>
          </w:p>
        </w:tc>
      </w:tr>
      <w:tr w:rsidR="004F59A6" w:rsidTr="00BB1332">
        <w:trPr>
          <w:trHeight w:val="518"/>
        </w:trPr>
        <w:tc>
          <w:tcPr>
            <w:cnfStyle w:val="001000000000"/>
            <w:tcW w:w="986" w:type="dxa"/>
          </w:tcPr>
          <w:p w:rsidR="004F59A6" w:rsidRDefault="00C41A04">
            <w:pPr>
              <w:rPr>
                <w:rFonts w:cs="Calibri"/>
                <w:color w:val="000000"/>
                <w:sz w:val="32"/>
                <w:szCs w:val="32"/>
              </w:rPr>
            </w:pPr>
            <w:r>
              <w:rPr>
                <w:rFonts w:cs="Calibri"/>
                <w:color w:val="000000"/>
                <w:sz w:val="32"/>
                <w:szCs w:val="32"/>
              </w:rPr>
              <w:t>8</w:t>
            </w:r>
          </w:p>
        </w:tc>
        <w:tc>
          <w:tcPr>
            <w:tcW w:w="1417" w:type="dxa"/>
          </w:tcPr>
          <w:p w:rsidR="004F59A6" w:rsidRDefault="00C41A04">
            <w:pPr>
              <w:cnfStyle w:val="000000000000"/>
              <w:rPr>
                <w:rFonts w:cs="Calibri"/>
                <w:color w:val="000000"/>
                <w:sz w:val="32"/>
                <w:szCs w:val="32"/>
              </w:rPr>
            </w:pPr>
            <w:r>
              <w:rPr>
                <w:rFonts w:cs="Calibri"/>
                <w:color w:val="000000"/>
                <w:sz w:val="32"/>
                <w:szCs w:val="32"/>
              </w:rPr>
              <w:t xml:space="preserve">Site preparation and clearing </w:t>
            </w:r>
          </w:p>
        </w:tc>
        <w:tc>
          <w:tcPr>
            <w:tcW w:w="1152" w:type="dxa"/>
          </w:tcPr>
          <w:p w:rsidR="004F59A6" w:rsidRDefault="004F59A6">
            <w:pPr>
              <w:cnfStyle w:val="000000000000"/>
              <w:rPr>
                <w:rFonts w:cs="Calibri"/>
                <w:color w:val="000000"/>
                <w:sz w:val="32"/>
                <w:szCs w:val="32"/>
              </w:rPr>
            </w:pPr>
          </w:p>
        </w:tc>
        <w:tc>
          <w:tcPr>
            <w:tcW w:w="984" w:type="dxa"/>
          </w:tcPr>
          <w:p w:rsidR="004F59A6" w:rsidRDefault="004F59A6">
            <w:pPr>
              <w:cnfStyle w:val="000000000000"/>
              <w:rPr>
                <w:rFonts w:cs="Calibri"/>
                <w:color w:val="000000"/>
                <w:sz w:val="32"/>
                <w:szCs w:val="32"/>
              </w:rPr>
            </w:pPr>
          </w:p>
        </w:tc>
        <w:tc>
          <w:tcPr>
            <w:tcW w:w="986" w:type="dxa"/>
          </w:tcPr>
          <w:p w:rsidR="004F59A6" w:rsidRDefault="00C41A04">
            <w:pPr>
              <w:cnfStyle w:val="000000000000"/>
              <w:rPr>
                <w:rFonts w:cs="Calibri"/>
                <w:color w:val="000000"/>
                <w:sz w:val="32"/>
                <w:szCs w:val="32"/>
              </w:rPr>
            </w:pPr>
            <w:r>
              <w:rPr>
                <w:rFonts w:cs="Calibri"/>
                <w:color w:val="000000"/>
                <w:sz w:val="32"/>
                <w:szCs w:val="32"/>
              </w:rPr>
              <w:t>50000</w:t>
            </w:r>
          </w:p>
        </w:tc>
        <w:tc>
          <w:tcPr>
            <w:tcW w:w="1068" w:type="dxa"/>
          </w:tcPr>
          <w:p w:rsidR="004F59A6" w:rsidRDefault="00C41A04">
            <w:pPr>
              <w:cnfStyle w:val="000000000000"/>
              <w:rPr>
                <w:rFonts w:cs="Calibri"/>
                <w:color w:val="000000"/>
                <w:sz w:val="32"/>
                <w:szCs w:val="32"/>
              </w:rPr>
            </w:pPr>
            <w:r>
              <w:rPr>
                <w:rFonts w:cs="Calibri"/>
                <w:color w:val="000000"/>
                <w:sz w:val="32"/>
                <w:szCs w:val="32"/>
              </w:rPr>
              <w:t>50000</w:t>
            </w:r>
          </w:p>
        </w:tc>
      </w:tr>
      <w:tr w:rsidR="004F59A6" w:rsidTr="00BB1332">
        <w:trPr>
          <w:cnfStyle w:val="000000100000"/>
          <w:trHeight w:val="518"/>
        </w:trPr>
        <w:tc>
          <w:tcPr>
            <w:cnfStyle w:val="001000000000"/>
            <w:tcW w:w="986" w:type="dxa"/>
          </w:tcPr>
          <w:p w:rsidR="004F59A6" w:rsidRDefault="00C41A04">
            <w:pPr>
              <w:rPr>
                <w:rFonts w:cs="Calibri"/>
                <w:color w:val="000000"/>
                <w:sz w:val="32"/>
                <w:szCs w:val="32"/>
              </w:rPr>
            </w:pPr>
            <w:r>
              <w:rPr>
                <w:rFonts w:cs="Calibri"/>
                <w:color w:val="000000"/>
                <w:sz w:val="32"/>
                <w:szCs w:val="32"/>
              </w:rPr>
              <w:t>9</w:t>
            </w:r>
          </w:p>
        </w:tc>
        <w:tc>
          <w:tcPr>
            <w:tcW w:w="1417" w:type="dxa"/>
          </w:tcPr>
          <w:p w:rsidR="004F59A6" w:rsidRDefault="00C41A04">
            <w:pPr>
              <w:cnfStyle w:val="000000100000"/>
              <w:rPr>
                <w:rFonts w:cs="Calibri"/>
                <w:color w:val="000000"/>
                <w:sz w:val="32"/>
                <w:szCs w:val="32"/>
              </w:rPr>
            </w:pPr>
            <w:r>
              <w:rPr>
                <w:rFonts w:cs="Calibri"/>
                <w:color w:val="000000"/>
                <w:sz w:val="32"/>
                <w:szCs w:val="32"/>
              </w:rPr>
              <w:t>Profit</w:t>
            </w:r>
          </w:p>
        </w:tc>
        <w:tc>
          <w:tcPr>
            <w:tcW w:w="1152" w:type="dxa"/>
          </w:tcPr>
          <w:p w:rsidR="004F59A6" w:rsidRDefault="004F59A6">
            <w:pPr>
              <w:cnfStyle w:val="000000100000"/>
              <w:rPr>
                <w:rFonts w:cs="Calibri"/>
                <w:color w:val="000000"/>
                <w:sz w:val="32"/>
                <w:szCs w:val="32"/>
              </w:rPr>
            </w:pPr>
          </w:p>
        </w:tc>
        <w:tc>
          <w:tcPr>
            <w:tcW w:w="984" w:type="dxa"/>
          </w:tcPr>
          <w:p w:rsidR="004F59A6" w:rsidRDefault="004F59A6">
            <w:pPr>
              <w:cnfStyle w:val="000000100000"/>
              <w:rPr>
                <w:rFonts w:cs="Calibri"/>
                <w:color w:val="000000"/>
                <w:sz w:val="32"/>
                <w:szCs w:val="32"/>
              </w:rPr>
            </w:pPr>
          </w:p>
        </w:tc>
        <w:tc>
          <w:tcPr>
            <w:tcW w:w="986" w:type="dxa"/>
          </w:tcPr>
          <w:p w:rsidR="004F59A6" w:rsidRDefault="00C41A04">
            <w:pPr>
              <w:cnfStyle w:val="000000100000"/>
              <w:rPr>
                <w:rFonts w:cs="Calibri"/>
                <w:color w:val="000000"/>
                <w:sz w:val="32"/>
                <w:szCs w:val="32"/>
              </w:rPr>
            </w:pPr>
            <w:r>
              <w:rPr>
                <w:rFonts w:cs="Calibri"/>
                <w:color w:val="000000"/>
                <w:sz w:val="32"/>
                <w:szCs w:val="32"/>
              </w:rPr>
              <w:t>200000</w:t>
            </w:r>
          </w:p>
        </w:tc>
        <w:tc>
          <w:tcPr>
            <w:tcW w:w="1068" w:type="dxa"/>
          </w:tcPr>
          <w:p w:rsidR="004F59A6" w:rsidRDefault="00C41A04">
            <w:pPr>
              <w:cnfStyle w:val="000000100000"/>
              <w:rPr>
                <w:rFonts w:cs="Calibri"/>
                <w:color w:val="000000"/>
                <w:sz w:val="32"/>
                <w:szCs w:val="32"/>
              </w:rPr>
            </w:pPr>
            <w:r>
              <w:rPr>
                <w:rFonts w:cs="Calibri"/>
                <w:color w:val="000000"/>
                <w:sz w:val="32"/>
                <w:szCs w:val="32"/>
              </w:rPr>
              <w:t>200000</w:t>
            </w:r>
          </w:p>
        </w:tc>
      </w:tr>
      <w:tr w:rsidR="004F59A6" w:rsidTr="00BB1332">
        <w:trPr>
          <w:trHeight w:val="518"/>
        </w:trPr>
        <w:tc>
          <w:tcPr>
            <w:cnfStyle w:val="001000000000"/>
            <w:tcW w:w="986" w:type="dxa"/>
          </w:tcPr>
          <w:p w:rsidR="004F59A6" w:rsidRDefault="004F59A6">
            <w:pPr>
              <w:rPr>
                <w:rFonts w:cs="Calibri"/>
                <w:color w:val="000000"/>
                <w:sz w:val="32"/>
                <w:szCs w:val="32"/>
              </w:rPr>
            </w:pPr>
          </w:p>
        </w:tc>
        <w:tc>
          <w:tcPr>
            <w:tcW w:w="1417" w:type="dxa"/>
          </w:tcPr>
          <w:p w:rsidR="004F59A6" w:rsidRDefault="00C41A04">
            <w:pPr>
              <w:cnfStyle w:val="000000000000"/>
              <w:rPr>
                <w:rFonts w:cs="Calibri"/>
                <w:color w:val="000000"/>
                <w:sz w:val="32"/>
                <w:szCs w:val="32"/>
              </w:rPr>
            </w:pPr>
            <w:r>
              <w:rPr>
                <w:rFonts w:cs="Calibri"/>
                <w:color w:val="000000"/>
                <w:sz w:val="32"/>
                <w:szCs w:val="32"/>
              </w:rPr>
              <w:t>Total</w:t>
            </w:r>
          </w:p>
        </w:tc>
        <w:tc>
          <w:tcPr>
            <w:tcW w:w="1152" w:type="dxa"/>
          </w:tcPr>
          <w:p w:rsidR="004F59A6" w:rsidRDefault="004F59A6">
            <w:pPr>
              <w:cnfStyle w:val="000000000000"/>
              <w:rPr>
                <w:rFonts w:cs="Calibri"/>
                <w:color w:val="000000"/>
                <w:sz w:val="32"/>
                <w:szCs w:val="32"/>
              </w:rPr>
            </w:pPr>
          </w:p>
        </w:tc>
        <w:tc>
          <w:tcPr>
            <w:tcW w:w="984" w:type="dxa"/>
          </w:tcPr>
          <w:p w:rsidR="004F59A6" w:rsidRDefault="004F59A6">
            <w:pPr>
              <w:cnfStyle w:val="000000000000"/>
              <w:rPr>
                <w:rFonts w:cs="Calibri"/>
                <w:color w:val="000000"/>
                <w:sz w:val="32"/>
                <w:szCs w:val="32"/>
              </w:rPr>
            </w:pPr>
          </w:p>
        </w:tc>
        <w:tc>
          <w:tcPr>
            <w:tcW w:w="986" w:type="dxa"/>
          </w:tcPr>
          <w:p w:rsidR="004F59A6" w:rsidRDefault="00C41A04">
            <w:pPr>
              <w:cnfStyle w:val="000000000000"/>
              <w:rPr>
                <w:rFonts w:cs="Calibri"/>
                <w:color w:val="000000"/>
                <w:sz w:val="32"/>
                <w:szCs w:val="32"/>
              </w:rPr>
            </w:pPr>
            <w:r>
              <w:rPr>
                <w:rFonts w:cs="Calibri"/>
                <w:color w:val="000000"/>
                <w:sz w:val="32"/>
                <w:szCs w:val="32"/>
              </w:rPr>
              <w:t>926000</w:t>
            </w:r>
          </w:p>
        </w:tc>
        <w:tc>
          <w:tcPr>
            <w:tcW w:w="1068" w:type="dxa"/>
          </w:tcPr>
          <w:p w:rsidR="004F59A6" w:rsidRDefault="00C41A04">
            <w:pPr>
              <w:cnfStyle w:val="000000000000"/>
              <w:rPr>
                <w:rFonts w:cs="Calibri"/>
                <w:color w:val="000000"/>
                <w:sz w:val="32"/>
                <w:szCs w:val="32"/>
              </w:rPr>
            </w:pPr>
            <w:r>
              <w:rPr>
                <w:rFonts w:cs="Calibri"/>
                <w:color w:val="000000"/>
                <w:sz w:val="32"/>
                <w:szCs w:val="32"/>
              </w:rPr>
              <w:t>926000</w:t>
            </w:r>
          </w:p>
        </w:tc>
      </w:tr>
    </w:tbl>
    <w:p w:rsidR="004F59A6" w:rsidRDefault="004F59A6">
      <w:pPr>
        <w:rPr>
          <w:rFonts w:cs="Calibri"/>
          <w:color w:val="000000"/>
          <w:sz w:val="32"/>
          <w:szCs w:val="32"/>
        </w:rPr>
      </w:pPr>
    </w:p>
    <w:p w:rsidR="004F59A6" w:rsidRDefault="004F59A6">
      <w:pPr>
        <w:rPr>
          <w:rFonts w:cs="Calibri"/>
          <w:color w:val="000000"/>
          <w:sz w:val="32"/>
          <w:szCs w:val="32"/>
        </w:rPr>
      </w:pPr>
    </w:p>
    <w:p w:rsidR="004F59A6" w:rsidRDefault="004F59A6">
      <w:pPr>
        <w:rPr>
          <w:rFonts w:cs="Calibri"/>
          <w:color w:val="000000"/>
          <w:sz w:val="32"/>
          <w:szCs w:val="32"/>
        </w:rPr>
      </w:pPr>
    </w:p>
    <w:p w:rsidR="004F59A6" w:rsidRDefault="004F59A6">
      <w:pPr>
        <w:rPr>
          <w:rFonts w:cs="Calibri"/>
          <w:color w:val="000000"/>
          <w:sz w:val="32"/>
          <w:szCs w:val="32"/>
        </w:rPr>
      </w:pPr>
    </w:p>
    <w:p w:rsidR="004F59A6" w:rsidRDefault="004F59A6">
      <w:pPr>
        <w:rPr>
          <w:rFonts w:cs="Calibri"/>
          <w:color w:val="000000"/>
          <w:sz w:val="32"/>
          <w:szCs w:val="32"/>
        </w:rPr>
      </w:pPr>
    </w:p>
    <w:p w:rsidR="004F59A6" w:rsidRDefault="00C41A04">
      <w:pPr>
        <w:rPr>
          <w:rFonts w:cs="Calibri"/>
          <w:b/>
          <w:color w:val="000000"/>
          <w:sz w:val="32"/>
          <w:szCs w:val="32"/>
        </w:rPr>
      </w:pPr>
      <w:r>
        <w:rPr>
          <w:rFonts w:cs="Calibri"/>
          <w:b/>
          <w:color w:val="000000"/>
          <w:sz w:val="32"/>
          <w:szCs w:val="32"/>
        </w:rPr>
        <w:t xml:space="preserve">6.) </w:t>
      </w:r>
    </w:p>
    <w:tbl>
      <w:tblPr>
        <w:tblStyle w:val="MediumGrid3-Accent3"/>
        <w:tblW w:w="10206" w:type="dxa"/>
        <w:tblInd w:w="-572" w:type="dxa"/>
        <w:tblLayout w:type="fixed"/>
        <w:tblLook w:val="04A0"/>
      </w:tblPr>
      <w:tblGrid>
        <w:gridCol w:w="851"/>
        <w:gridCol w:w="2126"/>
        <w:gridCol w:w="1843"/>
        <w:gridCol w:w="1984"/>
        <w:gridCol w:w="1560"/>
        <w:gridCol w:w="1842"/>
      </w:tblGrid>
      <w:tr w:rsidR="004F59A6" w:rsidTr="004F59A6">
        <w:trPr>
          <w:cnfStyle w:val="100000000000"/>
        </w:trPr>
        <w:tc>
          <w:tcPr>
            <w:cnfStyle w:val="001000000000"/>
            <w:tcW w:w="851" w:type="dxa"/>
            <w:tcBorders>
              <w:top w:val="single" w:sz="4" w:space="0" w:color="000000"/>
              <w:left w:val="single" w:sz="4" w:space="0" w:color="000000"/>
              <w:bottom w:val="single" w:sz="4" w:space="0" w:color="000000"/>
              <w:right w:val="single" w:sz="4" w:space="0" w:color="000000"/>
            </w:tcBorders>
          </w:tcPr>
          <w:p w:rsidR="004F59A6" w:rsidRDefault="00C41A04">
            <w:pPr>
              <w:rPr>
                <w:rFonts w:cs="Calibri"/>
                <w:color w:val="000000"/>
                <w:sz w:val="32"/>
                <w:szCs w:val="32"/>
              </w:rPr>
            </w:pPr>
            <w:r>
              <w:rPr>
                <w:rFonts w:cs="Calibri"/>
                <w:color w:val="000000"/>
                <w:sz w:val="32"/>
                <w:szCs w:val="32"/>
              </w:rPr>
              <w:t>S/N</w:t>
            </w:r>
          </w:p>
        </w:tc>
        <w:tc>
          <w:tcPr>
            <w:tcW w:w="2126" w:type="dxa"/>
            <w:tcBorders>
              <w:top w:val="single" w:sz="4" w:space="0" w:color="000000"/>
              <w:left w:val="single" w:sz="4" w:space="0" w:color="000000"/>
              <w:bottom w:val="single" w:sz="4" w:space="0" w:color="000000"/>
              <w:right w:val="single" w:sz="4" w:space="0" w:color="000000"/>
            </w:tcBorders>
          </w:tcPr>
          <w:p w:rsidR="004F59A6" w:rsidRDefault="00C41A04">
            <w:pPr>
              <w:cnfStyle w:val="100000000000"/>
              <w:rPr>
                <w:rFonts w:cs="Calibri"/>
                <w:color w:val="000000"/>
                <w:sz w:val="32"/>
                <w:szCs w:val="32"/>
              </w:rPr>
            </w:pPr>
            <w:r>
              <w:rPr>
                <w:rFonts w:cs="Calibri"/>
                <w:color w:val="000000"/>
                <w:sz w:val="32"/>
                <w:szCs w:val="32"/>
              </w:rPr>
              <w:t xml:space="preserve">DESCRIPTION </w:t>
            </w:r>
          </w:p>
        </w:tc>
        <w:tc>
          <w:tcPr>
            <w:tcW w:w="1843" w:type="dxa"/>
            <w:tcBorders>
              <w:top w:val="single" w:sz="4" w:space="0" w:color="000000"/>
              <w:left w:val="single" w:sz="4" w:space="0" w:color="000000"/>
              <w:bottom w:val="single" w:sz="4" w:space="0" w:color="000000"/>
              <w:right w:val="single" w:sz="4" w:space="0" w:color="000000"/>
            </w:tcBorders>
          </w:tcPr>
          <w:p w:rsidR="004F59A6" w:rsidRDefault="00C41A04">
            <w:pPr>
              <w:cnfStyle w:val="100000000000"/>
              <w:rPr>
                <w:rFonts w:cs="Calibri"/>
                <w:color w:val="000000"/>
                <w:sz w:val="32"/>
                <w:szCs w:val="32"/>
              </w:rPr>
            </w:pPr>
            <w:r>
              <w:rPr>
                <w:rFonts w:cs="Calibri"/>
                <w:color w:val="000000"/>
                <w:sz w:val="32"/>
                <w:szCs w:val="32"/>
              </w:rPr>
              <w:t>SCHEDULE DATE</w:t>
            </w:r>
          </w:p>
        </w:tc>
        <w:tc>
          <w:tcPr>
            <w:tcW w:w="1984" w:type="dxa"/>
            <w:tcBorders>
              <w:top w:val="single" w:sz="4" w:space="0" w:color="000000"/>
              <w:left w:val="single" w:sz="4" w:space="0" w:color="000000"/>
              <w:bottom w:val="single" w:sz="4" w:space="0" w:color="000000"/>
              <w:right w:val="single" w:sz="4" w:space="0" w:color="000000"/>
            </w:tcBorders>
          </w:tcPr>
          <w:p w:rsidR="004F59A6" w:rsidRDefault="00C41A04">
            <w:pPr>
              <w:cnfStyle w:val="100000000000"/>
              <w:rPr>
                <w:rFonts w:cs="Calibri"/>
                <w:color w:val="000000"/>
                <w:sz w:val="32"/>
                <w:szCs w:val="32"/>
              </w:rPr>
            </w:pPr>
            <w:r>
              <w:rPr>
                <w:rFonts w:cs="Calibri"/>
                <w:color w:val="000000"/>
                <w:sz w:val="32"/>
                <w:szCs w:val="32"/>
              </w:rPr>
              <w:t>PERCENTAGE OF TEC (%)</w:t>
            </w:r>
          </w:p>
        </w:tc>
        <w:tc>
          <w:tcPr>
            <w:tcW w:w="1560" w:type="dxa"/>
            <w:tcBorders>
              <w:top w:val="single" w:sz="4" w:space="0" w:color="000000"/>
              <w:left w:val="single" w:sz="4" w:space="0" w:color="000000"/>
              <w:bottom w:val="single" w:sz="4" w:space="0" w:color="000000"/>
              <w:right w:val="single" w:sz="4" w:space="0" w:color="000000"/>
            </w:tcBorders>
          </w:tcPr>
          <w:p w:rsidR="004F59A6" w:rsidRDefault="00C41A04">
            <w:pPr>
              <w:cnfStyle w:val="100000000000"/>
              <w:rPr>
                <w:rFonts w:cs="Calibri"/>
                <w:color w:val="000000"/>
                <w:sz w:val="32"/>
                <w:szCs w:val="32"/>
              </w:rPr>
            </w:pPr>
            <w:r>
              <w:rPr>
                <w:rFonts w:cs="Calibri"/>
                <w:color w:val="000000"/>
                <w:sz w:val="32"/>
                <w:szCs w:val="32"/>
              </w:rPr>
              <w:t xml:space="preserve">AMOUNT </w:t>
            </w:r>
          </w:p>
        </w:tc>
        <w:tc>
          <w:tcPr>
            <w:tcW w:w="1842" w:type="dxa"/>
            <w:tcBorders>
              <w:top w:val="single" w:sz="4" w:space="0" w:color="000000"/>
              <w:left w:val="single" w:sz="4" w:space="0" w:color="000000"/>
              <w:bottom w:val="single" w:sz="4" w:space="0" w:color="000000"/>
              <w:right w:val="single" w:sz="4" w:space="0" w:color="000000"/>
            </w:tcBorders>
          </w:tcPr>
          <w:p w:rsidR="004F59A6" w:rsidRDefault="00C41A04">
            <w:pPr>
              <w:cnfStyle w:val="100000000000"/>
              <w:rPr>
                <w:rFonts w:cs="Calibri"/>
                <w:color w:val="000000"/>
                <w:sz w:val="32"/>
                <w:szCs w:val="32"/>
              </w:rPr>
            </w:pPr>
            <w:r>
              <w:rPr>
                <w:rFonts w:cs="Calibri"/>
                <w:color w:val="000000"/>
                <w:sz w:val="32"/>
                <w:szCs w:val="32"/>
              </w:rPr>
              <w:t>PAYMENT DATE</w:t>
            </w:r>
          </w:p>
        </w:tc>
      </w:tr>
      <w:tr w:rsidR="004F59A6" w:rsidTr="004F59A6">
        <w:trPr>
          <w:cnfStyle w:val="000000100000"/>
        </w:trPr>
        <w:tc>
          <w:tcPr>
            <w:cnfStyle w:val="001000000000"/>
            <w:tcW w:w="851" w:type="dxa"/>
            <w:tcBorders>
              <w:top w:val="single" w:sz="4" w:space="0" w:color="000000"/>
              <w:left w:val="single" w:sz="4" w:space="0" w:color="000000"/>
              <w:bottom w:val="single" w:sz="4" w:space="0" w:color="000000"/>
              <w:right w:val="single" w:sz="4" w:space="0" w:color="000000"/>
            </w:tcBorders>
          </w:tcPr>
          <w:p w:rsidR="004F59A6" w:rsidRDefault="00C41A04">
            <w:pPr>
              <w:rPr>
                <w:rFonts w:cs="Calibri"/>
                <w:color w:val="000000"/>
                <w:sz w:val="32"/>
                <w:szCs w:val="32"/>
              </w:rPr>
            </w:pPr>
            <w:r>
              <w:rPr>
                <w:rFonts w:cs="Calibri"/>
                <w:color w:val="000000"/>
                <w:sz w:val="32"/>
                <w:szCs w:val="32"/>
              </w:rPr>
              <w:t>1</w:t>
            </w:r>
          </w:p>
        </w:tc>
        <w:tc>
          <w:tcPr>
            <w:tcW w:w="2126" w:type="dxa"/>
            <w:tcBorders>
              <w:top w:val="single" w:sz="4" w:space="0" w:color="000000"/>
              <w:left w:val="single" w:sz="4" w:space="0" w:color="000000"/>
              <w:bottom w:val="single" w:sz="4" w:space="0" w:color="000000"/>
              <w:right w:val="single" w:sz="4" w:space="0" w:color="000000"/>
            </w:tcBorders>
          </w:tcPr>
          <w:p w:rsidR="004F59A6" w:rsidRDefault="00C41A04">
            <w:pPr>
              <w:cnfStyle w:val="000000100000"/>
              <w:rPr>
                <w:rFonts w:cs="Calibri"/>
                <w:color w:val="000000"/>
                <w:sz w:val="32"/>
                <w:szCs w:val="32"/>
              </w:rPr>
            </w:pPr>
            <w:r>
              <w:rPr>
                <w:rFonts w:cs="Calibri"/>
                <w:color w:val="000000"/>
                <w:sz w:val="32"/>
                <w:szCs w:val="32"/>
              </w:rPr>
              <w:t xml:space="preserve">Mobilization </w:t>
            </w:r>
          </w:p>
        </w:tc>
        <w:tc>
          <w:tcPr>
            <w:tcW w:w="1843" w:type="dxa"/>
            <w:tcBorders>
              <w:top w:val="single" w:sz="4" w:space="0" w:color="000000"/>
              <w:left w:val="single" w:sz="4" w:space="0" w:color="000000"/>
              <w:bottom w:val="single" w:sz="4" w:space="0" w:color="000000"/>
              <w:right w:val="single" w:sz="4" w:space="0" w:color="000000"/>
            </w:tcBorders>
          </w:tcPr>
          <w:p w:rsidR="004F59A6" w:rsidRDefault="00C41A04">
            <w:pPr>
              <w:cnfStyle w:val="000000100000"/>
              <w:rPr>
                <w:rFonts w:cs="Calibri"/>
                <w:color w:val="000000"/>
                <w:sz w:val="32"/>
                <w:szCs w:val="32"/>
              </w:rPr>
            </w:pPr>
            <w:r>
              <w:rPr>
                <w:rFonts w:cs="Calibri"/>
                <w:color w:val="000000"/>
                <w:sz w:val="32"/>
                <w:szCs w:val="32"/>
              </w:rPr>
              <w:t>30/02/2020</w:t>
            </w:r>
          </w:p>
        </w:tc>
        <w:tc>
          <w:tcPr>
            <w:tcW w:w="1984" w:type="dxa"/>
            <w:tcBorders>
              <w:top w:val="single" w:sz="4" w:space="0" w:color="000000"/>
              <w:left w:val="single" w:sz="4" w:space="0" w:color="000000"/>
              <w:bottom w:val="single" w:sz="4" w:space="0" w:color="000000"/>
              <w:right w:val="single" w:sz="4" w:space="0" w:color="000000"/>
            </w:tcBorders>
          </w:tcPr>
          <w:p w:rsidR="004F59A6" w:rsidRDefault="00C41A04">
            <w:pPr>
              <w:cnfStyle w:val="000000100000"/>
              <w:rPr>
                <w:rFonts w:cs="Calibri"/>
                <w:color w:val="000000"/>
                <w:sz w:val="32"/>
                <w:szCs w:val="32"/>
              </w:rPr>
            </w:pPr>
            <w:r>
              <w:rPr>
                <w:rFonts w:cs="Calibri"/>
                <w:color w:val="000000"/>
                <w:sz w:val="32"/>
                <w:szCs w:val="32"/>
              </w:rPr>
              <w:t>30</w:t>
            </w:r>
          </w:p>
        </w:tc>
        <w:tc>
          <w:tcPr>
            <w:tcW w:w="1560" w:type="dxa"/>
            <w:tcBorders>
              <w:top w:val="single" w:sz="4" w:space="0" w:color="000000"/>
              <w:left w:val="single" w:sz="4" w:space="0" w:color="000000"/>
              <w:bottom w:val="single" w:sz="4" w:space="0" w:color="000000"/>
              <w:right w:val="single" w:sz="4" w:space="0" w:color="000000"/>
            </w:tcBorders>
          </w:tcPr>
          <w:p w:rsidR="004F59A6" w:rsidRDefault="00C41A04">
            <w:pPr>
              <w:cnfStyle w:val="000000100000"/>
              <w:rPr>
                <w:rFonts w:cs="Calibri"/>
                <w:color w:val="000000"/>
                <w:sz w:val="32"/>
                <w:szCs w:val="32"/>
              </w:rPr>
            </w:pPr>
            <w:r>
              <w:rPr>
                <w:rFonts w:cs="Calibri"/>
                <w:color w:val="000000"/>
                <w:sz w:val="32"/>
                <w:szCs w:val="32"/>
              </w:rPr>
              <w:t xml:space="preserve">6 000 </w:t>
            </w:r>
            <w:proofErr w:type="spellStart"/>
            <w:r>
              <w:rPr>
                <w:rFonts w:cs="Calibri"/>
                <w:color w:val="000000"/>
                <w:sz w:val="32"/>
                <w:szCs w:val="32"/>
              </w:rPr>
              <w:t>000</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4F59A6" w:rsidRDefault="00C41A04">
            <w:pPr>
              <w:cnfStyle w:val="000000100000"/>
              <w:rPr>
                <w:rFonts w:cs="Calibri"/>
                <w:color w:val="000000"/>
                <w:sz w:val="32"/>
                <w:szCs w:val="32"/>
              </w:rPr>
            </w:pPr>
            <w:r>
              <w:rPr>
                <w:rFonts w:cs="Calibri"/>
                <w:color w:val="000000"/>
                <w:sz w:val="32"/>
                <w:szCs w:val="32"/>
              </w:rPr>
              <w:t>14/01/2020</w:t>
            </w:r>
          </w:p>
        </w:tc>
      </w:tr>
      <w:tr w:rsidR="004F59A6" w:rsidTr="004F59A6">
        <w:tc>
          <w:tcPr>
            <w:cnfStyle w:val="001000000000"/>
            <w:tcW w:w="851" w:type="dxa"/>
            <w:tcBorders>
              <w:top w:val="single" w:sz="4" w:space="0" w:color="000000"/>
              <w:left w:val="single" w:sz="4" w:space="0" w:color="000000"/>
              <w:bottom w:val="single" w:sz="4" w:space="0" w:color="000000"/>
              <w:right w:val="single" w:sz="4" w:space="0" w:color="000000"/>
            </w:tcBorders>
          </w:tcPr>
          <w:p w:rsidR="004F59A6" w:rsidRDefault="00C41A04">
            <w:pPr>
              <w:rPr>
                <w:rFonts w:cs="Calibri"/>
                <w:color w:val="000000"/>
                <w:sz w:val="32"/>
                <w:szCs w:val="32"/>
              </w:rPr>
            </w:pPr>
            <w:r>
              <w:rPr>
                <w:rFonts w:cs="Calibri"/>
                <w:color w:val="000000"/>
                <w:sz w:val="32"/>
                <w:szCs w:val="32"/>
              </w:rPr>
              <w:t>2</w:t>
            </w:r>
          </w:p>
        </w:tc>
        <w:tc>
          <w:tcPr>
            <w:tcW w:w="2126" w:type="dxa"/>
            <w:tcBorders>
              <w:top w:val="single" w:sz="4" w:space="0" w:color="000000"/>
              <w:left w:val="single" w:sz="4" w:space="0" w:color="000000"/>
              <w:bottom w:val="single" w:sz="4" w:space="0" w:color="000000"/>
              <w:right w:val="single" w:sz="4" w:space="0" w:color="000000"/>
            </w:tcBorders>
          </w:tcPr>
          <w:p w:rsidR="004F59A6" w:rsidRDefault="00C41A04">
            <w:pPr>
              <w:cnfStyle w:val="000000000000"/>
              <w:rPr>
                <w:rFonts w:cs="Calibri"/>
                <w:color w:val="000000"/>
                <w:sz w:val="32"/>
                <w:szCs w:val="32"/>
              </w:rPr>
            </w:pPr>
            <w:r>
              <w:rPr>
                <w:rFonts w:cs="Calibri"/>
                <w:color w:val="000000"/>
                <w:sz w:val="32"/>
                <w:szCs w:val="32"/>
              </w:rPr>
              <w:t xml:space="preserve">50% completion </w:t>
            </w:r>
          </w:p>
        </w:tc>
        <w:tc>
          <w:tcPr>
            <w:tcW w:w="1843" w:type="dxa"/>
            <w:tcBorders>
              <w:top w:val="single" w:sz="4" w:space="0" w:color="000000"/>
              <w:left w:val="single" w:sz="4" w:space="0" w:color="000000"/>
              <w:bottom w:val="single" w:sz="4" w:space="0" w:color="000000"/>
              <w:right w:val="single" w:sz="4" w:space="0" w:color="000000"/>
            </w:tcBorders>
          </w:tcPr>
          <w:p w:rsidR="004F59A6" w:rsidRDefault="00C41A04">
            <w:pPr>
              <w:cnfStyle w:val="000000000000"/>
              <w:rPr>
                <w:rFonts w:cs="Calibri"/>
                <w:color w:val="000000"/>
                <w:sz w:val="32"/>
                <w:szCs w:val="32"/>
              </w:rPr>
            </w:pPr>
            <w:r>
              <w:rPr>
                <w:rFonts w:cs="Calibri"/>
                <w:color w:val="000000"/>
                <w:sz w:val="32"/>
                <w:szCs w:val="32"/>
              </w:rPr>
              <w:t>16/03/2020</w:t>
            </w:r>
          </w:p>
        </w:tc>
        <w:tc>
          <w:tcPr>
            <w:tcW w:w="1984" w:type="dxa"/>
            <w:tcBorders>
              <w:top w:val="single" w:sz="4" w:space="0" w:color="000000"/>
              <w:left w:val="single" w:sz="4" w:space="0" w:color="000000"/>
              <w:bottom w:val="single" w:sz="4" w:space="0" w:color="000000"/>
              <w:right w:val="single" w:sz="4" w:space="0" w:color="000000"/>
            </w:tcBorders>
          </w:tcPr>
          <w:p w:rsidR="004F59A6" w:rsidRDefault="00C41A04">
            <w:pPr>
              <w:cnfStyle w:val="000000000000"/>
              <w:rPr>
                <w:rFonts w:cs="Calibri"/>
                <w:color w:val="000000"/>
                <w:sz w:val="32"/>
                <w:szCs w:val="32"/>
              </w:rPr>
            </w:pPr>
            <w:r>
              <w:rPr>
                <w:rFonts w:cs="Calibri"/>
                <w:color w:val="000000"/>
                <w:sz w:val="32"/>
                <w:szCs w:val="32"/>
              </w:rPr>
              <w:t>30</w:t>
            </w:r>
          </w:p>
        </w:tc>
        <w:tc>
          <w:tcPr>
            <w:tcW w:w="1560" w:type="dxa"/>
            <w:tcBorders>
              <w:top w:val="single" w:sz="4" w:space="0" w:color="000000"/>
              <w:left w:val="single" w:sz="4" w:space="0" w:color="000000"/>
              <w:bottom w:val="single" w:sz="4" w:space="0" w:color="000000"/>
              <w:right w:val="single" w:sz="4" w:space="0" w:color="000000"/>
            </w:tcBorders>
          </w:tcPr>
          <w:p w:rsidR="004F59A6" w:rsidRDefault="00C41A04">
            <w:pPr>
              <w:cnfStyle w:val="000000000000"/>
              <w:rPr>
                <w:rFonts w:cs="Calibri"/>
                <w:color w:val="000000"/>
                <w:sz w:val="32"/>
                <w:szCs w:val="32"/>
              </w:rPr>
            </w:pPr>
            <w:r>
              <w:rPr>
                <w:rFonts w:cs="Calibri"/>
                <w:color w:val="000000"/>
                <w:sz w:val="32"/>
                <w:szCs w:val="32"/>
              </w:rPr>
              <w:t xml:space="preserve">6 000 </w:t>
            </w:r>
            <w:proofErr w:type="spellStart"/>
            <w:r>
              <w:rPr>
                <w:rFonts w:cs="Calibri"/>
                <w:color w:val="000000"/>
                <w:sz w:val="32"/>
                <w:szCs w:val="32"/>
              </w:rPr>
              <w:t>000</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4F59A6" w:rsidRDefault="00C41A04">
            <w:pPr>
              <w:cnfStyle w:val="000000000000"/>
              <w:rPr>
                <w:rFonts w:cs="Calibri"/>
                <w:color w:val="000000"/>
                <w:sz w:val="32"/>
                <w:szCs w:val="32"/>
              </w:rPr>
            </w:pPr>
            <w:r>
              <w:rPr>
                <w:rFonts w:cs="Calibri"/>
                <w:color w:val="000000"/>
                <w:sz w:val="32"/>
                <w:szCs w:val="32"/>
              </w:rPr>
              <w:t>17/03/2020</w:t>
            </w:r>
          </w:p>
        </w:tc>
      </w:tr>
      <w:tr w:rsidR="004F59A6" w:rsidTr="004F59A6">
        <w:trPr>
          <w:cnfStyle w:val="000000100000"/>
        </w:trPr>
        <w:tc>
          <w:tcPr>
            <w:cnfStyle w:val="001000000000"/>
            <w:tcW w:w="851" w:type="dxa"/>
            <w:tcBorders>
              <w:top w:val="single" w:sz="4" w:space="0" w:color="000000"/>
              <w:left w:val="single" w:sz="4" w:space="0" w:color="000000"/>
              <w:bottom w:val="single" w:sz="4" w:space="0" w:color="000000"/>
              <w:right w:val="single" w:sz="4" w:space="0" w:color="000000"/>
            </w:tcBorders>
          </w:tcPr>
          <w:p w:rsidR="004F59A6" w:rsidRDefault="00C41A04">
            <w:pPr>
              <w:rPr>
                <w:rFonts w:cs="Calibri"/>
                <w:color w:val="000000"/>
                <w:sz w:val="32"/>
                <w:szCs w:val="32"/>
              </w:rPr>
            </w:pPr>
            <w:r>
              <w:rPr>
                <w:rFonts w:cs="Calibri"/>
                <w:color w:val="000000"/>
                <w:sz w:val="32"/>
                <w:szCs w:val="32"/>
              </w:rPr>
              <w:t>3</w:t>
            </w:r>
          </w:p>
        </w:tc>
        <w:tc>
          <w:tcPr>
            <w:tcW w:w="2126" w:type="dxa"/>
            <w:tcBorders>
              <w:top w:val="single" w:sz="4" w:space="0" w:color="000000"/>
              <w:left w:val="single" w:sz="4" w:space="0" w:color="000000"/>
              <w:bottom w:val="single" w:sz="4" w:space="0" w:color="000000"/>
              <w:right w:val="single" w:sz="4" w:space="0" w:color="000000"/>
            </w:tcBorders>
          </w:tcPr>
          <w:p w:rsidR="004F59A6" w:rsidRDefault="00C41A04">
            <w:pPr>
              <w:cnfStyle w:val="000000100000"/>
              <w:rPr>
                <w:rFonts w:cs="Calibri"/>
                <w:color w:val="000000"/>
                <w:sz w:val="32"/>
                <w:szCs w:val="32"/>
              </w:rPr>
            </w:pPr>
            <w:r>
              <w:rPr>
                <w:rFonts w:cs="Calibri"/>
                <w:color w:val="000000"/>
                <w:sz w:val="32"/>
                <w:szCs w:val="32"/>
              </w:rPr>
              <w:t xml:space="preserve">Completion and handover </w:t>
            </w:r>
          </w:p>
        </w:tc>
        <w:tc>
          <w:tcPr>
            <w:tcW w:w="1843" w:type="dxa"/>
            <w:tcBorders>
              <w:top w:val="single" w:sz="4" w:space="0" w:color="000000"/>
              <w:left w:val="single" w:sz="4" w:space="0" w:color="000000"/>
              <w:bottom w:val="single" w:sz="4" w:space="0" w:color="000000"/>
              <w:right w:val="single" w:sz="4" w:space="0" w:color="000000"/>
            </w:tcBorders>
          </w:tcPr>
          <w:p w:rsidR="004F59A6" w:rsidRDefault="00C41A04">
            <w:pPr>
              <w:cnfStyle w:val="000000100000"/>
              <w:rPr>
                <w:rFonts w:cs="Calibri"/>
                <w:color w:val="000000"/>
                <w:sz w:val="32"/>
                <w:szCs w:val="32"/>
              </w:rPr>
            </w:pPr>
            <w:r>
              <w:rPr>
                <w:rFonts w:cs="Calibri"/>
                <w:color w:val="000000"/>
                <w:sz w:val="32"/>
                <w:szCs w:val="32"/>
              </w:rPr>
              <w:t>29/05/2020</w:t>
            </w:r>
          </w:p>
        </w:tc>
        <w:tc>
          <w:tcPr>
            <w:tcW w:w="1984" w:type="dxa"/>
            <w:tcBorders>
              <w:top w:val="single" w:sz="4" w:space="0" w:color="000000"/>
              <w:left w:val="single" w:sz="4" w:space="0" w:color="000000"/>
              <w:bottom w:val="single" w:sz="4" w:space="0" w:color="000000"/>
              <w:right w:val="single" w:sz="4" w:space="0" w:color="000000"/>
            </w:tcBorders>
          </w:tcPr>
          <w:p w:rsidR="004F59A6" w:rsidRDefault="00C41A04">
            <w:pPr>
              <w:cnfStyle w:val="000000100000"/>
              <w:rPr>
                <w:rFonts w:cs="Calibri"/>
                <w:color w:val="000000"/>
                <w:sz w:val="32"/>
                <w:szCs w:val="32"/>
              </w:rPr>
            </w:pPr>
            <w:r>
              <w:rPr>
                <w:rFonts w:cs="Calibri"/>
                <w:color w:val="000000"/>
                <w:sz w:val="32"/>
                <w:szCs w:val="32"/>
              </w:rPr>
              <w:t>30</w:t>
            </w:r>
          </w:p>
        </w:tc>
        <w:tc>
          <w:tcPr>
            <w:tcW w:w="1560" w:type="dxa"/>
            <w:tcBorders>
              <w:top w:val="single" w:sz="4" w:space="0" w:color="000000"/>
              <w:left w:val="single" w:sz="4" w:space="0" w:color="000000"/>
              <w:bottom w:val="single" w:sz="4" w:space="0" w:color="000000"/>
              <w:right w:val="single" w:sz="4" w:space="0" w:color="000000"/>
            </w:tcBorders>
          </w:tcPr>
          <w:p w:rsidR="004F59A6" w:rsidRDefault="00C41A04">
            <w:pPr>
              <w:cnfStyle w:val="000000100000"/>
              <w:rPr>
                <w:rFonts w:cs="Calibri"/>
                <w:color w:val="000000"/>
                <w:sz w:val="32"/>
                <w:szCs w:val="32"/>
              </w:rPr>
            </w:pPr>
            <w:r>
              <w:rPr>
                <w:rFonts w:cs="Calibri"/>
                <w:color w:val="000000"/>
                <w:sz w:val="32"/>
                <w:szCs w:val="32"/>
              </w:rPr>
              <w:t xml:space="preserve">6 000 </w:t>
            </w:r>
            <w:proofErr w:type="spellStart"/>
            <w:r>
              <w:rPr>
                <w:rFonts w:cs="Calibri"/>
                <w:color w:val="000000"/>
                <w:sz w:val="32"/>
                <w:szCs w:val="32"/>
              </w:rPr>
              <w:t>000</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4F59A6" w:rsidRDefault="00C41A04">
            <w:pPr>
              <w:cnfStyle w:val="000000100000"/>
              <w:rPr>
                <w:rFonts w:cs="Calibri"/>
                <w:color w:val="000000"/>
                <w:sz w:val="32"/>
                <w:szCs w:val="32"/>
              </w:rPr>
            </w:pPr>
            <w:r>
              <w:rPr>
                <w:rFonts w:cs="Calibri"/>
                <w:color w:val="000000"/>
                <w:sz w:val="32"/>
                <w:szCs w:val="32"/>
              </w:rPr>
              <w:t>29/05/2020</w:t>
            </w:r>
          </w:p>
        </w:tc>
      </w:tr>
      <w:tr w:rsidR="004F59A6" w:rsidTr="004F59A6">
        <w:tc>
          <w:tcPr>
            <w:cnfStyle w:val="001000000000"/>
            <w:tcW w:w="851" w:type="dxa"/>
            <w:tcBorders>
              <w:top w:val="single" w:sz="4" w:space="0" w:color="000000"/>
              <w:left w:val="single" w:sz="4" w:space="0" w:color="000000"/>
              <w:bottom w:val="single" w:sz="4" w:space="0" w:color="000000"/>
              <w:right w:val="single" w:sz="4" w:space="0" w:color="000000"/>
            </w:tcBorders>
          </w:tcPr>
          <w:p w:rsidR="004F59A6" w:rsidRDefault="00C41A04">
            <w:pPr>
              <w:rPr>
                <w:rFonts w:cs="Calibri"/>
                <w:color w:val="000000"/>
                <w:sz w:val="32"/>
                <w:szCs w:val="32"/>
              </w:rPr>
            </w:pPr>
            <w:r>
              <w:rPr>
                <w:rFonts w:cs="Calibri"/>
                <w:color w:val="000000"/>
                <w:sz w:val="32"/>
                <w:szCs w:val="32"/>
              </w:rPr>
              <w:t>4</w:t>
            </w:r>
          </w:p>
        </w:tc>
        <w:tc>
          <w:tcPr>
            <w:tcW w:w="2126" w:type="dxa"/>
            <w:tcBorders>
              <w:top w:val="single" w:sz="4" w:space="0" w:color="000000"/>
              <w:left w:val="single" w:sz="4" w:space="0" w:color="000000"/>
              <w:bottom w:val="single" w:sz="4" w:space="0" w:color="000000"/>
              <w:right w:val="single" w:sz="4" w:space="0" w:color="000000"/>
            </w:tcBorders>
          </w:tcPr>
          <w:p w:rsidR="004F59A6" w:rsidRDefault="00C41A04">
            <w:pPr>
              <w:cnfStyle w:val="000000000000"/>
              <w:rPr>
                <w:rFonts w:cs="Calibri"/>
                <w:color w:val="000000"/>
                <w:sz w:val="32"/>
                <w:szCs w:val="32"/>
              </w:rPr>
            </w:pPr>
            <w:r>
              <w:rPr>
                <w:rFonts w:cs="Calibri"/>
                <w:color w:val="000000"/>
                <w:sz w:val="32"/>
                <w:szCs w:val="32"/>
              </w:rPr>
              <w:t xml:space="preserve">Defect liability period </w:t>
            </w:r>
          </w:p>
        </w:tc>
        <w:tc>
          <w:tcPr>
            <w:tcW w:w="1843" w:type="dxa"/>
            <w:tcBorders>
              <w:top w:val="single" w:sz="4" w:space="0" w:color="000000"/>
              <w:left w:val="single" w:sz="4" w:space="0" w:color="000000"/>
              <w:bottom w:val="single" w:sz="4" w:space="0" w:color="000000"/>
              <w:right w:val="single" w:sz="4" w:space="0" w:color="000000"/>
            </w:tcBorders>
          </w:tcPr>
          <w:p w:rsidR="004F59A6" w:rsidRDefault="00C41A04">
            <w:pPr>
              <w:cnfStyle w:val="000000000000"/>
              <w:rPr>
                <w:rFonts w:cs="Calibri"/>
                <w:color w:val="000000"/>
                <w:sz w:val="32"/>
                <w:szCs w:val="32"/>
              </w:rPr>
            </w:pPr>
            <w:r>
              <w:rPr>
                <w:rFonts w:cs="Calibri"/>
                <w:color w:val="000000"/>
                <w:sz w:val="32"/>
                <w:szCs w:val="32"/>
              </w:rPr>
              <w:t>12/10/2034</w:t>
            </w:r>
          </w:p>
        </w:tc>
        <w:tc>
          <w:tcPr>
            <w:tcW w:w="1984" w:type="dxa"/>
            <w:tcBorders>
              <w:top w:val="single" w:sz="4" w:space="0" w:color="000000"/>
              <w:left w:val="single" w:sz="4" w:space="0" w:color="000000"/>
              <w:bottom w:val="single" w:sz="4" w:space="0" w:color="000000"/>
              <w:right w:val="single" w:sz="4" w:space="0" w:color="000000"/>
            </w:tcBorders>
          </w:tcPr>
          <w:p w:rsidR="004F59A6" w:rsidRDefault="00C41A04">
            <w:pPr>
              <w:cnfStyle w:val="000000000000"/>
              <w:rPr>
                <w:rFonts w:cs="Calibri"/>
                <w:color w:val="000000"/>
                <w:sz w:val="32"/>
                <w:szCs w:val="32"/>
              </w:rPr>
            </w:pPr>
            <w:r>
              <w:rPr>
                <w:rFonts w:cs="Calibri"/>
                <w:color w:val="000000"/>
                <w:sz w:val="32"/>
                <w:szCs w:val="32"/>
              </w:rPr>
              <w:t>10</w:t>
            </w:r>
          </w:p>
        </w:tc>
        <w:tc>
          <w:tcPr>
            <w:tcW w:w="1560" w:type="dxa"/>
            <w:tcBorders>
              <w:top w:val="single" w:sz="4" w:space="0" w:color="000000"/>
              <w:left w:val="single" w:sz="4" w:space="0" w:color="000000"/>
              <w:bottom w:val="single" w:sz="4" w:space="0" w:color="000000"/>
              <w:right w:val="single" w:sz="4" w:space="0" w:color="000000"/>
            </w:tcBorders>
          </w:tcPr>
          <w:p w:rsidR="004F59A6" w:rsidRDefault="00C41A04">
            <w:pPr>
              <w:cnfStyle w:val="000000000000"/>
              <w:rPr>
                <w:rFonts w:cs="Calibri"/>
                <w:color w:val="000000"/>
                <w:sz w:val="32"/>
                <w:szCs w:val="32"/>
              </w:rPr>
            </w:pPr>
            <w:r>
              <w:rPr>
                <w:rFonts w:cs="Calibri"/>
                <w:color w:val="000000"/>
                <w:sz w:val="32"/>
                <w:szCs w:val="32"/>
              </w:rPr>
              <w:t xml:space="preserve">2 000 </w:t>
            </w:r>
            <w:proofErr w:type="spellStart"/>
            <w:r>
              <w:rPr>
                <w:rFonts w:cs="Calibri"/>
                <w:color w:val="000000"/>
                <w:sz w:val="32"/>
                <w:szCs w:val="32"/>
              </w:rPr>
              <w:t>000</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4F59A6" w:rsidRDefault="00C41A04">
            <w:pPr>
              <w:cnfStyle w:val="000000000000"/>
              <w:rPr>
                <w:rFonts w:cs="Calibri"/>
                <w:color w:val="000000"/>
                <w:sz w:val="32"/>
                <w:szCs w:val="32"/>
              </w:rPr>
            </w:pPr>
            <w:r>
              <w:rPr>
                <w:rFonts w:cs="Calibri"/>
                <w:color w:val="000000"/>
                <w:sz w:val="32"/>
                <w:szCs w:val="32"/>
              </w:rPr>
              <w:t>12/10/2020</w:t>
            </w:r>
          </w:p>
        </w:tc>
      </w:tr>
    </w:tbl>
    <w:p w:rsidR="004F59A6" w:rsidRDefault="004F59A6">
      <w:pPr>
        <w:rPr>
          <w:rFonts w:cs="Calibri"/>
          <w:color w:val="000000"/>
          <w:sz w:val="32"/>
          <w:szCs w:val="32"/>
        </w:rPr>
      </w:pPr>
    </w:p>
    <w:p w:rsidR="004F59A6" w:rsidRDefault="00C41A04">
      <w:pPr>
        <w:rPr>
          <w:rFonts w:cs="Calibri"/>
          <w:color w:val="000000"/>
          <w:sz w:val="32"/>
          <w:szCs w:val="32"/>
        </w:rPr>
      </w:pPr>
      <w:r>
        <w:rPr>
          <w:rFonts w:cs="Calibri"/>
          <w:color w:val="000000"/>
          <w:sz w:val="32"/>
          <w:szCs w:val="32"/>
        </w:rPr>
        <w:t xml:space="preserve">7.) </w:t>
      </w:r>
      <w:r w:rsidR="002F398D">
        <w:rPr>
          <w:rFonts w:cs="Calibri"/>
          <w:color w:val="000000"/>
          <w:sz w:val="32"/>
          <w:szCs w:val="32"/>
        </w:rPr>
        <w:t xml:space="preserve"> </w:t>
      </w:r>
      <w:r>
        <w:rPr>
          <w:rFonts w:cs="Calibri"/>
          <w:b/>
          <w:color w:val="000000"/>
          <w:sz w:val="32"/>
          <w:szCs w:val="32"/>
        </w:rPr>
        <w:t>BEME:</w:t>
      </w:r>
    </w:p>
    <w:p w:rsidR="004F59A6" w:rsidRDefault="00C41A04">
      <w:pPr>
        <w:rPr>
          <w:rFonts w:cs="Calibri"/>
          <w:color w:val="000000"/>
          <w:sz w:val="32"/>
          <w:szCs w:val="32"/>
        </w:rPr>
      </w:pPr>
      <w:r>
        <w:rPr>
          <w:rFonts w:cs="Calibri"/>
          <w:color w:val="000000"/>
          <w:sz w:val="32"/>
          <w:szCs w:val="32"/>
        </w:rPr>
        <w:t xml:space="preserve">A BEME review: definition and description. ... A BEME review is a description and evaluation of evidence pertinent to a clearly formulated topic/question that uses explicit scientific methodologies and methods to systematically identify, assemble, critically </w:t>
      </w:r>
      <w:proofErr w:type="spellStart"/>
      <w:r>
        <w:rPr>
          <w:rFonts w:cs="Calibri"/>
          <w:color w:val="000000"/>
          <w:sz w:val="32"/>
          <w:szCs w:val="32"/>
        </w:rPr>
        <w:t>analyse</w:t>
      </w:r>
      <w:proofErr w:type="spellEnd"/>
      <w:r>
        <w:rPr>
          <w:rFonts w:cs="Calibri"/>
          <w:color w:val="000000"/>
          <w:sz w:val="32"/>
          <w:szCs w:val="32"/>
        </w:rPr>
        <w:t xml:space="preserve"> and </w:t>
      </w:r>
      <w:proofErr w:type="spellStart"/>
      <w:r>
        <w:rPr>
          <w:rFonts w:cs="Calibri"/>
          <w:color w:val="000000"/>
          <w:sz w:val="32"/>
          <w:szCs w:val="32"/>
        </w:rPr>
        <w:t>synthesise</w:t>
      </w:r>
      <w:proofErr w:type="spellEnd"/>
      <w:r>
        <w:rPr>
          <w:rFonts w:cs="Calibri"/>
          <w:color w:val="000000"/>
          <w:sz w:val="32"/>
          <w:szCs w:val="32"/>
        </w:rPr>
        <w:t xml:space="preserve"> information relevant to the review topic.</w:t>
      </w:r>
    </w:p>
    <w:p w:rsidR="004F59A6" w:rsidRDefault="00C41A04">
      <w:pPr>
        <w:rPr>
          <w:rFonts w:cs="Calibri"/>
          <w:color w:val="000000"/>
          <w:sz w:val="32"/>
          <w:szCs w:val="32"/>
        </w:rPr>
      </w:pPr>
      <w:r>
        <w:rPr>
          <w:rFonts w:cs="Calibri"/>
          <w:b/>
          <w:color w:val="000000"/>
          <w:sz w:val="32"/>
          <w:szCs w:val="32"/>
        </w:rPr>
        <w:lastRenderedPageBreak/>
        <w:t>Defect liability period:</w:t>
      </w:r>
    </w:p>
    <w:p w:rsidR="004F59A6" w:rsidRDefault="00C41A04">
      <w:pPr>
        <w:rPr>
          <w:rFonts w:eastAsia="Times New Roman" w:cs="Calibri"/>
          <w:color w:val="000000"/>
          <w:sz w:val="32"/>
          <w:szCs w:val="32"/>
          <w:shd w:val="clear" w:color="auto" w:fill="FFFFFF"/>
        </w:rPr>
      </w:pPr>
      <w:r>
        <w:rPr>
          <w:rFonts w:eastAsia="Times New Roman" w:cs="Calibri"/>
          <w:color w:val="000000"/>
          <w:sz w:val="32"/>
          <w:szCs w:val="32"/>
          <w:shd w:val="clear" w:color="auto" w:fill="FFFFFF"/>
        </w:rPr>
        <w:t xml:space="preserve">The defects liability period (or 'DLP') is a fixed period of time, starting from the date of practical completion, during which the contractor has an express contractual right to return to the site to rectify defects. </w:t>
      </w:r>
    </w:p>
    <w:p w:rsidR="004F59A6" w:rsidRDefault="004F59A6">
      <w:pPr>
        <w:rPr>
          <w:rFonts w:eastAsia="Times New Roman" w:cs="Calibri"/>
          <w:color w:val="000000"/>
          <w:sz w:val="32"/>
          <w:szCs w:val="32"/>
          <w:shd w:val="clear" w:color="auto" w:fill="FFFFFF"/>
        </w:rPr>
      </w:pPr>
    </w:p>
    <w:p w:rsidR="004F59A6" w:rsidRDefault="004F59A6">
      <w:pPr>
        <w:rPr>
          <w:rFonts w:eastAsia="Times New Roman" w:cs="Calibri"/>
          <w:color w:val="000000"/>
          <w:sz w:val="32"/>
          <w:szCs w:val="32"/>
          <w:shd w:val="clear" w:color="auto" w:fill="FFFFFF"/>
        </w:rPr>
      </w:pPr>
    </w:p>
    <w:p w:rsidR="004F59A6" w:rsidRDefault="00C41A04">
      <w:pPr>
        <w:rPr>
          <w:rFonts w:eastAsia="Times New Roman" w:cs="Calibri"/>
          <w:color w:val="000000"/>
          <w:sz w:val="32"/>
          <w:szCs w:val="32"/>
          <w:shd w:val="clear" w:color="auto" w:fill="FFFFFF"/>
        </w:rPr>
      </w:pPr>
      <w:r>
        <w:rPr>
          <w:rFonts w:eastAsia="Times New Roman" w:cs="Calibri"/>
          <w:color w:val="000000"/>
          <w:sz w:val="32"/>
          <w:szCs w:val="32"/>
          <w:shd w:val="clear" w:color="auto" w:fill="FFFFFF"/>
        </w:rPr>
        <w:t>During the defects liability period, typically:</w:t>
      </w:r>
    </w:p>
    <w:p w:rsidR="004F59A6" w:rsidRDefault="004F59A6">
      <w:pPr>
        <w:rPr>
          <w:rFonts w:eastAsia="Times New Roman" w:cs="Calibri"/>
          <w:color w:val="000000"/>
          <w:sz w:val="32"/>
          <w:szCs w:val="32"/>
          <w:shd w:val="clear" w:color="auto" w:fill="FFFFFF"/>
        </w:rPr>
      </w:pPr>
    </w:p>
    <w:p w:rsidR="004F59A6" w:rsidRDefault="00C41A04">
      <w:pPr>
        <w:rPr>
          <w:rFonts w:eastAsia="Times New Roman" w:cs="Calibri"/>
          <w:color w:val="000000"/>
          <w:sz w:val="32"/>
          <w:szCs w:val="32"/>
          <w:shd w:val="clear" w:color="auto" w:fill="FFFFFF"/>
        </w:rPr>
      </w:pPr>
      <w:proofErr w:type="gramStart"/>
      <w:r>
        <w:rPr>
          <w:rFonts w:eastAsia="Times New Roman" w:cs="Calibri"/>
          <w:color w:val="000000"/>
          <w:sz w:val="32"/>
          <w:szCs w:val="32"/>
          <w:shd w:val="clear" w:color="auto" w:fill="FFFFFF"/>
        </w:rPr>
        <w:t>the</w:t>
      </w:r>
      <w:proofErr w:type="gramEnd"/>
      <w:r>
        <w:rPr>
          <w:rFonts w:eastAsia="Times New Roman" w:cs="Calibri"/>
          <w:color w:val="000000"/>
          <w:sz w:val="32"/>
          <w:szCs w:val="32"/>
          <w:shd w:val="clear" w:color="auto" w:fill="FFFFFF"/>
        </w:rPr>
        <w:t xml:space="preserve"> contractor has the right to return to the site to rectify defects or complete unfinished work;</w:t>
      </w:r>
    </w:p>
    <w:p w:rsidR="004F59A6" w:rsidRDefault="00C41A04">
      <w:pPr>
        <w:rPr>
          <w:rFonts w:eastAsia="Times New Roman" w:cs="Calibri"/>
          <w:color w:val="000000"/>
          <w:sz w:val="32"/>
          <w:szCs w:val="32"/>
          <w:shd w:val="clear" w:color="auto" w:fill="FFFFFF"/>
        </w:rPr>
      </w:pPr>
      <w:proofErr w:type="gramStart"/>
      <w:r>
        <w:rPr>
          <w:rFonts w:eastAsia="Times New Roman" w:cs="Calibri"/>
          <w:color w:val="000000"/>
          <w:sz w:val="32"/>
          <w:szCs w:val="32"/>
          <w:shd w:val="clear" w:color="auto" w:fill="FFFFFF"/>
        </w:rPr>
        <w:t>the</w:t>
      </w:r>
      <w:proofErr w:type="gramEnd"/>
      <w:r>
        <w:rPr>
          <w:rFonts w:eastAsia="Times New Roman" w:cs="Calibri"/>
          <w:color w:val="000000"/>
          <w:sz w:val="32"/>
          <w:szCs w:val="32"/>
          <w:shd w:val="clear" w:color="auto" w:fill="FFFFFF"/>
        </w:rPr>
        <w:t xml:space="preserve"> principal is entitled to continue holding security, to secure the contractor’s obligations in respect of incomplete or defective work; and</w:t>
      </w:r>
    </w:p>
    <w:p w:rsidR="004F59A6" w:rsidRDefault="002F398D">
      <w:pPr>
        <w:rPr>
          <w:rFonts w:eastAsia="Times New Roman" w:cs="Calibri"/>
          <w:color w:val="000000"/>
          <w:sz w:val="32"/>
          <w:szCs w:val="32"/>
          <w:shd w:val="clear" w:color="auto" w:fill="FFFFFF"/>
        </w:rPr>
      </w:pPr>
      <w:r>
        <w:rPr>
          <w:rFonts w:eastAsia="Times New Roman" w:cs="Calibri"/>
          <w:color w:val="000000"/>
          <w:sz w:val="32"/>
          <w:szCs w:val="32"/>
          <w:shd w:val="clear" w:color="auto" w:fill="FFFFFF"/>
        </w:rPr>
        <w:t>The</w:t>
      </w:r>
      <w:r w:rsidR="00C41A04">
        <w:rPr>
          <w:rFonts w:eastAsia="Times New Roman" w:cs="Calibri"/>
          <w:color w:val="000000"/>
          <w:sz w:val="32"/>
          <w:szCs w:val="32"/>
          <w:shd w:val="clear" w:color="auto" w:fill="FFFFFF"/>
        </w:rPr>
        <w:t xml:space="preserve"> superintendent continues to remain involved in the project.</w:t>
      </w:r>
    </w:p>
    <w:p w:rsidR="004F59A6" w:rsidRDefault="00C41A04">
      <w:pPr>
        <w:rPr>
          <w:rFonts w:eastAsia="Times New Roman" w:cs="Calibri"/>
          <w:color w:val="000000"/>
          <w:sz w:val="32"/>
          <w:szCs w:val="32"/>
          <w:shd w:val="clear" w:color="auto" w:fill="FFFFFF"/>
        </w:rPr>
      </w:pPr>
      <w:r>
        <w:rPr>
          <w:rFonts w:eastAsia="Times New Roman" w:cs="Calibri"/>
          <w:color w:val="000000"/>
          <w:sz w:val="32"/>
          <w:szCs w:val="32"/>
          <w:shd w:val="clear" w:color="auto" w:fill="FFFFFF"/>
        </w:rPr>
        <w:t xml:space="preserve">Under some contracts, if the contractor rectifies a defect during the defects liability period, there will be a new defects liability period in respect of that rectification work.  </w:t>
      </w:r>
    </w:p>
    <w:p w:rsidR="004F59A6" w:rsidRDefault="00C41A04">
      <w:pPr>
        <w:rPr>
          <w:rFonts w:eastAsia="Times New Roman" w:cs="Calibri"/>
          <w:b/>
          <w:color w:val="000000"/>
          <w:sz w:val="32"/>
          <w:szCs w:val="32"/>
          <w:shd w:val="clear" w:color="auto" w:fill="FFFFFF"/>
        </w:rPr>
      </w:pPr>
      <w:r>
        <w:rPr>
          <w:rFonts w:eastAsia="Times New Roman" w:cs="Calibri"/>
          <w:b/>
          <w:color w:val="000000"/>
          <w:sz w:val="32"/>
          <w:szCs w:val="32"/>
          <w:shd w:val="clear" w:color="auto" w:fill="FFFFFF"/>
        </w:rPr>
        <w:t>LEAD CONSULTANT:</w:t>
      </w:r>
    </w:p>
    <w:p w:rsidR="004F59A6" w:rsidRDefault="00C41A04">
      <w:pPr>
        <w:rPr>
          <w:rFonts w:eastAsia="Times New Roman" w:cs="Calibri"/>
          <w:color w:val="000000"/>
          <w:sz w:val="32"/>
          <w:szCs w:val="32"/>
          <w:shd w:val="clear" w:color="auto" w:fill="FFFFFF"/>
        </w:rPr>
      </w:pPr>
      <w:r>
        <w:rPr>
          <w:rFonts w:eastAsia="Times New Roman" w:cs="Calibri"/>
          <w:color w:val="000000"/>
          <w:sz w:val="32"/>
          <w:szCs w:val="32"/>
          <w:shd w:val="clear" w:color="auto" w:fill="FFFFFF"/>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4F59A6" w:rsidRDefault="00C41A04">
      <w:pPr>
        <w:rPr>
          <w:rFonts w:eastAsia="Times New Roman" w:cs="Calibri"/>
          <w:color w:val="000000"/>
          <w:sz w:val="32"/>
          <w:szCs w:val="32"/>
          <w:shd w:val="clear" w:color="auto" w:fill="FFFFFF"/>
        </w:rPr>
      </w:pPr>
      <w:r>
        <w:rPr>
          <w:rFonts w:eastAsia="Times New Roman" w:cs="Calibri"/>
          <w:color w:val="000000"/>
          <w:sz w:val="32"/>
          <w:szCs w:val="32"/>
          <w:shd w:val="clear" w:color="auto" w:fill="FFFFFF"/>
        </w:rPr>
        <w:lastRenderedPageBreak/>
        <w:t>PROJECT LIFE CYCLE: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rsidR="004F59A6" w:rsidRDefault="00C41A04">
      <w:pPr>
        <w:rPr>
          <w:rFonts w:cs="Calibri"/>
          <w:color w:val="000000"/>
          <w:sz w:val="32"/>
          <w:szCs w:val="32"/>
        </w:rPr>
      </w:pPr>
      <w:r>
        <w:rPr>
          <w:rFonts w:cs="Calibri"/>
          <w:color w:val="000000"/>
          <w:sz w:val="32"/>
          <w:szCs w:val="32"/>
        </w:rPr>
        <w:t xml:space="preserve">ENVUROMENTAL IMPACT ASSESSMENT (EIA): </w:t>
      </w:r>
      <w:r>
        <w:rPr>
          <w:rFonts w:eastAsia="Times New Roman" w:cs="Calibri"/>
          <w:color w:val="000000"/>
          <w:sz w:val="32"/>
          <w:szCs w:val="32"/>
          <w:shd w:val="clear" w:color="auto" w:fill="FFFFFF"/>
        </w:rPr>
        <w:t>Environmental assessment is the assessment of the environmental consequences of a plan, policy, program, or actual projects prior to the decision to move forward with the proposed action.</w:t>
      </w:r>
    </w:p>
    <w:p w:rsidR="004F59A6" w:rsidRDefault="004F59A6">
      <w:pPr>
        <w:rPr>
          <w:rFonts w:cs="Calibri"/>
          <w:color w:val="000000"/>
          <w:sz w:val="32"/>
          <w:szCs w:val="32"/>
        </w:rPr>
      </w:pPr>
    </w:p>
    <w:p w:rsidR="004F59A6" w:rsidRDefault="004F59A6">
      <w:pPr>
        <w:rPr>
          <w:rFonts w:cs="Calibri"/>
          <w:color w:val="000000"/>
          <w:sz w:val="32"/>
          <w:szCs w:val="32"/>
        </w:rPr>
      </w:pPr>
    </w:p>
    <w:p w:rsidR="004F59A6" w:rsidRDefault="004F59A6">
      <w:pPr>
        <w:rPr>
          <w:rFonts w:cs="Calibri"/>
          <w:color w:val="000000"/>
          <w:sz w:val="32"/>
          <w:szCs w:val="32"/>
        </w:rPr>
      </w:pPr>
    </w:p>
    <w:sectPr w:rsidR="004F59A6" w:rsidSect="0059475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E55"/>
    <w:multiLevelType w:val="hybridMultilevel"/>
    <w:tmpl w:val="9FDE8F02"/>
    <w:lvl w:ilvl="0" w:tplc="93F23766">
      <w:start w:val="1"/>
      <w:numFmt w:val="decimal"/>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AF42DB"/>
    <w:multiLevelType w:val="hybridMultilevel"/>
    <w:tmpl w:val="3A0C4892"/>
    <w:lvl w:ilvl="0" w:tplc="08090001">
      <w:start w:val="1"/>
      <w:numFmt w:val="bullet"/>
      <w:lvlText w:val=""/>
      <w:lvlJc w:val="left"/>
      <w:pPr>
        <w:ind w:left="779" w:hanging="360"/>
      </w:pPr>
      <w:rPr>
        <w:rFonts w:ascii="Symbol" w:hAnsi="Symbol" w:cs="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cs="Wingdings" w:hint="default"/>
      </w:rPr>
    </w:lvl>
    <w:lvl w:ilvl="3" w:tplc="08090001" w:tentative="1">
      <w:start w:val="1"/>
      <w:numFmt w:val="bullet"/>
      <w:lvlText w:val=""/>
      <w:lvlJc w:val="left"/>
      <w:pPr>
        <w:ind w:left="2939" w:hanging="360"/>
      </w:pPr>
      <w:rPr>
        <w:rFonts w:ascii="Symbol" w:hAnsi="Symbol" w:cs="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cs="Wingdings" w:hint="default"/>
      </w:rPr>
    </w:lvl>
    <w:lvl w:ilvl="6" w:tplc="08090001" w:tentative="1">
      <w:start w:val="1"/>
      <w:numFmt w:val="bullet"/>
      <w:lvlText w:val=""/>
      <w:lvlJc w:val="left"/>
      <w:pPr>
        <w:ind w:left="5099" w:hanging="360"/>
      </w:pPr>
      <w:rPr>
        <w:rFonts w:ascii="Symbol" w:hAnsi="Symbol" w:cs="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cs="Wingdings" w:hint="default"/>
      </w:rPr>
    </w:lvl>
  </w:abstractNum>
  <w:abstractNum w:abstractNumId="2">
    <w:nsid w:val="18191D74"/>
    <w:multiLevelType w:val="hybridMultilevel"/>
    <w:tmpl w:val="21FAE8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B9A12B6"/>
    <w:multiLevelType w:val="hybridMultilevel"/>
    <w:tmpl w:val="A0F2D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3039DE"/>
    <w:multiLevelType w:val="hybridMultilevel"/>
    <w:tmpl w:val="72942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FA5113"/>
    <w:multiLevelType w:val="hybridMultilevel"/>
    <w:tmpl w:val="B5285806"/>
    <w:lvl w:ilvl="0" w:tplc="582E78E0">
      <w:start w:val="1"/>
      <w:numFmt w:val="decimal"/>
      <w:lvlText w:val="%1."/>
      <w:lvlJc w:val="left"/>
      <w:pPr>
        <w:ind w:left="720" w:hanging="360"/>
      </w:pPr>
      <w:rPr>
        <w:rFonts w:hint="default"/>
        <w:b w:val="0"/>
        <w:color w:val="0000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C671C7"/>
    <w:multiLevelType w:val="hybridMultilevel"/>
    <w:tmpl w:val="6F825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compat/>
  <w:rsids>
    <w:rsidRoot w:val="004F59A6"/>
    <w:rsid w:val="002E0771"/>
    <w:rsid w:val="002F398D"/>
    <w:rsid w:val="004F59A6"/>
    <w:rsid w:val="0059475D"/>
    <w:rsid w:val="006B109F"/>
    <w:rsid w:val="006C643B"/>
    <w:rsid w:val="00855B08"/>
    <w:rsid w:val="00B8470B"/>
    <w:rsid w:val="00BB1332"/>
    <w:rsid w:val="00BB7CE3"/>
    <w:rsid w:val="00C41A04"/>
    <w:rsid w:val="00C56F32"/>
    <w:rsid w:val="00E360F4"/>
    <w:rsid w:val="00E43F84"/>
    <w:rsid w:val="00E46251"/>
    <w:rsid w:val="00ED4980"/>
    <w:rsid w:val="00F371A5"/>
    <w:rsid w:val="00F77D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4F59A6"/>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F59A6"/>
    <w:pPr>
      <w:spacing w:before="200" w:line="251" w:lineRule="auto"/>
      <w:ind w:left="864" w:right="864"/>
      <w:jc w:val="center"/>
    </w:pPr>
    <w:rPr>
      <w:i/>
      <w:iCs/>
      <w:color w:val="404040"/>
    </w:rPr>
  </w:style>
  <w:style w:type="character" w:customStyle="1" w:styleId="QuoteChar">
    <w:name w:val="Quote Char"/>
    <w:basedOn w:val="DefaultParagraphFont"/>
    <w:link w:val="Quote"/>
    <w:uiPriority w:val="29"/>
    <w:rsid w:val="004F59A6"/>
    <w:rPr>
      <w:i/>
      <w:iCs/>
      <w:color w:val="404040"/>
    </w:rPr>
  </w:style>
  <w:style w:type="table" w:styleId="MediumGrid3">
    <w:name w:val="Medium Grid 3"/>
    <w:basedOn w:val="TableNormal"/>
    <w:uiPriority w:val="69"/>
    <w:rsid w:val="004F59A6"/>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4F59A6"/>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4F59A6"/>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4F59A6"/>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4F59A6"/>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4F59A6"/>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4F59A6"/>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NoSpacing">
    <w:name w:val="No Spacing"/>
    <w:uiPriority w:val="1"/>
    <w:qFormat/>
    <w:rsid w:val="00C56F32"/>
    <w:pPr>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C56F32"/>
    <w:pPr>
      <w:ind w:left="720"/>
      <w:contextualSpacing/>
    </w:pPr>
  </w:style>
  <w:style w:type="table" w:customStyle="1" w:styleId="PlainTable1">
    <w:name w:val="Plain Table 1"/>
    <w:basedOn w:val="TableNormal"/>
    <w:uiPriority w:val="41"/>
    <w:rsid w:val="006B109F"/>
    <w:pPr>
      <w:spacing w:after="0" w:line="240" w:lineRule="auto"/>
    </w:pPr>
    <w:rPr>
      <w:rFonts w:asciiTheme="minorHAnsi" w:eastAsiaTheme="minorHAnsi" w:hAnsiTheme="minorHAnsi" w:cstheme="minorBidi"/>
      <w:sz w:val="24"/>
      <w:szCs w:val="24"/>
      <w:lang w:val="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4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84"/>
    <w:rPr>
      <w:rFonts w:ascii="Tahoma" w:hAnsi="Tahoma" w:cs="Tahoma"/>
      <w:sz w:val="16"/>
      <w:szCs w:val="16"/>
    </w:rPr>
  </w:style>
  <w:style w:type="table" w:styleId="MediumGrid2-Accent4">
    <w:name w:val="Medium Grid 2 Accent 4"/>
    <w:basedOn w:val="TableNormal"/>
    <w:uiPriority w:val="68"/>
    <w:rsid w:val="00BB133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PROJECT</a:t>
            </a:r>
            <a:r>
              <a:rPr lang="en-GB" baseline="0"/>
              <a:t> GANTT CHART</a:t>
            </a:r>
            <a:endParaRPr lang="en-GB"/>
          </a:p>
        </c:rich>
      </c:tx>
    </c:title>
    <c:plotArea>
      <c:layout/>
      <c:barChart>
        <c:barDir val="bar"/>
        <c:grouping val="stacked"/>
        <c:ser>
          <c:idx val="0"/>
          <c:order val="0"/>
          <c:tx>
            <c:strRef>
              <c:f>Sheet1!$B$1</c:f>
              <c:strCache>
                <c:ptCount val="1"/>
                <c:pt idx="0">
                  <c:v>start date</c:v>
                </c:pt>
              </c:strCache>
            </c:strRef>
          </c:tx>
          <c:spPr>
            <a:noFill/>
          </c:spPr>
          <c:cat>
            <c:strRef>
              <c:f>Sheet1!$A$2:$A$12</c:f>
              <c:strCache>
                <c:ptCount val="11"/>
                <c:pt idx="0">
                  <c:v>replacement of windows</c:v>
                </c:pt>
                <c:pt idx="1">
                  <c:v>replacement of bathroom flooring and wcs</c:v>
                </c:pt>
                <c:pt idx="2">
                  <c:v>replacement of outlets</c:v>
                </c:pt>
                <c:pt idx="3">
                  <c:v>preparation for painting</c:v>
                </c:pt>
                <c:pt idx="4">
                  <c:v>replacement of tiles and levelling of floors</c:v>
                </c:pt>
                <c:pt idx="5">
                  <c:v>AC installation</c:v>
                </c:pt>
                <c:pt idx="6">
                  <c:v>replacement of roofing sheetts</c:v>
                </c:pt>
                <c:pt idx="7">
                  <c:v>expansion of septic tank</c:v>
                </c:pt>
                <c:pt idx="8">
                  <c:v>replacement of entry doors</c:v>
                </c:pt>
                <c:pt idx="9">
                  <c:v>replacement of old paving stone</c:v>
                </c:pt>
                <c:pt idx="10">
                  <c:v>clearing of site</c:v>
                </c:pt>
              </c:strCache>
            </c:strRef>
          </c:cat>
          <c:val>
            <c:numRef>
              <c:f>Sheet1!$B$2:$B$12</c:f>
              <c:numCache>
                <c:formatCode>dd/mm/yyyy</c:formatCode>
                <c:ptCount val="11"/>
                <c:pt idx="0">
                  <c:v>43933</c:v>
                </c:pt>
                <c:pt idx="1">
                  <c:v>43938</c:v>
                </c:pt>
                <c:pt idx="2">
                  <c:v>43944</c:v>
                </c:pt>
                <c:pt idx="3">
                  <c:v>43948</c:v>
                </c:pt>
                <c:pt idx="4">
                  <c:v>43954</c:v>
                </c:pt>
                <c:pt idx="5">
                  <c:v>43964</c:v>
                </c:pt>
                <c:pt idx="6">
                  <c:v>43969</c:v>
                </c:pt>
                <c:pt idx="7">
                  <c:v>43979</c:v>
                </c:pt>
                <c:pt idx="8">
                  <c:v>43987</c:v>
                </c:pt>
                <c:pt idx="9">
                  <c:v>43992</c:v>
                </c:pt>
                <c:pt idx="10">
                  <c:v>43998</c:v>
                </c:pt>
              </c:numCache>
            </c:numRef>
          </c:val>
        </c:ser>
        <c:ser>
          <c:idx val="2"/>
          <c:order val="1"/>
          <c:tx>
            <c:strRef>
              <c:f>Sheet1!$D$1</c:f>
              <c:strCache>
                <c:ptCount val="1"/>
                <c:pt idx="0">
                  <c:v>duration</c:v>
                </c:pt>
              </c:strCache>
            </c:strRef>
          </c:tx>
          <c:spPr>
            <a:solidFill>
              <a:srgbClr val="FFFF00"/>
            </a:solidFill>
            <a:ln>
              <a:solidFill>
                <a:schemeClr val="tx2">
                  <a:lumMod val="75000"/>
                </a:schemeClr>
              </a:solidFill>
            </a:ln>
          </c:spPr>
          <c:cat>
            <c:strRef>
              <c:f>Sheet1!$A$2:$A$12</c:f>
              <c:strCache>
                <c:ptCount val="11"/>
                <c:pt idx="0">
                  <c:v>replacement of windows</c:v>
                </c:pt>
                <c:pt idx="1">
                  <c:v>replacement of bathroom flooring and wcs</c:v>
                </c:pt>
                <c:pt idx="2">
                  <c:v>replacement of outlets</c:v>
                </c:pt>
                <c:pt idx="3">
                  <c:v>preparation for painting</c:v>
                </c:pt>
                <c:pt idx="4">
                  <c:v>replacement of tiles and levelling of floors</c:v>
                </c:pt>
                <c:pt idx="5">
                  <c:v>AC installation</c:v>
                </c:pt>
                <c:pt idx="6">
                  <c:v>replacement of roofing sheetts</c:v>
                </c:pt>
                <c:pt idx="7">
                  <c:v>expansion of septic tank</c:v>
                </c:pt>
                <c:pt idx="8">
                  <c:v>replacement of entry doors</c:v>
                </c:pt>
                <c:pt idx="9">
                  <c:v>replacement of old paving stone</c:v>
                </c:pt>
                <c:pt idx="10">
                  <c:v>clearing of site</c:v>
                </c:pt>
              </c:strCache>
            </c:strRef>
          </c:cat>
          <c:val>
            <c:numRef>
              <c:f>Sheet1!$D$2:$D$12</c:f>
              <c:numCache>
                <c:formatCode>General</c:formatCode>
                <c:ptCount val="11"/>
                <c:pt idx="0">
                  <c:v>4</c:v>
                </c:pt>
                <c:pt idx="1">
                  <c:v>5</c:v>
                </c:pt>
                <c:pt idx="2">
                  <c:v>3</c:v>
                </c:pt>
                <c:pt idx="3">
                  <c:v>5</c:v>
                </c:pt>
                <c:pt idx="4">
                  <c:v>9</c:v>
                </c:pt>
                <c:pt idx="5">
                  <c:v>4</c:v>
                </c:pt>
                <c:pt idx="6">
                  <c:v>9</c:v>
                </c:pt>
                <c:pt idx="7">
                  <c:v>7</c:v>
                </c:pt>
                <c:pt idx="8">
                  <c:v>4</c:v>
                </c:pt>
                <c:pt idx="9">
                  <c:v>5</c:v>
                </c:pt>
                <c:pt idx="10">
                  <c:v>3</c:v>
                </c:pt>
              </c:numCache>
            </c:numRef>
          </c:val>
        </c:ser>
        <c:gapWidth val="170"/>
        <c:overlap val="100"/>
        <c:axId val="119123328"/>
        <c:axId val="119526528"/>
      </c:barChart>
      <c:catAx>
        <c:axId val="119123328"/>
        <c:scaling>
          <c:orientation val="maxMin"/>
        </c:scaling>
        <c:axPos val="l"/>
        <c:majorTickMark val="none"/>
        <c:tickLblPos val="nextTo"/>
        <c:crossAx val="119526528"/>
        <c:crosses val="autoZero"/>
        <c:auto val="1"/>
        <c:lblAlgn val="ctr"/>
        <c:lblOffset val="100"/>
      </c:catAx>
      <c:valAx>
        <c:axId val="119526528"/>
        <c:scaling>
          <c:orientation val="minMax"/>
          <c:min val="43930"/>
        </c:scaling>
        <c:axPos val="t"/>
        <c:majorGridlines/>
        <c:numFmt formatCode="dd/mm/yyyy" sourceLinked="1"/>
        <c:majorTickMark val="none"/>
        <c:tickLblPos val="nextTo"/>
        <c:crossAx val="119123328"/>
        <c:crosses val="autoZero"/>
        <c:crossBetween val="between"/>
      </c:valAx>
    </c:plotArea>
    <c:plotVisOnly val="1"/>
  </c:chart>
  <c:spPr>
    <a:ln>
      <a:solidFill>
        <a:schemeClr val="accent4">
          <a:lumMod val="50000"/>
        </a:schemeClr>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C2B3-1D1D-44F7-BC8D-C0F520B2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 Echerebor</dc:creator>
  <cp:lastModifiedBy>User</cp:lastModifiedBy>
  <cp:revision>4</cp:revision>
  <dcterms:created xsi:type="dcterms:W3CDTF">2020-04-16T17:49:00Z</dcterms:created>
  <dcterms:modified xsi:type="dcterms:W3CDTF">2020-04-16T21:16:00Z</dcterms:modified>
</cp:coreProperties>
</file>