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BE" w:rsidRPr="00482DBE" w:rsidRDefault="00482DBE" w:rsidP="00482DBE">
      <w:pPr>
        <w:jc w:val="center"/>
        <w:rPr>
          <w:b/>
          <w:szCs w:val="24"/>
          <w:lang w:val="en-US"/>
        </w:rPr>
      </w:pPr>
      <w:r w:rsidRPr="00482DBE">
        <w:rPr>
          <w:b/>
          <w:szCs w:val="24"/>
          <w:lang w:val="en-US"/>
        </w:rPr>
        <w:t>PROJECT: ALFA BELGORE REHABILITATION</w:t>
      </w:r>
    </w:p>
    <w:p w:rsidR="00482DBE" w:rsidRDefault="00482DBE" w:rsidP="00482DBE">
      <w:pPr>
        <w:jc w:val="center"/>
        <w:rPr>
          <w:b/>
          <w:szCs w:val="24"/>
          <w:lang w:val="en-US"/>
        </w:rPr>
      </w:pPr>
    </w:p>
    <w:p w:rsidR="00482DBE" w:rsidRPr="00482DBE" w:rsidRDefault="00482DBE" w:rsidP="00482DBE">
      <w:pPr>
        <w:jc w:val="center"/>
        <w:rPr>
          <w:b/>
          <w:szCs w:val="24"/>
          <w:lang w:val="en-US"/>
        </w:rPr>
      </w:pPr>
      <w:r>
        <w:rPr>
          <w:b/>
          <w:szCs w:val="24"/>
          <w:lang w:val="en-US"/>
        </w:rPr>
        <w:t>BY</w:t>
      </w:r>
    </w:p>
    <w:p w:rsidR="00CD4364" w:rsidRPr="00482DBE" w:rsidRDefault="009D61DC" w:rsidP="00482DBE">
      <w:pPr>
        <w:jc w:val="center"/>
        <w:rPr>
          <w:b/>
          <w:szCs w:val="24"/>
          <w:lang w:val="en-US"/>
        </w:rPr>
      </w:pPr>
      <w:r w:rsidRPr="00482DBE">
        <w:rPr>
          <w:b/>
          <w:szCs w:val="24"/>
          <w:lang w:val="en-US"/>
        </w:rPr>
        <w:t>BOUMANN KHASHMN SULE</w:t>
      </w:r>
    </w:p>
    <w:p w:rsidR="00482DBE" w:rsidRPr="00482DBE" w:rsidRDefault="00482DBE" w:rsidP="00482DBE">
      <w:pPr>
        <w:jc w:val="center"/>
        <w:rPr>
          <w:b/>
          <w:szCs w:val="24"/>
          <w:lang w:val="en-US"/>
        </w:rPr>
      </w:pPr>
      <w:r w:rsidRPr="00482DBE">
        <w:rPr>
          <w:b/>
          <w:szCs w:val="24"/>
          <w:lang w:val="en-US"/>
        </w:rPr>
        <w:t>MATRIC NO: 18/ENG03/022</w:t>
      </w:r>
    </w:p>
    <w:p w:rsidR="00482DBE" w:rsidRPr="00482DBE" w:rsidRDefault="00482DBE" w:rsidP="00482DBE">
      <w:pPr>
        <w:jc w:val="center"/>
        <w:rPr>
          <w:b/>
          <w:szCs w:val="24"/>
          <w:lang w:val="en-US"/>
        </w:rPr>
      </w:pPr>
    </w:p>
    <w:p w:rsidR="00482DBE" w:rsidRDefault="00482DBE" w:rsidP="00482DBE">
      <w:pPr>
        <w:jc w:val="center"/>
        <w:rPr>
          <w:b/>
          <w:szCs w:val="24"/>
          <w:lang w:val="en-US"/>
        </w:rPr>
      </w:pPr>
    </w:p>
    <w:p w:rsidR="00482DBE" w:rsidRDefault="00482DBE" w:rsidP="00482DBE">
      <w:pPr>
        <w:jc w:val="center"/>
        <w:rPr>
          <w:b/>
          <w:szCs w:val="24"/>
          <w:lang w:val="en-US"/>
        </w:rPr>
      </w:pPr>
    </w:p>
    <w:p w:rsidR="00482DBE" w:rsidRDefault="00482DBE" w:rsidP="00482DBE">
      <w:pPr>
        <w:jc w:val="center"/>
        <w:rPr>
          <w:b/>
          <w:szCs w:val="24"/>
          <w:lang w:val="en-US"/>
        </w:rPr>
      </w:pPr>
      <w:r>
        <w:rPr>
          <w:b/>
          <w:szCs w:val="24"/>
          <w:lang w:val="en-US"/>
        </w:rPr>
        <w:t>AFE BABALOLA UNIVERSITY EKITI</w:t>
      </w:r>
    </w:p>
    <w:p w:rsidR="009D61DC" w:rsidRPr="00482DBE" w:rsidRDefault="009D61DC" w:rsidP="00482DBE">
      <w:pPr>
        <w:jc w:val="center"/>
        <w:rPr>
          <w:b/>
          <w:szCs w:val="24"/>
          <w:lang w:val="en-US"/>
        </w:rPr>
      </w:pPr>
      <w:r w:rsidRPr="00482DBE">
        <w:rPr>
          <w:b/>
          <w:szCs w:val="24"/>
          <w:lang w:val="en-US"/>
        </w:rPr>
        <w:t>DEPARTMENT</w:t>
      </w:r>
      <w:r w:rsidR="00482DBE">
        <w:rPr>
          <w:b/>
          <w:szCs w:val="24"/>
          <w:lang w:val="en-US"/>
        </w:rPr>
        <w:t xml:space="preserve"> OF </w:t>
      </w:r>
      <w:r w:rsidRPr="00482DBE">
        <w:rPr>
          <w:b/>
          <w:szCs w:val="24"/>
          <w:lang w:val="en-US"/>
        </w:rPr>
        <w:t>CIVIL ENGINEERING</w:t>
      </w:r>
    </w:p>
    <w:p w:rsidR="00482DBE" w:rsidRDefault="00482DBE" w:rsidP="00482DBE">
      <w:pPr>
        <w:jc w:val="center"/>
        <w:rPr>
          <w:b/>
          <w:szCs w:val="24"/>
          <w:lang w:val="en-US"/>
        </w:rPr>
      </w:pPr>
    </w:p>
    <w:p w:rsidR="000875F5" w:rsidRDefault="000875F5" w:rsidP="00482DBE">
      <w:pPr>
        <w:jc w:val="center"/>
        <w:rPr>
          <w:b/>
          <w:szCs w:val="24"/>
          <w:lang w:val="en-US"/>
        </w:rPr>
      </w:pPr>
    </w:p>
    <w:p w:rsidR="000875F5" w:rsidRDefault="000875F5" w:rsidP="00482DBE">
      <w:pPr>
        <w:jc w:val="center"/>
        <w:rPr>
          <w:b/>
          <w:szCs w:val="24"/>
          <w:lang w:val="en-US"/>
        </w:rPr>
      </w:pPr>
    </w:p>
    <w:p w:rsidR="000875F5" w:rsidRDefault="000875F5" w:rsidP="00482DBE">
      <w:pPr>
        <w:jc w:val="center"/>
        <w:rPr>
          <w:b/>
          <w:szCs w:val="24"/>
          <w:lang w:val="en-US"/>
        </w:rPr>
      </w:pPr>
    </w:p>
    <w:p w:rsidR="009D61DC" w:rsidRPr="00482DBE" w:rsidRDefault="009D61DC" w:rsidP="00482DBE">
      <w:pPr>
        <w:jc w:val="center"/>
        <w:rPr>
          <w:b/>
          <w:szCs w:val="24"/>
          <w:lang w:val="en-US"/>
        </w:rPr>
      </w:pPr>
      <w:r w:rsidRPr="00482DBE">
        <w:rPr>
          <w:b/>
          <w:szCs w:val="24"/>
          <w:lang w:val="en-US"/>
        </w:rPr>
        <w:t>COURSE TITLE: ENGINNERING IN SOCIETY</w:t>
      </w:r>
    </w:p>
    <w:p w:rsidR="009D61DC" w:rsidRDefault="009D61DC" w:rsidP="00482DBE">
      <w:pPr>
        <w:jc w:val="center"/>
        <w:rPr>
          <w:b/>
          <w:szCs w:val="24"/>
          <w:lang w:val="en-US"/>
        </w:rPr>
      </w:pPr>
      <w:r w:rsidRPr="00482DBE">
        <w:rPr>
          <w:b/>
          <w:szCs w:val="24"/>
          <w:lang w:val="en-US"/>
        </w:rPr>
        <w:t>COURSE CODE: ENG 284</w:t>
      </w:r>
    </w:p>
    <w:p w:rsidR="00482DBE" w:rsidRPr="00482DBE" w:rsidRDefault="00482DBE" w:rsidP="00482DBE">
      <w:pPr>
        <w:jc w:val="center"/>
        <w:rPr>
          <w:b/>
          <w:szCs w:val="24"/>
          <w:lang w:val="en-US"/>
        </w:rPr>
      </w:pPr>
    </w:p>
    <w:p w:rsidR="009D61DC" w:rsidRPr="00482DBE" w:rsidRDefault="009D61DC" w:rsidP="00482DBE">
      <w:pPr>
        <w:jc w:val="center"/>
        <w:rPr>
          <w:b/>
          <w:szCs w:val="24"/>
          <w:lang w:val="en-US"/>
        </w:rPr>
      </w:pPr>
    </w:p>
    <w:p w:rsidR="009D61DC" w:rsidRPr="00482DBE" w:rsidRDefault="00482DBE" w:rsidP="00482DBE">
      <w:pPr>
        <w:jc w:val="center"/>
        <w:rPr>
          <w:b/>
          <w:szCs w:val="24"/>
          <w:lang w:val="en-US"/>
        </w:rPr>
      </w:pPr>
      <w:r w:rsidRPr="00482DBE">
        <w:rPr>
          <w:b/>
          <w:szCs w:val="24"/>
          <w:lang w:val="en-US"/>
        </w:rPr>
        <w:t>APRIL</w:t>
      </w:r>
      <w:r>
        <w:rPr>
          <w:b/>
          <w:szCs w:val="24"/>
          <w:lang w:val="en-US"/>
        </w:rPr>
        <w:t xml:space="preserve"> 2020</w:t>
      </w:r>
    </w:p>
    <w:p w:rsidR="009C14AE" w:rsidRPr="00482DBE" w:rsidRDefault="009C14AE" w:rsidP="00482DBE">
      <w:pPr>
        <w:jc w:val="center"/>
        <w:rPr>
          <w:b/>
          <w:szCs w:val="24"/>
          <w:u w:val="single"/>
          <w:lang w:val="en-US"/>
        </w:rPr>
      </w:pPr>
    </w:p>
    <w:p w:rsidR="000875F5" w:rsidRPr="000875F5" w:rsidRDefault="00E967F3" w:rsidP="000875F5">
      <w:pPr>
        <w:jc w:val="center"/>
        <w:rPr>
          <w:szCs w:val="24"/>
          <w:lang w:val="en-US"/>
        </w:rPr>
      </w:pPr>
      <w:r>
        <w:rPr>
          <w:szCs w:val="24"/>
          <w:lang w:val="en-US"/>
        </w:rPr>
        <w:lastRenderedPageBreak/>
        <w:t>REHABILITATION</w:t>
      </w:r>
      <w:r w:rsidR="000875F5">
        <w:rPr>
          <w:szCs w:val="24"/>
          <w:lang w:val="en-US"/>
        </w:rPr>
        <w:t xml:space="preserve"> AND </w:t>
      </w:r>
      <w:r w:rsidR="000875F5" w:rsidRPr="000875F5">
        <w:rPr>
          <w:szCs w:val="24"/>
          <w:lang w:val="en-US"/>
        </w:rPr>
        <w:t>EXPANSION OF ALFA BELGORE FROM A FLAT TO A ONE STOREY BUILDING</w:t>
      </w:r>
    </w:p>
    <w:p w:rsidR="000875F5" w:rsidRPr="00E967F3" w:rsidRDefault="000875F5" w:rsidP="000875F5">
      <w:pPr>
        <w:rPr>
          <w:szCs w:val="24"/>
          <w:lang w:val="en-US"/>
        </w:rPr>
      </w:pPr>
      <w:r w:rsidRPr="00E967F3">
        <w:rPr>
          <w:szCs w:val="24"/>
          <w:lang w:val="en-US"/>
        </w:rPr>
        <w:t xml:space="preserve"> Alfa </w:t>
      </w:r>
      <w:proofErr w:type="spellStart"/>
      <w:r w:rsidRPr="00E967F3">
        <w:rPr>
          <w:szCs w:val="24"/>
          <w:lang w:val="en-US"/>
        </w:rPr>
        <w:t>Belgore</w:t>
      </w:r>
      <w:proofErr w:type="spellEnd"/>
      <w:r w:rsidRPr="00E967F3">
        <w:rPr>
          <w:szCs w:val="24"/>
          <w:lang w:val="en-US"/>
        </w:rPr>
        <w:t xml:space="preserve"> </w:t>
      </w:r>
      <w:r w:rsidR="00E967F3">
        <w:rPr>
          <w:szCs w:val="24"/>
          <w:lang w:val="en-US"/>
        </w:rPr>
        <w:t>Hall</w:t>
      </w:r>
      <w:r w:rsidR="00E967F3" w:rsidRPr="00E967F3">
        <w:rPr>
          <w:szCs w:val="24"/>
          <w:lang w:val="en-US"/>
        </w:rPr>
        <w:t xml:space="preserve"> </w:t>
      </w:r>
      <w:r w:rsidR="008E1E77">
        <w:rPr>
          <w:szCs w:val="24"/>
          <w:lang w:val="en-US"/>
        </w:rPr>
        <w:t xml:space="preserve">requires </w:t>
      </w:r>
      <w:r w:rsidR="00E967F3">
        <w:rPr>
          <w:szCs w:val="24"/>
          <w:lang w:val="en-US"/>
        </w:rPr>
        <w:t>re</w:t>
      </w:r>
      <w:r w:rsidR="00E967F3" w:rsidRPr="00E967F3">
        <w:rPr>
          <w:szCs w:val="24"/>
          <w:lang w:val="en-US"/>
        </w:rPr>
        <w:t>habi</w:t>
      </w:r>
      <w:r w:rsidR="00E967F3">
        <w:rPr>
          <w:szCs w:val="24"/>
          <w:lang w:val="en-US"/>
        </w:rPr>
        <w:t>lit</w:t>
      </w:r>
      <w:r w:rsidR="00E967F3" w:rsidRPr="00E967F3">
        <w:rPr>
          <w:szCs w:val="24"/>
          <w:lang w:val="en-US"/>
        </w:rPr>
        <w:t xml:space="preserve">ation </w:t>
      </w:r>
      <w:r w:rsidR="008E1E77">
        <w:rPr>
          <w:szCs w:val="24"/>
          <w:lang w:val="en-US"/>
        </w:rPr>
        <w:t xml:space="preserve">and </w:t>
      </w:r>
      <w:r w:rsidR="00E967F3" w:rsidRPr="00E967F3">
        <w:rPr>
          <w:szCs w:val="24"/>
          <w:lang w:val="en-US"/>
        </w:rPr>
        <w:t>expansion</w:t>
      </w:r>
      <w:r w:rsidR="008E1E77" w:rsidRPr="008E1E77">
        <w:rPr>
          <w:szCs w:val="24"/>
          <w:lang w:val="en-US"/>
        </w:rPr>
        <w:t xml:space="preserve"> </w:t>
      </w:r>
      <w:r w:rsidR="008E1E77" w:rsidRPr="00E967F3">
        <w:rPr>
          <w:szCs w:val="24"/>
          <w:lang w:val="en-US"/>
        </w:rPr>
        <w:t>to meet th</w:t>
      </w:r>
      <w:r w:rsidR="008E1E77">
        <w:rPr>
          <w:szCs w:val="24"/>
          <w:lang w:val="en-US"/>
        </w:rPr>
        <w:t>e staff and students population.</w:t>
      </w:r>
      <w:r w:rsidR="00E967F3" w:rsidRPr="00E967F3">
        <w:rPr>
          <w:szCs w:val="24"/>
          <w:lang w:val="en-US"/>
        </w:rPr>
        <w:t xml:space="preserve"> </w:t>
      </w:r>
      <w:r w:rsidR="008E1E77">
        <w:rPr>
          <w:szCs w:val="24"/>
          <w:lang w:val="en-US"/>
        </w:rPr>
        <w:t>I</w:t>
      </w:r>
      <w:r w:rsidR="00E967F3" w:rsidRPr="00E967F3">
        <w:rPr>
          <w:szCs w:val="24"/>
          <w:lang w:val="en-US"/>
        </w:rPr>
        <w:t xml:space="preserve">n view of this </w:t>
      </w:r>
      <w:r w:rsidR="00E967F3">
        <w:rPr>
          <w:szCs w:val="24"/>
          <w:lang w:val="en-US"/>
        </w:rPr>
        <w:t>the</w:t>
      </w:r>
      <w:r w:rsidR="008E1E77">
        <w:rPr>
          <w:szCs w:val="24"/>
          <w:lang w:val="en-US"/>
        </w:rPr>
        <w:t xml:space="preserve"> </w:t>
      </w:r>
      <w:r w:rsidR="00E967F3" w:rsidRPr="00E967F3">
        <w:rPr>
          <w:szCs w:val="24"/>
          <w:lang w:val="en-US"/>
        </w:rPr>
        <w:t>proposal expand</w:t>
      </w:r>
      <w:r w:rsidR="00E967F3">
        <w:rPr>
          <w:szCs w:val="24"/>
          <w:lang w:val="en-US"/>
        </w:rPr>
        <w:t>s</w:t>
      </w:r>
      <w:r w:rsidR="00E967F3" w:rsidRPr="00E967F3">
        <w:rPr>
          <w:szCs w:val="24"/>
          <w:lang w:val="en-US"/>
        </w:rPr>
        <w:t xml:space="preserve"> vertically (one f</w:t>
      </w:r>
      <w:r w:rsidR="00E967F3">
        <w:rPr>
          <w:szCs w:val="24"/>
          <w:lang w:val="en-US"/>
        </w:rPr>
        <w:t>loor) for supportive facilities such as offices, books a</w:t>
      </w:r>
      <w:r w:rsidR="00E967F3" w:rsidRPr="00E967F3">
        <w:rPr>
          <w:szCs w:val="24"/>
          <w:lang w:val="en-US"/>
        </w:rPr>
        <w:t>nd st</w:t>
      </w:r>
      <w:r w:rsidR="00E967F3">
        <w:rPr>
          <w:szCs w:val="24"/>
          <w:lang w:val="en-US"/>
        </w:rPr>
        <w:t>o</w:t>
      </w:r>
      <w:r w:rsidR="00E967F3" w:rsidRPr="00E967F3">
        <w:rPr>
          <w:szCs w:val="24"/>
          <w:lang w:val="en-US"/>
        </w:rPr>
        <w:t xml:space="preserve">rages </w:t>
      </w:r>
    </w:p>
    <w:p w:rsidR="009D61DC" w:rsidRPr="000875F5" w:rsidRDefault="00FD2028" w:rsidP="000875F5">
      <w:pPr>
        <w:rPr>
          <w:b/>
          <w:szCs w:val="24"/>
          <w:u w:val="single"/>
          <w:lang w:val="en-US"/>
        </w:rPr>
      </w:pPr>
      <w:r w:rsidRPr="000875F5">
        <w:rPr>
          <w:b/>
          <w:szCs w:val="24"/>
          <w:u w:val="single"/>
          <w:lang w:val="en-US"/>
        </w:rPr>
        <w:t>S</w:t>
      </w:r>
      <w:r w:rsidR="009D61DC" w:rsidRPr="000875F5">
        <w:rPr>
          <w:b/>
          <w:szCs w:val="24"/>
          <w:u w:val="single"/>
          <w:lang w:val="en-US"/>
        </w:rPr>
        <w:t>COPE OF WORK</w:t>
      </w:r>
    </w:p>
    <w:p w:rsidR="008E31E1" w:rsidRPr="000875F5" w:rsidRDefault="008E31E1" w:rsidP="008E31E1">
      <w:pPr>
        <w:pStyle w:val="ListParagraph"/>
        <w:numPr>
          <w:ilvl w:val="0"/>
          <w:numId w:val="4"/>
        </w:numPr>
        <w:rPr>
          <w:szCs w:val="24"/>
          <w:lang w:val="en-US"/>
        </w:rPr>
      </w:pPr>
      <w:r w:rsidRPr="000875F5">
        <w:rPr>
          <w:szCs w:val="24"/>
          <w:lang w:val="en-US"/>
        </w:rPr>
        <w:t>SITE CLEARANCE</w:t>
      </w:r>
      <w:r w:rsidR="008E1E77">
        <w:rPr>
          <w:szCs w:val="24"/>
          <w:lang w:val="en-US"/>
        </w:rPr>
        <w:t xml:space="preserve"> </w:t>
      </w:r>
    </w:p>
    <w:p w:rsidR="008E31E1" w:rsidRPr="008E1E77" w:rsidRDefault="008E31E1" w:rsidP="008E1E77">
      <w:pPr>
        <w:pStyle w:val="ListParagraph"/>
        <w:numPr>
          <w:ilvl w:val="0"/>
          <w:numId w:val="25"/>
        </w:numPr>
        <w:rPr>
          <w:szCs w:val="24"/>
          <w:lang w:val="en-US"/>
        </w:rPr>
      </w:pPr>
      <w:r w:rsidRPr="008E1E77">
        <w:rPr>
          <w:szCs w:val="24"/>
          <w:lang w:val="en-US"/>
        </w:rPr>
        <w:t xml:space="preserve">Removal </w:t>
      </w:r>
      <w:r w:rsidR="000875F5" w:rsidRPr="008E1E77">
        <w:rPr>
          <w:szCs w:val="24"/>
          <w:lang w:val="en-US"/>
        </w:rPr>
        <w:t>of Defected/Unwanted Areas</w:t>
      </w:r>
    </w:p>
    <w:p w:rsidR="009D61DC" w:rsidRPr="000875F5" w:rsidRDefault="008E31E1" w:rsidP="00C37D99">
      <w:pPr>
        <w:pStyle w:val="ListParagraph"/>
        <w:numPr>
          <w:ilvl w:val="0"/>
          <w:numId w:val="6"/>
        </w:numPr>
        <w:jc w:val="both"/>
        <w:rPr>
          <w:szCs w:val="24"/>
          <w:lang w:val="en-US"/>
        </w:rPr>
      </w:pPr>
      <w:r w:rsidRPr="000875F5">
        <w:rPr>
          <w:szCs w:val="24"/>
          <w:lang w:val="en-US"/>
        </w:rPr>
        <w:t>Walls</w:t>
      </w:r>
    </w:p>
    <w:p w:rsidR="008E31E1" w:rsidRPr="000875F5" w:rsidRDefault="008E31E1" w:rsidP="00C37D99">
      <w:pPr>
        <w:pStyle w:val="ListParagraph"/>
        <w:numPr>
          <w:ilvl w:val="0"/>
          <w:numId w:val="6"/>
        </w:numPr>
        <w:jc w:val="both"/>
        <w:rPr>
          <w:szCs w:val="24"/>
          <w:lang w:val="en-US"/>
        </w:rPr>
      </w:pPr>
      <w:r w:rsidRPr="000875F5">
        <w:rPr>
          <w:szCs w:val="24"/>
          <w:lang w:val="en-US"/>
        </w:rPr>
        <w:t>Plastering</w:t>
      </w:r>
    </w:p>
    <w:p w:rsidR="00482DBE" w:rsidRPr="000875F5" w:rsidRDefault="00482DBE" w:rsidP="00C37D99">
      <w:pPr>
        <w:pStyle w:val="ListParagraph"/>
        <w:numPr>
          <w:ilvl w:val="0"/>
          <w:numId w:val="6"/>
        </w:numPr>
        <w:jc w:val="both"/>
        <w:rPr>
          <w:szCs w:val="24"/>
          <w:lang w:val="en-US"/>
        </w:rPr>
      </w:pPr>
      <w:r w:rsidRPr="000875F5">
        <w:rPr>
          <w:szCs w:val="24"/>
          <w:lang w:val="en-US"/>
        </w:rPr>
        <w:t>Plumbing and electrical works</w:t>
      </w:r>
    </w:p>
    <w:p w:rsidR="008E31E1" w:rsidRPr="000875F5" w:rsidRDefault="008E31E1" w:rsidP="00C37D99">
      <w:pPr>
        <w:pStyle w:val="ListParagraph"/>
        <w:numPr>
          <w:ilvl w:val="0"/>
          <w:numId w:val="6"/>
        </w:numPr>
        <w:jc w:val="both"/>
        <w:rPr>
          <w:szCs w:val="24"/>
          <w:lang w:val="en-US"/>
        </w:rPr>
      </w:pPr>
      <w:r w:rsidRPr="000875F5">
        <w:rPr>
          <w:szCs w:val="24"/>
          <w:lang w:val="en-US"/>
        </w:rPr>
        <w:t>Tiles</w:t>
      </w:r>
    </w:p>
    <w:p w:rsidR="00DB6207" w:rsidRPr="000875F5" w:rsidRDefault="008E31E1" w:rsidP="00DB6207">
      <w:pPr>
        <w:pStyle w:val="ListParagraph"/>
        <w:numPr>
          <w:ilvl w:val="0"/>
          <w:numId w:val="6"/>
        </w:numPr>
        <w:jc w:val="both"/>
        <w:rPr>
          <w:szCs w:val="24"/>
          <w:lang w:val="en-US"/>
        </w:rPr>
      </w:pPr>
      <w:r w:rsidRPr="000875F5">
        <w:rPr>
          <w:szCs w:val="24"/>
          <w:lang w:val="en-US"/>
        </w:rPr>
        <w:t>Door</w:t>
      </w:r>
      <w:r w:rsidR="00DB6207" w:rsidRPr="000875F5">
        <w:rPr>
          <w:szCs w:val="24"/>
          <w:lang w:val="en-US"/>
        </w:rPr>
        <w:t>s &amp; window</w:t>
      </w:r>
    </w:p>
    <w:p w:rsidR="008E31E1" w:rsidRPr="000875F5" w:rsidRDefault="008E31E1" w:rsidP="00DB6207">
      <w:pPr>
        <w:pStyle w:val="ListParagraph"/>
        <w:numPr>
          <w:ilvl w:val="0"/>
          <w:numId w:val="6"/>
        </w:numPr>
        <w:jc w:val="both"/>
        <w:rPr>
          <w:szCs w:val="24"/>
          <w:lang w:val="en-US"/>
        </w:rPr>
      </w:pPr>
      <w:r w:rsidRPr="000875F5">
        <w:rPr>
          <w:szCs w:val="24"/>
          <w:lang w:val="en-US"/>
        </w:rPr>
        <w:t>Ceiling &amp; roof</w:t>
      </w:r>
    </w:p>
    <w:p w:rsidR="00482DBE" w:rsidRPr="000875F5" w:rsidRDefault="00482DBE" w:rsidP="00482DBE">
      <w:pPr>
        <w:pStyle w:val="ListParagraph"/>
        <w:numPr>
          <w:ilvl w:val="0"/>
          <w:numId w:val="4"/>
        </w:numPr>
        <w:rPr>
          <w:szCs w:val="24"/>
          <w:lang w:val="en-US"/>
        </w:rPr>
      </w:pPr>
      <w:r w:rsidRPr="000875F5">
        <w:rPr>
          <w:szCs w:val="24"/>
          <w:lang w:val="en-US"/>
        </w:rPr>
        <w:t>RECONSTUCTION</w:t>
      </w:r>
      <w:r w:rsidRPr="000875F5">
        <w:rPr>
          <w:szCs w:val="24"/>
        </w:rPr>
        <w:t xml:space="preserve"> </w:t>
      </w:r>
    </w:p>
    <w:p w:rsidR="00482DBE" w:rsidRPr="000875F5" w:rsidRDefault="00482DBE" w:rsidP="00482DBE">
      <w:pPr>
        <w:pStyle w:val="ListParagraph"/>
        <w:numPr>
          <w:ilvl w:val="0"/>
          <w:numId w:val="20"/>
        </w:numPr>
        <w:rPr>
          <w:szCs w:val="24"/>
          <w:lang w:val="en-US"/>
        </w:rPr>
      </w:pPr>
      <w:r w:rsidRPr="000875F5">
        <w:rPr>
          <w:szCs w:val="24"/>
          <w:lang w:val="en-US"/>
        </w:rPr>
        <w:t>Additional walls</w:t>
      </w:r>
    </w:p>
    <w:p w:rsidR="00482DBE" w:rsidRPr="000875F5" w:rsidRDefault="00482DBE" w:rsidP="00482DBE">
      <w:pPr>
        <w:pStyle w:val="ListParagraph"/>
        <w:numPr>
          <w:ilvl w:val="0"/>
          <w:numId w:val="20"/>
        </w:numPr>
        <w:rPr>
          <w:szCs w:val="24"/>
          <w:lang w:val="en-US"/>
        </w:rPr>
      </w:pPr>
      <w:r w:rsidRPr="000875F5">
        <w:rPr>
          <w:szCs w:val="24"/>
          <w:lang w:val="en-US"/>
        </w:rPr>
        <w:t>Replacement of defective walls</w:t>
      </w:r>
    </w:p>
    <w:p w:rsidR="00C37D99" w:rsidRPr="000875F5" w:rsidRDefault="00482DBE" w:rsidP="00C37D99">
      <w:pPr>
        <w:pStyle w:val="ListParagraph"/>
        <w:numPr>
          <w:ilvl w:val="0"/>
          <w:numId w:val="4"/>
        </w:numPr>
        <w:rPr>
          <w:szCs w:val="24"/>
          <w:lang w:val="en-US"/>
        </w:rPr>
      </w:pPr>
      <w:r w:rsidRPr="000875F5">
        <w:rPr>
          <w:szCs w:val="24"/>
          <w:lang w:val="en-US"/>
        </w:rPr>
        <w:t xml:space="preserve">ADDITIONAL </w:t>
      </w:r>
      <w:r w:rsidR="00C37D99" w:rsidRPr="000875F5">
        <w:rPr>
          <w:szCs w:val="24"/>
          <w:lang w:val="en-US"/>
        </w:rPr>
        <w:t>CONSTRUCTION</w:t>
      </w:r>
    </w:p>
    <w:p w:rsidR="00C37D99" w:rsidRPr="000875F5" w:rsidRDefault="00C37D99" w:rsidP="00C37D99">
      <w:pPr>
        <w:pStyle w:val="ListParagraph"/>
        <w:numPr>
          <w:ilvl w:val="0"/>
          <w:numId w:val="8"/>
        </w:numPr>
        <w:rPr>
          <w:szCs w:val="24"/>
          <w:lang w:val="en-US"/>
        </w:rPr>
      </w:pPr>
      <w:r w:rsidRPr="000875F5">
        <w:rPr>
          <w:szCs w:val="24"/>
          <w:lang w:val="en-US"/>
        </w:rPr>
        <w:t>Introduction of columns</w:t>
      </w:r>
    </w:p>
    <w:p w:rsidR="00C37D99" w:rsidRPr="000875F5" w:rsidRDefault="00C37D99" w:rsidP="00DB6207">
      <w:pPr>
        <w:pStyle w:val="ListParagraph"/>
        <w:numPr>
          <w:ilvl w:val="1"/>
          <w:numId w:val="8"/>
        </w:numPr>
        <w:rPr>
          <w:szCs w:val="24"/>
          <w:lang w:val="en-US"/>
        </w:rPr>
      </w:pPr>
      <w:r w:rsidRPr="000875F5">
        <w:rPr>
          <w:szCs w:val="24"/>
          <w:lang w:val="en-US"/>
        </w:rPr>
        <w:t>Excavate column position</w:t>
      </w:r>
    </w:p>
    <w:p w:rsidR="00C37D99" w:rsidRPr="000875F5" w:rsidRDefault="00C37D99" w:rsidP="00DB6207">
      <w:pPr>
        <w:pStyle w:val="ListParagraph"/>
        <w:numPr>
          <w:ilvl w:val="1"/>
          <w:numId w:val="8"/>
        </w:numPr>
        <w:rPr>
          <w:szCs w:val="24"/>
          <w:lang w:val="en-US"/>
        </w:rPr>
      </w:pPr>
      <w:r w:rsidRPr="000875F5">
        <w:rPr>
          <w:szCs w:val="24"/>
          <w:lang w:val="en-US"/>
        </w:rPr>
        <w:t>Construct column to floor level</w:t>
      </w:r>
    </w:p>
    <w:p w:rsidR="00482DBE" w:rsidRPr="000875F5" w:rsidRDefault="00C37D99" w:rsidP="00482DBE">
      <w:pPr>
        <w:pStyle w:val="ListParagraph"/>
        <w:numPr>
          <w:ilvl w:val="1"/>
          <w:numId w:val="8"/>
        </w:numPr>
        <w:rPr>
          <w:szCs w:val="24"/>
          <w:lang w:val="en-US"/>
        </w:rPr>
      </w:pPr>
      <w:r w:rsidRPr="000875F5">
        <w:rPr>
          <w:szCs w:val="24"/>
          <w:lang w:val="en-US"/>
        </w:rPr>
        <w:t>Extension of ground floor</w:t>
      </w:r>
      <w:r w:rsidR="00482DBE" w:rsidRPr="000875F5">
        <w:t xml:space="preserve"> </w:t>
      </w:r>
    </w:p>
    <w:p w:rsidR="00C37D99" w:rsidRPr="000875F5" w:rsidRDefault="000875F5" w:rsidP="000875F5">
      <w:pPr>
        <w:pStyle w:val="ListParagraph"/>
        <w:numPr>
          <w:ilvl w:val="0"/>
          <w:numId w:val="8"/>
        </w:numPr>
        <w:rPr>
          <w:szCs w:val="24"/>
          <w:lang w:val="en-US"/>
        </w:rPr>
      </w:pPr>
      <w:r w:rsidRPr="000875F5">
        <w:rPr>
          <w:szCs w:val="24"/>
          <w:lang w:val="en-US"/>
        </w:rPr>
        <w:t xml:space="preserve">Construction of first floor stair case walls and lintel </w:t>
      </w:r>
    </w:p>
    <w:p w:rsidR="00683CDD" w:rsidRPr="000875F5" w:rsidRDefault="00DB6207" w:rsidP="00DB6207">
      <w:pPr>
        <w:pStyle w:val="ListParagraph"/>
        <w:numPr>
          <w:ilvl w:val="0"/>
          <w:numId w:val="4"/>
        </w:numPr>
        <w:rPr>
          <w:szCs w:val="24"/>
          <w:lang w:val="en-US"/>
        </w:rPr>
      </w:pPr>
      <w:r w:rsidRPr="000875F5">
        <w:rPr>
          <w:szCs w:val="24"/>
          <w:lang w:val="en-US"/>
        </w:rPr>
        <w:t>PLUMBING AND ELECTRICAL INSTALLMENT</w:t>
      </w:r>
    </w:p>
    <w:p w:rsidR="00683CDD" w:rsidRPr="008A4C6B" w:rsidRDefault="00683CDD" w:rsidP="008A4C6B">
      <w:pPr>
        <w:pStyle w:val="ListParagraph"/>
        <w:numPr>
          <w:ilvl w:val="0"/>
          <w:numId w:val="4"/>
        </w:numPr>
        <w:rPr>
          <w:szCs w:val="24"/>
          <w:lang w:val="en-US"/>
        </w:rPr>
      </w:pPr>
      <w:r w:rsidRPr="000875F5">
        <w:rPr>
          <w:szCs w:val="24"/>
          <w:lang w:val="en-US"/>
        </w:rPr>
        <w:lastRenderedPageBreak/>
        <w:t xml:space="preserve">PLASTERING </w:t>
      </w:r>
      <w:r w:rsidR="00DB6207" w:rsidRPr="000875F5">
        <w:rPr>
          <w:szCs w:val="24"/>
          <w:lang w:val="en-US"/>
        </w:rPr>
        <w:t xml:space="preserve">,FLOORING </w:t>
      </w:r>
      <w:r w:rsidRPr="000875F5">
        <w:rPr>
          <w:szCs w:val="24"/>
          <w:lang w:val="en-US"/>
        </w:rPr>
        <w:t>&amp;CEILING</w:t>
      </w:r>
    </w:p>
    <w:p w:rsidR="00683CDD" w:rsidRPr="000875F5" w:rsidRDefault="00DB6207" w:rsidP="00683CDD">
      <w:pPr>
        <w:pStyle w:val="ListParagraph"/>
        <w:numPr>
          <w:ilvl w:val="0"/>
          <w:numId w:val="4"/>
        </w:numPr>
        <w:rPr>
          <w:szCs w:val="24"/>
          <w:lang w:val="en-US"/>
        </w:rPr>
      </w:pPr>
      <w:r w:rsidRPr="000875F5">
        <w:rPr>
          <w:szCs w:val="24"/>
          <w:lang w:val="en-US"/>
        </w:rPr>
        <w:t>PAINTING</w:t>
      </w:r>
    </w:p>
    <w:p w:rsidR="00DB6207" w:rsidRPr="000875F5" w:rsidRDefault="00DB6207" w:rsidP="00DB6207">
      <w:pPr>
        <w:pStyle w:val="ListParagraph"/>
        <w:numPr>
          <w:ilvl w:val="0"/>
          <w:numId w:val="4"/>
        </w:numPr>
        <w:rPr>
          <w:szCs w:val="24"/>
          <w:lang w:val="en-US"/>
        </w:rPr>
      </w:pPr>
      <w:r w:rsidRPr="000875F5">
        <w:rPr>
          <w:szCs w:val="24"/>
          <w:lang w:val="en-US"/>
        </w:rPr>
        <w:t>FURNISHING &amp; GENERAL CLEARING</w:t>
      </w:r>
    </w:p>
    <w:p w:rsidR="00683CDD" w:rsidRPr="000875F5" w:rsidRDefault="00DB6207" w:rsidP="00DB6207">
      <w:pPr>
        <w:pStyle w:val="ListParagraph"/>
        <w:numPr>
          <w:ilvl w:val="0"/>
          <w:numId w:val="4"/>
        </w:numPr>
        <w:rPr>
          <w:szCs w:val="24"/>
          <w:lang w:val="en-US"/>
        </w:rPr>
      </w:pPr>
      <w:r w:rsidRPr="000875F5">
        <w:rPr>
          <w:szCs w:val="24"/>
        </w:rPr>
        <w:t xml:space="preserve"> </w:t>
      </w:r>
      <w:r w:rsidRPr="000875F5">
        <w:rPr>
          <w:szCs w:val="24"/>
          <w:lang w:val="en-US"/>
        </w:rPr>
        <w:t xml:space="preserve">EXTERNAL WORKS </w:t>
      </w:r>
    </w:p>
    <w:p w:rsidR="00683CDD" w:rsidRPr="000875F5" w:rsidRDefault="00683CDD" w:rsidP="00683CDD">
      <w:pPr>
        <w:pStyle w:val="ListParagraph"/>
        <w:numPr>
          <w:ilvl w:val="0"/>
          <w:numId w:val="17"/>
        </w:numPr>
        <w:rPr>
          <w:szCs w:val="24"/>
          <w:lang w:val="en-US"/>
        </w:rPr>
      </w:pPr>
      <w:r w:rsidRPr="000875F5">
        <w:rPr>
          <w:szCs w:val="24"/>
          <w:lang w:val="en-US"/>
        </w:rPr>
        <w:t xml:space="preserve">Pavement &amp;walkways </w:t>
      </w:r>
    </w:p>
    <w:p w:rsidR="00683CDD" w:rsidRPr="000875F5" w:rsidRDefault="00683CDD" w:rsidP="00683CDD">
      <w:pPr>
        <w:pStyle w:val="ListParagraph"/>
        <w:numPr>
          <w:ilvl w:val="0"/>
          <w:numId w:val="17"/>
        </w:numPr>
        <w:rPr>
          <w:szCs w:val="24"/>
          <w:lang w:val="en-US"/>
        </w:rPr>
      </w:pPr>
      <w:r w:rsidRPr="000875F5">
        <w:rPr>
          <w:szCs w:val="24"/>
          <w:lang w:val="en-US"/>
        </w:rPr>
        <w:t>Decorations (Trees, flowers, grass)</w:t>
      </w:r>
    </w:p>
    <w:p w:rsidR="00683CDD" w:rsidRPr="000875F5" w:rsidRDefault="00DB6207" w:rsidP="00683CDD">
      <w:pPr>
        <w:pStyle w:val="ListParagraph"/>
        <w:numPr>
          <w:ilvl w:val="0"/>
          <w:numId w:val="19"/>
        </w:numPr>
        <w:rPr>
          <w:szCs w:val="24"/>
          <w:lang w:val="en-US"/>
        </w:rPr>
      </w:pPr>
      <w:r w:rsidRPr="000875F5">
        <w:rPr>
          <w:szCs w:val="24"/>
          <w:lang w:val="en-US"/>
        </w:rPr>
        <w:t>HAND OVER</w:t>
      </w:r>
    </w:p>
    <w:p w:rsidR="00683CDD" w:rsidRPr="000875F5" w:rsidRDefault="00DB6207" w:rsidP="00683CDD">
      <w:pPr>
        <w:pStyle w:val="ListParagraph"/>
        <w:numPr>
          <w:ilvl w:val="0"/>
          <w:numId w:val="19"/>
        </w:numPr>
        <w:rPr>
          <w:szCs w:val="24"/>
          <w:lang w:val="en-US"/>
        </w:rPr>
      </w:pPr>
      <w:r w:rsidRPr="000875F5">
        <w:rPr>
          <w:szCs w:val="24"/>
          <w:lang w:val="en-US"/>
        </w:rPr>
        <w:t>LIABILITY DEFECTIVE PERIOD (6-12 MONTHS)</w:t>
      </w:r>
    </w:p>
    <w:p w:rsidR="009A0325" w:rsidRPr="00482DBE" w:rsidRDefault="009A0325" w:rsidP="009A0325">
      <w:pPr>
        <w:pStyle w:val="ListParagraph"/>
        <w:jc w:val="center"/>
        <w:rPr>
          <w:b/>
          <w:szCs w:val="24"/>
          <w:u w:val="single"/>
          <w:lang w:val="en-US"/>
        </w:rPr>
      </w:pPr>
      <w:r w:rsidRPr="000875F5">
        <w:rPr>
          <w:szCs w:val="24"/>
          <w:u w:val="single"/>
          <w:lang w:val="en-US"/>
        </w:rPr>
        <w:t>GANTT CHART</w:t>
      </w:r>
    </w:p>
    <w:p w:rsidR="00683CDD" w:rsidRPr="00482DBE" w:rsidRDefault="009A0325" w:rsidP="008E1E77">
      <w:pPr>
        <w:pStyle w:val="ListParagraph"/>
        <w:ind w:left="0"/>
        <w:jc w:val="center"/>
        <w:rPr>
          <w:b/>
          <w:szCs w:val="24"/>
          <w:lang w:val="en-US"/>
        </w:rPr>
      </w:pPr>
      <w:r w:rsidRPr="00482DBE">
        <w:rPr>
          <w:noProof/>
          <w:szCs w:val="24"/>
          <w:lang w:val="en-US"/>
        </w:rPr>
        <w:drawing>
          <wp:inline distT="0" distB="0" distL="0" distR="0" wp14:anchorId="71F53E88" wp14:editId="3E582701">
            <wp:extent cx="5382730" cy="2344751"/>
            <wp:effectExtent l="0" t="0" r="889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0325" w:rsidRPr="00482DBE" w:rsidRDefault="009A0325" w:rsidP="009A0325">
      <w:pPr>
        <w:jc w:val="center"/>
        <w:rPr>
          <w:b/>
          <w:szCs w:val="24"/>
          <w:u w:val="single"/>
          <w:lang w:val="en-US"/>
        </w:rPr>
      </w:pPr>
    </w:p>
    <w:p w:rsidR="009A0325" w:rsidRPr="00482DBE" w:rsidRDefault="009A0325" w:rsidP="009A0325">
      <w:pPr>
        <w:jc w:val="center"/>
        <w:rPr>
          <w:b/>
          <w:szCs w:val="24"/>
          <w:u w:val="single"/>
          <w:lang w:val="en-US"/>
        </w:rPr>
      </w:pPr>
      <w:r w:rsidRPr="00482DBE">
        <w:rPr>
          <w:b/>
          <w:szCs w:val="24"/>
          <w:u w:val="single"/>
          <w:lang w:val="en-US"/>
        </w:rPr>
        <w:t>HUMAN RESOURCES NEEDED</w:t>
      </w:r>
    </w:p>
    <w:p w:rsidR="009A0325" w:rsidRPr="00482DBE" w:rsidRDefault="009A0325" w:rsidP="009A0325">
      <w:pPr>
        <w:pStyle w:val="ListParagraph"/>
        <w:numPr>
          <w:ilvl w:val="0"/>
          <w:numId w:val="21"/>
        </w:numPr>
        <w:rPr>
          <w:b/>
          <w:szCs w:val="24"/>
          <w:u w:val="single"/>
          <w:lang w:val="en-US"/>
        </w:rPr>
      </w:pPr>
      <w:r w:rsidRPr="00482DBE">
        <w:rPr>
          <w:szCs w:val="24"/>
          <w:lang w:val="en-US"/>
        </w:rPr>
        <w:t>Demolition work</w:t>
      </w:r>
    </w:p>
    <w:p w:rsidR="000E47B7" w:rsidRPr="00482DBE" w:rsidRDefault="000E47B7" w:rsidP="000E47B7">
      <w:pPr>
        <w:pStyle w:val="ListParagraph"/>
        <w:numPr>
          <w:ilvl w:val="0"/>
          <w:numId w:val="21"/>
        </w:numPr>
        <w:rPr>
          <w:b/>
          <w:szCs w:val="24"/>
          <w:u w:val="single"/>
          <w:lang w:val="en-US"/>
        </w:rPr>
      </w:pPr>
      <w:r w:rsidRPr="00482DBE">
        <w:rPr>
          <w:szCs w:val="24"/>
          <w:lang w:val="en-US"/>
        </w:rPr>
        <w:t>Laborers</w:t>
      </w:r>
    </w:p>
    <w:p w:rsidR="009A0325" w:rsidRPr="00482DBE" w:rsidRDefault="009A0325" w:rsidP="009A0325">
      <w:pPr>
        <w:pStyle w:val="ListParagraph"/>
        <w:numPr>
          <w:ilvl w:val="0"/>
          <w:numId w:val="21"/>
        </w:numPr>
        <w:rPr>
          <w:b/>
          <w:szCs w:val="24"/>
          <w:u w:val="single"/>
          <w:lang w:val="en-US"/>
        </w:rPr>
      </w:pPr>
      <w:r w:rsidRPr="00482DBE">
        <w:rPr>
          <w:szCs w:val="24"/>
          <w:lang w:val="en-US"/>
        </w:rPr>
        <w:t>Waterproofing system provision</w:t>
      </w:r>
    </w:p>
    <w:p w:rsidR="009A0325" w:rsidRPr="00482DBE" w:rsidRDefault="009A0325" w:rsidP="009A0325">
      <w:pPr>
        <w:pStyle w:val="ListParagraph"/>
        <w:numPr>
          <w:ilvl w:val="0"/>
          <w:numId w:val="21"/>
        </w:numPr>
        <w:rPr>
          <w:b/>
          <w:szCs w:val="24"/>
          <w:u w:val="single"/>
          <w:lang w:val="en-US"/>
        </w:rPr>
      </w:pPr>
      <w:r w:rsidRPr="00482DBE">
        <w:rPr>
          <w:szCs w:val="24"/>
          <w:lang w:val="en-US"/>
        </w:rPr>
        <w:t>Plastering works</w:t>
      </w:r>
    </w:p>
    <w:p w:rsidR="009A0325" w:rsidRPr="00482DBE" w:rsidRDefault="009A0325" w:rsidP="009A0325">
      <w:pPr>
        <w:pStyle w:val="ListParagraph"/>
        <w:numPr>
          <w:ilvl w:val="0"/>
          <w:numId w:val="21"/>
        </w:numPr>
        <w:rPr>
          <w:b/>
          <w:szCs w:val="24"/>
          <w:u w:val="single"/>
          <w:lang w:val="en-US"/>
        </w:rPr>
      </w:pPr>
      <w:r w:rsidRPr="00482DBE">
        <w:rPr>
          <w:szCs w:val="24"/>
          <w:lang w:val="en-US"/>
        </w:rPr>
        <w:t>Painting works</w:t>
      </w:r>
    </w:p>
    <w:p w:rsidR="009A0325" w:rsidRPr="00482DBE" w:rsidRDefault="000E47B7" w:rsidP="009A0325">
      <w:pPr>
        <w:pStyle w:val="ListParagraph"/>
        <w:numPr>
          <w:ilvl w:val="0"/>
          <w:numId w:val="21"/>
        </w:numPr>
        <w:rPr>
          <w:b/>
          <w:szCs w:val="24"/>
          <w:u w:val="single"/>
          <w:lang w:val="en-US"/>
        </w:rPr>
      </w:pPr>
      <w:r w:rsidRPr="00482DBE">
        <w:rPr>
          <w:szCs w:val="24"/>
          <w:lang w:val="en-US"/>
        </w:rPr>
        <w:t>Mason works</w:t>
      </w:r>
    </w:p>
    <w:p w:rsidR="000E47B7" w:rsidRPr="00482DBE" w:rsidRDefault="000E47B7" w:rsidP="009A0325">
      <w:pPr>
        <w:pStyle w:val="ListParagraph"/>
        <w:numPr>
          <w:ilvl w:val="0"/>
          <w:numId w:val="21"/>
        </w:numPr>
        <w:rPr>
          <w:b/>
          <w:szCs w:val="24"/>
          <w:u w:val="single"/>
          <w:lang w:val="en-US"/>
        </w:rPr>
      </w:pPr>
      <w:r w:rsidRPr="00482DBE">
        <w:rPr>
          <w:szCs w:val="24"/>
          <w:lang w:val="en-US"/>
        </w:rPr>
        <w:lastRenderedPageBreak/>
        <w:t>Carpentry</w:t>
      </w:r>
    </w:p>
    <w:p w:rsidR="000E47B7" w:rsidRPr="00482DBE" w:rsidRDefault="000E47B7" w:rsidP="009A0325">
      <w:pPr>
        <w:pStyle w:val="ListParagraph"/>
        <w:numPr>
          <w:ilvl w:val="0"/>
          <w:numId w:val="21"/>
        </w:numPr>
        <w:rPr>
          <w:b/>
          <w:szCs w:val="24"/>
          <w:u w:val="single"/>
          <w:lang w:val="en-US"/>
        </w:rPr>
      </w:pPr>
      <w:r w:rsidRPr="00482DBE">
        <w:rPr>
          <w:szCs w:val="24"/>
          <w:lang w:val="en-US"/>
        </w:rPr>
        <w:t>Plumbing</w:t>
      </w:r>
    </w:p>
    <w:p w:rsidR="000E47B7" w:rsidRPr="00482DBE" w:rsidRDefault="000E47B7" w:rsidP="009A0325">
      <w:pPr>
        <w:pStyle w:val="ListParagraph"/>
        <w:numPr>
          <w:ilvl w:val="0"/>
          <w:numId w:val="21"/>
        </w:numPr>
        <w:rPr>
          <w:b/>
          <w:szCs w:val="24"/>
          <w:u w:val="single"/>
          <w:lang w:val="en-US"/>
        </w:rPr>
      </w:pPr>
      <w:r w:rsidRPr="00482DBE">
        <w:rPr>
          <w:szCs w:val="24"/>
          <w:lang w:val="en-US"/>
        </w:rPr>
        <w:t>Electricians</w:t>
      </w:r>
    </w:p>
    <w:p w:rsidR="000E47B7" w:rsidRPr="00482DBE" w:rsidRDefault="000E47B7" w:rsidP="009A0325">
      <w:pPr>
        <w:pStyle w:val="ListParagraph"/>
        <w:numPr>
          <w:ilvl w:val="0"/>
          <w:numId w:val="21"/>
        </w:numPr>
        <w:rPr>
          <w:b/>
          <w:szCs w:val="24"/>
          <w:u w:val="single"/>
          <w:lang w:val="en-US"/>
        </w:rPr>
      </w:pPr>
      <w:r w:rsidRPr="00482DBE">
        <w:rPr>
          <w:szCs w:val="24"/>
          <w:lang w:val="en-US"/>
        </w:rPr>
        <w:t>Watchmen(day &amp;night)</w:t>
      </w:r>
    </w:p>
    <w:p w:rsidR="000E47B7" w:rsidRPr="00482DBE" w:rsidRDefault="000E47B7" w:rsidP="009A0325">
      <w:pPr>
        <w:pStyle w:val="ListParagraph"/>
        <w:numPr>
          <w:ilvl w:val="0"/>
          <w:numId w:val="21"/>
        </w:numPr>
        <w:rPr>
          <w:b/>
          <w:szCs w:val="24"/>
          <w:u w:val="single"/>
          <w:lang w:val="en-US"/>
        </w:rPr>
      </w:pPr>
      <w:r w:rsidRPr="00482DBE">
        <w:rPr>
          <w:szCs w:val="24"/>
          <w:lang w:val="en-US"/>
        </w:rPr>
        <w:t>Foremen</w:t>
      </w:r>
    </w:p>
    <w:p w:rsidR="000E47B7" w:rsidRPr="00482DBE" w:rsidRDefault="000E47B7" w:rsidP="000E47B7">
      <w:pPr>
        <w:pStyle w:val="ListParagraph"/>
        <w:numPr>
          <w:ilvl w:val="0"/>
          <w:numId w:val="21"/>
        </w:numPr>
        <w:rPr>
          <w:b/>
          <w:szCs w:val="24"/>
          <w:u w:val="single"/>
          <w:lang w:val="en-US"/>
        </w:rPr>
      </w:pPr>
      <w:r w:rsidRPr="00482DBE">
        <w:rPr>
          <w:szCs w:val="24"/>
          <w:lang w:val="en-US"/>
        </w:rPr>
        <w:t>Iron benders</w:t>
      </w:r>
    </w:p>
    <w:p w:rsidR="000E47B7" w:rsidRPr="00482DBE" w:rsidRDefault="000E47B7" w:rsidP="000E47B7">
      <w:pPr>
        <w:pStyle w:val="ListParagraph"/>
        <w:jc w:val="center"/>
        <w:rPr>
          <w:b/>
          <w:szCs w:val="24"/>
          <w:u w:val="single"/>
          <w:lang w:val="en-US"/>
        </w:rPr>
      </w:pPr>
      <w:r w:rsidRPr="00482DBE">
        <w:rPr>
          <w:b/>
          <w:szCs w:val="24"/>
          <w:u w:val="single"/>
          <w:lang w:val="en-US"/>
        </w:rPr>
        <w:t>PROJECT TEAM</w:t>
      </w:r>
    </w:p>
    <w:p w:rsidR="000E47B7" w:rsidRPr="00482DBE" w:rsidRDefault="000E47B7" w:rsidP="000E47B7">
      <w:pPr>
        <w:pStyle w:val="ListParagraph"/>
        <w:numPr>
          <w:ilvl w:val="0"/>
          <w:numId w:val="22"/>
        </w:numPr>
        <w:rPr>
          <w:szCs w:val="24"/>
          <w:lang w:val="en-US"/>
        </w:rPr>
      </w:pPr>
      <w:r w:rsidRPr="00482DBE">
        <w:rPr>
          <w:szCs w:val="24"/>
          <w:lang w:val="en-US"/>
        </w:rPr>
        <w:t>Lead Consultant- Architect</w:t>
      </w:r>
    </w:p>
    <w:p w:rsidR="000E47B7" w:rsidRPr="00482DBE" w:rsidRDefault="000E47B7" w:rsidP="000E47B7">
      <w:pPr>
        <w:pStyle w:val="ListParagraph"/>
        <w:numPr>
          <w:ilvl w:val="0"/>
          <w:numId w:val="22"/>
        </w:numPr>
        <w:rPr>
          <w:szCs w:val="24"/>
          <w:lang w:val="en-US"/>
        </w:rPr>
      </w:pPr>
      <w:r w:rsidRPr="00482DBE">
        <w:rPr>
          <w:szCs w:val="24"/>
          <w:lang w:val="en-US"/>
        </w:rPr>
        <w:t>Contractors</w:t>
      </w:r>
    </w:p>
    <w:p w:rsidR="000E47B7" w:rsidRPr="00482DBE" w:rsidRDefault="000E47B7" w:rsidP="000E47B7">
      <w:pPr>
        <w:pStyle w:val="ListParagraph"/>
        <w:numPr>
          <w:ilvl w:val="0"/>
          <w:numId w:val="22"/>
        </w:numPr>
        <w:rPr>
          <w:szCs w:val="24"/>
          <w:lang w:val="en-US"/>
        </w:rPr>
      </w:pPr>
      <w:r w:rsidRPr="00482DBE">
        <w:rPr>
          <w:szCs w:val="24"/>
          <w:lang w:val="en-US"/>
        </w:rPr>
        <w:t>Public relations</w:t>
      </w:r>
    </w:p>
    <w:p w:rsidR="005C42CF" w:rsidRPr="00482DBE" w:rsidRDefault="005C42CF" w:rsidP="000E47B7">
      <w:pPr>
        <w:pStyle w:val="ListParagraph"/>
        <w:numPr>
          <w:ilvl w:val="0"/>
          <w:numId w:val="22"/>
        </w:numPr>
        <w:rPr>
          <w:szCs w:val="24"/>
          <w:lang w:val="en-US"/>
        </w:rPr>
      </w:pPr>
      <w:r w:rsidRPr="00482DBE">
        <w:rPr>
          <w:szCs w:val="24"/>
          <w:lang w:val="en-US"/>
        </w:rPr>
        <w:t xml:space="preserve">Clerk workers( Laborers, plumbers, carpenters </w:t>
      </w:r>
      <w:proofErr w:type="spellStart"/>
      <w:r w:rsidRPr="00482DBE">
        <w:rPr>
          <w:szCs w:val="24"/>
          <w:lang w:val="en-US"/>
        </w:rPr>
        <w:t>etc</w:t>
      </w:r>
      <w:proofErr w:type="spellEnd"/>
      <w:r w:rsidRPr="00482DBE">
        <w:rPr>
          <w:szCs w:val="24"/>
          <w:lang w:val="en-US"/>
        </w:rPr>
        <w:t>)</w:t>
      </w:r>
    </w:p>
    <w:p w:rsidR="000E47B7" w:rsidRPr="00482DBE" w:rsidRDefault="000E47B7" w:rsidP="000E47B7">
      <w:pPr>
        <w:pStyle w:val="ListParagraph"/>
        <w:numPr>
          <w:ilvl w:val="0"/>
          <w:numId w:val="22"/>
        </w:numPr>
        <w:rPr>
          <w:szCs w:val="24"/>
          <w:lang w:val="en-US"/>
        </w:rPr>
      </w:pPr>
      <w:r w:rsidRPr="00482DBE">
        <w:rPr>
          <w:szCs w:val="24"/>
          <w:lang w:val="en-US"/>
        </w:rPr>
        <w:t>Engineers</w:t>
      </w:r>
    </w:p>
    <w:p w:rsidR="000E47B7" w:rsidRPr="00482DBE" w:rsidRDefault="000E47B7" w:rsidP="000E47B7">
      <w:pPr>
        <w:pStyle w:val="ListParagraph"/>
        <w:numPr>
          <w:ilvl w:val="0"/>
          <w:numId w:val="23"/>
        </w:numPr>
        <w:rPr>
          <w:szCs w:val="24"/>
          <w:lang w:val="en-US"/>
        </w:rPr>
      </w:pPr>
      <w:r w:rsidRPr="00482DBE">
        <w:rPr>
          <w:szCs w:val="24"/>
          <w:lang w:val="en-US"/>
        </w:rPr>
        <w:t>Mechanical</w:t>
      </w:r>
    </w:p>
    <w:p w:rsidR="000E47B7" w:rsidRPr="00482DBE" w:rsidRDefault="000E47B7" w:rsidP="000E47B7">
      <w:pPr>
        <w:pStyle w:val="ListParagraph"/>
        <w:numPr>
          <w:ilvl w:val="0"/>
          <w:numId w:val="23"/>
        </w:numPr>
        <w:rPr>
          <w:szCs w:val="24"/>
          <w:lang w:val="en-US"/>
        </w:rPr>
      </w:pPr>
      <w:r w:rsidRPr="00482DBE">
        <w:rPr>
          <w:szCs w:val="24"/>
          <w:lang w:val="en-US"/>
        </w:rPr>
        <w:t>Electrical</w:t>
      </w:r>
    </w:p>
    <w:p w:rsidR="000E47B7" w:rsidRPr="00482DBE" w:rsidRDefault="000E47B7" w:rsidP="000E47B7">
      <w:pPr>
        <w:pStyle w:val="ListParagraph"/>
        <w:numPr>
          <w:ilvl w:val="0"/>
          <w:numId w:val="23"/>
        </w:numPr>
        <w:rPr>
          <w:szCs w:val="24"/>
          <w:lang w:val="en-US"/>
        </w:rPr>
      </w:pPr>
      <w:r w:rsidRPr="00482DBE">
        <w:rPr>
          <w:szCs w:val="24"/>
          <w:lang w:val="en-US"/>
        </w:rPr>
        <w:t>Structural</w:t>
      </w:r>
    </w:p>
    <w:p w:rsidR="000E47B7" w:rsidRPr="00482DBE" w:rsidRDefault="000E47B7" w:rsidP="000E47B7">
      <w:pPr>
        <w:pStyle w:val="ListParagraph"/>
        <w:numPr>
          <w:ilvl w:val="0"/>
          <w:numId w:val="23"/>
        </w:numPr>
        <w:rPr>
          <w:szCs w:val="24"/>
          <w:lang w:val="en-US"/>
        </w:rPr>
      </w:pPr>
      <w:r w:rsidRPr="00482DBE">
        <w:rPr>
          <w:szCs w:val="24"/>
          <w:lang w:val="en-US"/>
        </w:rPr>
        <w:t>Civil</w:t>
      </w:r>
    </w:p>
    <w:p w:rsidR="000E47B7" w:rsidRPr="00482DBE" w:rsidRDefault="000E47B7" w:rsidP="000E47B7">
      <w:pPr>
        <w:rPr>
          <w:b/>
          <w:szCs w:val="24"/>
          <w:u w:val="single"/>
          <w:lang w:val="en-US"/>
        </w:rPr>
      </w:pPr>
      <w:r w:rsidRPr="00482DBE">
        <w:rPr>
          <w:b/>
          <w:szCs w:val="24"/>
          <w:u w:val="single"/>
          <w:lang w:val="en-US"/>
        </w:rPr>
        <w:t>EXPLANATION FOR SECURING A SITE</w:t>
      </w:r>
    </w:p>
    <w:p w:rsidR="00C84A44" w:rsidRPr="00482DBE" w:rsidRDefault="000E47B7" w:rsidP="000E47B7">
      <w:pPr>
        <w:rPr>
          <w:szCs w:val="24"/>
          <w:lang w:val="en-US"/>
        </w:rPr>
      </w:pPr>
      <w:r w:rsidRPr="00482DBE">
        <w:rPr>
          <w:szCs w:val="24"/>
          <w:lang w:val="en-US"/>
        </w:rPr>
        <w:t>A construction site is a hazardous land based job,</w:t>
      </w:r>
      <w:r w:rsidR="00C84A44" w:rsidRPr="00482DBE">
        <w:rPr>
          <w:szCs w:val="24"/>
          <w:lang w:val="en-US"/>
        </w:rPr>
        <w:t xml:space="preserve"> </w:t>
      </w:r>
      <w:r w:rsidRPr="00482DBE">
        <w:rPr>
          <w:szCs w:val="24"/>
          <w:lang w:val="en-US"/>
        </w:rPr>
        <w:t>which involves many hazardous task and conditions such as working with height,</w:t>
      </w:r>
      <w:r w:rsidR="00C84A44" w:rsidRPr="00482DBE">
        <w:rPr>
          <w:szCs w:val="24"/>
          <w:lang w:val="en-US"/>
        </w:rPr>
        <w:t xml:space="preserve"> </w:t>
      </w:r>
      <w:r w:rsidRPr="00482DBE">
        <w:rPr>
          <w:szCs w:val="24"/>
          <w:lang w:val="en-US"/>
        </w:rPr>
        <w:t>excavation,</w:t>
      </w:r>
      <w:r w:rsidR="00C84A44" w:rsidRPr="00482DBE">
        <w:rPr>
          <w:szCs w:val="24"/>
          <w:lang w:val="en-US"/>
        </w:rPr>
        <w:t xml:space="preserve"> </w:t>
      </w:r>
      <w:r w:rsidRPr="00482DBE">
        <w:rPr>
          <w:szCs w:val="24"/>
          <w:lang w:val="en-US"/>
        </w:rPr>
        <w:t>noise,</w:t>
      </w:r>
      <w:r w:rsidR="00C84A44" w:rsidRPr="00482DBE">
        <w:rPr>
          <w:szCs w:val="24"/>
          <w:lang w:val="en-US"/>
        </w:rPr>
        <w:t xml:space="preserve"> </w:t>
      </w:r>
      <w:r w:rsidRPr="00482DBE">
        <w:rPr>
          <w:szCs w:val="24"/>
          <w:lang w:val="en-US"/>
        </w:rPr>
        <w:t>dust</w:t>
      </w:r>
      <w:r w:rsidR="00C84A44" w:rsidRPr="00482DBE">
        <w:rPr>
          <w:szCs w:val="24"/>
          <w:lang w:val="en-US"/>
        </w:rPr>
        <w:t>, heavy machinery and tools. This tends to numerous accidents (falling, getting struck by an equipment, electrocution, and various cuts and bruises) occurring if the site is not secured from public access until completion.</w:t>
      </w:r>
    </w:p>
    <w:p w:rsidR="00C84A44" w:rsidRPr="00482DBE" w:rsidRDefault="00C84A44" w:rsidP="000E47B7">
      <w:pPr>
        <w:rPr>
          <w:szCs w:val="24"/>
          <w:lang w:val="en-US"/>
        </w:rPr>
      </w:pPr>
      <w:r w:rsidRPr="00482DBE">
        <w:rPr>
          <w:szCs w:val="24"/>
          <w:lang w:val="en-US"/>
        </w:rPr>
        <w:lastRenderedPageBreak/>
        <w:t>With the increase in birth rate and the advancement of technology construction is required very often and thus the increase in fatality if this is not dealt with early. Within the field of construction it is vital to have a safe site in order to reduce risk of fatal accidents.</w:t>
      </w:r>
    </w:p>
    <w:p w:rsidR="00C84A44" w:rsidRPr="00482DBE" w:rsidRDefault="00C84A44" w:rsidP="000E47B7">
      <w:pPr>
        <w:rPr>
          <w:szCs w:val="24"/>
          <w:lang w:val="en-US"/>
        </w:rPr>
      </w:pPr>
      <w:r w:rsidRPr="00482DBE">
        <w:rPr>
          <w:szCs w:val="24"/>
          <w:lang w:val="en-US"/>
        </w:rPr>
        <w:t xml:space="preserve">It also helps to reduce any potential crime from </w:t>
      </w:r>
      <w:r w:rsidR="00F25A34" w:rsidRPr="00482DBE">
        <w:rPr>
          <w:szCs w:val="24"/>
          <w:lang w:val="en-US"/>
        </w:rPr>
        <w:t>occurring</w:t>
      </w:r>
      <w:r w:rsidRPr="00482DBE">
        <w:rPr>
          <w:szCs w:val="24"/>
          <w:lang w:val="en-US"/>
        </w:rPr>
        <w:t xml:space="preserve"> since it keeps out trespassers but the requirement of a watchman and a CCTV tech may be </w:t>
      </w:r>
      <w:r w:rsidR="00F25A34" w:rsidRPr="00482DBE">
        <w:rPr>
          <w:szCs w:val="24"/>
          <w:lang w:val="en-US"/>
        </w:rPr>
        <w:t>relevant</w:t>
      </w:r>
    </w:p>
    <w:p w:rsidR="006C0C81" w:rsidRPr="00482DBE" w:rsidRDefault="00CA3A0E" w:rsidP="00CA3A0E">
      <w:pPr>
        <w:jc w:val="center"/>
        <w:rPr>
          <w:b/>
          <w:szCs w:val="24"/>
          <w:u w:val="single"/>
          <w:lang w:val="en-US"/>
        </w:rPr>
      </w:pPr>
      <w:r w:rsidRPr="00482DBE">
        <w:rPr>
          <w:b/>
          <w:szCs w:val="24"/>
          <w:u w:val="single"/>
          <w:lang w:val="en-US"/>
        </w:rPr>
        <w:t>BEME OF THE PROJECT</w:t>
      </w:r>
    </w:p>
    <w:tbl>
      <w:tblPr>
        <w:tblStyle w:val="TableGrid"/>
        <w:tblW w:w="10890" w:type="dxa"/>
        <w:tblInd w:w="-905" w:type="dxa"/>
        <w:tblLayout w:type="fixed"/>
        <w:tblLook w:val="04A0" w:firstRow="1" w:lastRow="0" w:firstColumn="1" w:lastColumn="0" w:noHBand="0" w:noVBand="1"/>
      </w:tblPr>
      <w:tblGrid>
        <w:gridCol w:w="1260"/>
        <w:gridCol w:w="3060"/>
        <w:gridCol w:w="1890"/>
        <w:gridCol w:w="2340"/>
        <w:gridCol w:w="2340"/>
      </w:tblGrid>
      <w:tr w:rsidR="002651DB" w:rsidRPr="00482DBE" w:rsidTr="00937016">
        <w:tc>
          <w:tcPr>
            <w:tcW w:w="1260" w:type="dxa"/>
          </w:tcPr>
          <w:p w:rsidR="006C0C81" w:rsidRPr="00482DBE" w:rsidRDefault="006C0C81" w:rsidP="00CA3A0E">
            <w:pPr>
              <w:jc w:val="center"/>
              <w:rPr>
                <w:b/>
                <w:szCs w:val="24"/>
                <w:lang w:val="en-US"/>
              </w:rPr>
            </w:pPr>
            <w:r w:rsidRPr="00482DBE">
              <w:rPr>
                <w:b/>
                <w:szCs w:val="24"/>
                <w:lang w:val="en-US"/>
              </w:rPr>
              <w:t>S/N</w:t>
            </w:r>
          </w:p>
        </w:tc>
        <w:tc>
          <w:tcPr>
            <w:tcW w:w="3060" w:type="dxa"/>
          </w:tcPr>
          <w:p w:rsidR="006C0C81" w:rsidRPr="00482DBE" w:rsidRDefault="006C0C81" w:rsidP="00CA3A0E">
            <w:pPr>
              <w:jc w:val="center"/>
              <w:rPr>
                <w:b/>
                <w:szCs w:val="24"/>
                <w:lang w:val="en-US"/>
              </w:rPr>
            </w:pPr>
            <w:r w:rsidRPr="00482DBE">
              <w:rPr>
                <w:b/>
                <w:szCs w:val="24"/>
                <w:lang w:val="en-US"/>
              </w:rPr>
              <w:t>DESCRIPTION</w:t>
            </w:r>
          </w:p>
        </w:tc>
        <w:tc>
          <w:tcPr>
            <w:tcW w:w="1890" w:type="dxa"/>
          </w:tcPr>
          <w:p w:rsidR="006C0C81" w:rsidRPr="00482DBE" w:rsidRDefault="006C0C81" w:rsidP="00CA3A0E">
            <w:pPr>
              <w:jc w:val="center"/>
              <w:rPr>
                <w:b/>
                <w:szCs w:val="24"/>
                <w:lang w:val="en-US"/>
              </w:rPr>
            </w:pPr>
            <w:r w:rsidRPr="00482DBE">
              <w:rPr>
                <w:b/>
                <w:szCs w:val="24"/>
                <w:lang w:val="en-US"/>
              </w:rPr>
              <w:t>QUANTITY</w:t>
            </w:r>
          </w:p>
        </w:tc>
        <w:tc>
          <w:tcPr>
            <w:tcW w:w="2340" w:type="dxa"/>
          </w:tcPr>
          <w:p w:rsidR="006C0C81" w:rsidRPr="00482DBE" w:rsidRDefault="006C0C81" w:rsidP="00CA3A0E">
            <w:pPr>
              <w:jc w:val="center"/>
              <w:rPr>
                <w:b/>
                <w:szCs w:val="24"/>
                <w:lang w:val="en-US"/>
              </w:rPr>
            </w:pPr>
            <w:r w:rsidRPr="00482DBE">
              <w:rPr>
                <w:b/>
                <w:szCs w:val="24"/>
                <w:lang w:val="en-US"/>
              </w:rPr>
              <w:t>UNIT PRICE</w:t>
            </w:r>
            <w:r w:rsidR="002651DB" w:rsidRPr="00482DBE">
              <w:rPr>
                <w:b/>
                <w:szCs w:val="24"/>
                <w:lang w:val="en-US"/>
              </w:rPr>
              <w:t xml:space="preserve"> </w:t>
            </w:r>
            <w:r w:rsidRPr="00482DBE">
              <w:rPr>
                <w:b/>
                <w:szCs w:val="24"/>
                <w:lang w:val="en-US"/>
              </w:rPr>
              <w:t>(NAIRA)</w:t>
            </w:r>
          </w:p>
        </w:tc>
        <w:tc>
          <w:tcPr>
            <w:tcW w:w="2340" w:type="dxa"/>
          </w:tcPr>
          <w:p w:rsidR="006C0C81" w:rsidRPr="00482DBE" w:rsidRDefault="006C0C81" w:rsidP="00CA3A0E">
            <w:pPr>
              <w:jc w:val="center"/>
              <w:rPr>
                <w:b/>
                <w:szCs w:val="24"/>
                <w:lang w:val="en-US"/>
              </w:rPr>
            </w:pPr>
            <w:r w:rsidRPr="00482DBE">
              <w:rPr>
                <w:b/>
                <w:szCs w:val="24"/>
                <w:lang w:val="en-US"/>
              </w:rPr>
              <w:t>COST</w:t>
            </w:r>
            <w:r w:rsidR="002651DB" w:rsidRPr="00482DBE">
              <w:rPr>
                <w:b/>
                <w:szCs w:val="24"/>
                <w:lang w:val="en-US"/>
              </w:rPr>
              <w:t xml:space="preserve"> </w:t>
            </w:r>
            <w:r w:rsidRPr="00482DBE">
              <w:rPr>
                <w:b/>
                <w:szCs w:val="24"/>
                <w:lang w:val="en-US"/>
              </w:rPr>
              <w:t>(NAIRA)</w:t>
            </w:r>
          </w:p>
        </w:tc>
      </w:tr>
      <w:tr w:rsidR="002651DB" w:rsidRPr="00482DBE" w:rsidTr="00937016">
        <w:tc>
          <w:tcPr>
            <w:tcW w:w="1260" w:type="dxa"/>
          </w:tcPr>
          <w:p w:rsidR="006C0C81" w:rsidRPr="00482DBE" w:rsidRDefault="002651DB" w:rsidP="00CA3A0E">
            <w:pPr>
              <w:jc w:val="center"/>
              <w:rPr>
                <w:b/>
                <w:szCs w:val="24"/>
                <w:lang w:val="en-US"/>
              </w:rPr>
            </w:pPr>
            <w:r w:rsidRPr="00482DBE">
              <w:rPr>
                <w:b/>
                <w:szCs w:val="24"/>
                <w:lang w:val="en-US"/>
              </w:rPr>
              <w:t>1</w:t>
            </w:r>
          </w:p>
        </w:tc>
        <w:tc>
          <w:tcPr>
            <w:tcW w:w="3060" w:type="dxa"/>
          </w:tcPr>
          <w:p w:rsidR="006C0C81" w:rsidRPr="00482DBE" w:rsidRDefault="002651DB" w:rsidP="00CA3A0E">
            <w:pPr>
              <w:jc w:val="center"/>
              <w:rPr>
                <w:b/>
                <w:szCs w:val="24"/>
                <w:lang w:val="en-US"/>
              </w:rPr>
            </w:pPr>
            <w:r w:rsidRPr="00482DBE">
              <w:rPr>
                <w:b/>
                <w:szCs w:val="24"/>
                <w:lang w:val="en-US"/>
              </w:rPr>
              <w:t>DEMOLITION</w:t>
            </w:r>
          </w:p>
        </w:tc>
        <w:tc>
          <w:tcPr>
            <w:tcW w:w="1890" w:type="dxa"/>
          </w:tcPr>
          <w:p w:rsidR="006C0C81" w:rsidRPr="00482DBE" w:rsidRDefault="009E393A" w:rsidP="00CA3A0E">
            <w:pPr>
              <w:jc w:val="center"/>
              <w:rPr>
                <w:b/>
                <w:szCs w:val="24"/>
                <w:lang w:val="en-US"/>
              </w:rPr>
            </w:pPr>
            <w:r w:rsidRPr="00482DBE">
              <w:rPr>
                <w:b/>
                <w:szCs w:val="24"/>
                <w:lang w:val="en-US"/>
              </w:rPr>
              <w:t>---</w:t>
            </w:r>
          </w:p>
        </w:tc>
        <w:tc>
          <w:tcPr>
            <w:tcW w:w="2340" w:type="dxa"/>
          </w:tcPr>
          <w:p w:rsidR="006C0C81" w:rsidRPr="00482DBE" w:rsidRDefault="009E393A" w:rsidP="00CA3A0E">
            <w:pPr>
              <w:jc w:val="center"/>
              <w:rPr>
                <w:b/>
                <w:szCs w:val="24"/>
                <w:lang w:val="en-US"/>
              </w:rPr>
            </w:pPr>
            <w:r w:rsidRPr="00482DBE">
              <w:rPr>
                <w:b/>
                <w:szCs w:val="24"/>
                <w:lang w:val="en-US"/>
              </w:rPr>
              <w:t>---</w:t>
            </w:r>
          </w:p>
        </w:tc>
        <w:tc>
          <w:tcPr>
            <w:tcW w:w="2340" w:type="dxa"/>
          </w:tcPr>
          <w:p w:rsidR="006C0C81" w:rsidRPr="00482DBE" w:rsidRDefault="009E393A" w:rsidP="009E393A">
            <w:pPr>
              <w:rPr>
                <w:b/>
                <w:szCs w:val="24"/>
                <w:lang w:val="en-US"/>
              </w:rPr>
            </w:pPr>
            <w:r w:rsidRPr="00482DBE">
              <w:rPr>
                <w:b/>
                <w:szCs w:val="24"/>
                <w:lang w:val="en-US"/>
              </w:rPr>
              <w:t>200000</w:t>
            </w:r>
          </w:p>
        </w:tc>
      </w:tr>
      <w:tr w:rsidR="002651DB" w:rsidRPr="00482DBE" w:rsidTr="00937016">
        <w:tc>
          <w:tcPr>
            <w:tcW w:w="1260" w:type="dxa"/>
          </w:tcPr>
          <w:p w:rsidR="006C0C81" w:rsidRPr="00482DBE" w:rsidRDefault="002651DB" w:rsidP="00CA3A0E">
            <w:pPr>
              <w:jc w:val="center"/>
              <w:rPr>
                <w:b/>
                <w:szCs w:val="24"/>
                <w:lang w:val="en-US"/>
              </w:rPr>
            </w:pPr>
            <w:r w:rsidRPr="00482DBE">
              <w:rPr>
                <w:b/>
                <w:szCs w:val="24"/>
                <w:lang w:val="en-US"/>
              </w:rPr>
              <w:t>2</w:t>
            </w:r>
          </w:p>
        </w:tc>
        <w:tc>
          <w:tcPr>
            <w:tcW w:w="3060" w:type="dxa"/>
          </w:tcPr>
          <w:p w:rsidR="006C0C81" w:rsidRPr="00482DBE" w:rsidRDefault="002651DB" w:rsidP="00CA3A0E">
            <w:pPr>
              <w:jc w:val="center"/>
              <w:rPr>
                <w:b/>
                <w:szCs w:val="24"/>
                <w:lang w:val="en-US"/>
              </w:rPr>
            </w:pPr>
            <w:r w:rsidRPr="00482DBE">
              <w:rPr>
                <w:b/>
                <w:szCs w:val="24"/>
                <w:lang w:val="en-US"/>
              </w:rPr>
              <w:t>LABORER</w:t>
            </w:r>
          </w:p>
        </w:tc>
        <w:tc>
          <w:tcPr>
            <w:tcW w:w="1890" w:type="dxa"/>
          </w:tcPr>
          <w:p w:rsidR="006C0C81" w:rsidRPr="00482DBE" w:rsidRDefault="009E393A" w:rsidP="00CA3A0E">
            <w:pPr>
              <w:jc w:val="center"/>
              <w:rPr>
                <w:b/>
                <w:szCs w:val="24"/>
                <w:lang w:val="en-US"/>
              </w:rPr>
            </w:pPr>
            <w:r w:rsidRPr="00482DBE">
              <w:rPr>
                <w:b/>
                <w:szCs w:val="24"/>
                <w:lang w:val="en-US"/>
              </w:rPr>
              <w:t>30</w:t>
            </w:r>
          </w:p>
        </w:tc>
        <w:tc>
          <w:tcPr>
            <w:tcW w:w="2340" w:type="dxa"/>
          </w:tcPr>
          <w:p w:rsidR="006C0C81" w:rsidRPr="00482DBE" w:rsidRDefault="009E393A" w:rsidP="00CA3A0E">
            <w:pPr>
              <w:jc w:val="center"/>
              <w:rPr>
                <w:b/>
                <w:szCs w:val="24"/>
                <w:lang w:val="en-US"/>
              </w:rPr>
            </w:pPr>
            <w:r w:rsidRPr="00482DBE">
              <w:rPr>
                <w:b/>
                <w:szCs w:val="24"/>
                <w:lang w:val="en-US"/>
              </w:rPr>
              <w:t>4000</w:t>
            </w:r>
          </w:p>
        </w:tc>
        <w:tc>
          <w:tcPr>
            <w:tcW w:w="2340" w:type="dxa"/>
          </w:tcPr>
          <w:p w:rsidR="006C0C81" w:rsidRPr="00482DBE" w:rsidRDefault="009E393A" w:rsidP="00CA3A0E">
            <w:pPr>
              <w:jc w:val="center"/>
              <w:rPr>
                <w:b/>
                <w:szCs w:val="24"/>
                <w:lang w:val="en-US"/>
              </w:rPr>
            </w:pPr>
            <w:r w:rsidRPr="00482DBE">
              <w:rPr>
                <w:b/>
                <w:szCs w:val="24"/>
                <w:lang w:val="en-US"/>
              </w:rPr>
              <w:t>120000</w:t>
            </w:r>
          </w:p>
        </w:tc>
      </w:tr>
      <w:tr w:rsidR="002651DB" w:rsidRPr="00482DBE" w:rsidTr="00937016">
        <w:tc>
          <w:tcPr>
            <w:tcW w:w="1260" w:type="dxa"/>
          </w:tcPr>
          <w:p w:rsidR="006C0C81" w:rsidRPr="00482DBE" w:rsidRDefault="002651DB" w:rsidP="00CA3A0E">
            <w:pPr>
              <w:jc w:val="center"/>
              <w:rPr>
                <w:b/>
                <w:szCs w:val="24"/>
                <w:lang w:val="en-US"/>
              </w:rPr>
            </w:pPr>
            <w:r w:rsidRPr="00482DBE">
              <w:rPr>
                <w:b/>
                <w:szCs w:val="24"/>
                <w:lang w:val="en-US"/>
              </w:rPr>
              <w:t>3</w:t>
            </w:r>
          </w:p>
        </w:tc>
        <w:tc>
          <w:tcPr>
            <w:tcW w:w="3060" w:type="dxa"/>
          </w:tcPr>
          <w:p w:rsidR="006C0C81" w:rsidRPr="00482DBE" w:rsidRDefault="002651DB" w:rsidP="00CA3A0E">
            <w:pPr>
              <w:jc w:val="center"/>
              <w:rPr>
                <w:b/>
                <w:szCs w:val="24"/>
                <w:lang w:val="en-US"/>
              </w:rPr>
            </w:pPr>
            <w:r w:rsidRPr="00482DBE">
              <w:rPr>
                <w:b/>
                <w:szCs w:val="24"/>
                <w:lang w:val="en-US"/>
              </w:rPr>
              <w:t>WATER PROOFING</w:t>
            </w:r>
          </w:p>
        </w:tc>
        <w:tc>
          <w:tcPr>
            <w:tcW w:w="1890" w:type="dxa"/>
          </w:tcPr>
          <w:p w:rsidR="006C0C81" w:rsidRPr="00482DBE" w:rsidRDefault="009E393A" w:rsidP="00CA3A0E">
            <w:pPr>
              <w:jc w:val="center"/>
              <w:rPr>
                <w:b/>
                <w:szCs w:val="24"/>
                <w:lang w:val="en-US"/>
              </w:rPr>
            </w:pPr>
            <w:r w:rsidRPr="00482DBE">
              <w:rPr>
                <w:b/>
                <w:szCs w:val="24"/>
                <w:lang w:val="en-US"/>
              </w:rPr>
              <w:t>---</w:t>
            </w:r>
          </w:p>
        </w:tc>
        <w:tc>
          <w:tcPr>
            <w:tcW w:w="2340" w:type="dxa"/>
          </w:tcPr>
          <w:p w:rsidR="006C0C81" w:rsidRPr="00482DBE" w:rsidRDefault="009E393A" w:rsidP="00CA3A0E">
            <w:pPr>
              <w:jc w:val="center"/>
              <w:rPr>
                <w:b/>
                <w:szCs w:val="24"/>
                <w:lang w:val="en-US"/>
              </w:rPr>
            </w:pPr>
            <w:r w:rsidRPr="00482DBE">
              <w:rPr>
                <w:b/>
                <w:szCs w:val="24"/>
                <w:lang w:val="en-US"/>
              </w:rPr>
              <w:t>---</w:t>
            </w:r>
          </w:p>
        </w:tc>
        <w:tc>
          <w:tcPr>
            <w:tcW w:w="2340" w:type="dxa"/>
          </w:tcPr>
          <w:p w:rsidR="006C0C81" w:rsidRPr="00482DBE" w:rsidRDefault="009E393A" w:rsidP="00CA3A0E">
            <w:pPr>
              <w:jc w:val="center"/>
              <w:rPr>
                <w:b/>
                <w:szCs w:val="24"/>
                <w:lang w:val="en-US"/>
              </w:rPr>
            </w:pPr>
            <w:r w:rsidRPr="00482DBE">
              <w:rPr>
                <w:b/>
                <w:szCs w:val="24"/>
                <w:lang w:val="en-US"/>
              </w:rPr>
              <w:t>275000</w:t>
            </w:r>
          </w:p>
        </w:tc>
      </w:tr>
      <w:tr w:rsidR="002651DB" w:rsidRPr="00482DBE" w:rsidTr="00937016">
        <w:tc>
          <w:tcPr>
            <w:tcW w:w="1260" w:type="dxa"/>
          </w:tcPr>
          <w:p w:rsidR="006C0C81" w:rsidRPr="00482DBE" w:rsidRDefault="002651DB" w:rsidP="00CA3A0E">
            <w:pPr>
              <w:jc w:val="center"/>
              <w:rPr>
                <w:b/>
                <w:szCs w:val="24"/>
                <w:lang w:val="en-US"/>
              </w:rPr>
            </w:pPr>
            <w:r w:rsidRPr="00482DBE">
              <w:rPr>
                <w:b/>
                <w:szCs w:val="24"/>
                <w:lang w:val="en-US"/>
              </w:rPr>
              <w:t>4</w:t>
            </w:r>
          </w:p>
        </w:tc>
        <w:tc>
          <w:tcPr>
            <w:tcW w:w="3060" w:type="dxa"/>
          </w:tcPr>
          <w:p w:rsidR="006C0C81" w:rsidRPr="00482DBE" w:rsidRDefault="002651DB" w:rsidP="00CA3A0E">
            <w:pPr>
              <w:jc w:val="center"/>
              <w:rPr>
                <w:b/>
                <w:szCs w:val="24"/>
                <w:lang w:val="en-US"/>
              </w:rPr>
            </w:pPr>
            <w:r w:rsidRPr="00482DBE">
              <w:rPr>
                <w:b/>
                <w:szCs w:val="24"/>
                <w:lang w:val="en-US"/>
              </w:rPr>
              <w:t>PLASTERING</w:t>
            </w:r>
          </w:p>
        </w:tc>
        <w:tc>
          <w:tcPr>
            <w:tcW w:w="1890" w:type="dxa"/>
          </w:tcPr>
          <w:p w:rsidR="006C0C81" w:rsidRPr="00482DBE" w:rsidRDefault="009E393A" w:rsidP="00CA3A0E">
            <w:pPr>
              <w:jc w:val="center"/>
              <w:rPr>
                <w:b/>
                <w:szCs w:val="24"/>
                <w:lang w:val="en-US"/>
              </w:rPr>
            </w:pPr>
            <w:r w:rsidRPr="00482DBE">
              <w:rPr>
                <w:b/>
                <w:szCs w:val="24"/>
                <w:lang w:val="en-US"/>
              </w:rPr>
              <w:t>---</w:t>
            </w:r>
          </w:p>
        </w:tc>
        <w:tc>
          <w:tcPr>
            <w:tcW w:w="2340" w:type="dxa"/>
          </w:tcPr>
          <w:p w:rsidR="006C0C81" w:rsidRPr="00482DBE" w:rsidRDefault="009E393A" w:rsidP="00CA3A0E">
            <w:pPr>
              <w:jc w:val="center"/>
              <w:rPr>
                <w:b/>
                <w:szCs w:val="24"/>
                <w:lang w:val="en-US"/>
              </w:rPr>
            </w:pPr>
            <w:r w:rsidRPr="00482DBE">
              <w:rPr>
                <w:b/>
                <w:szCs w:val="24"/>
                <w:lang w:val="en-US"/>
              </w:rPr>
              <w:t>---</w:t>
            </w:r>
          </w:p>
        </w:tc>
        <w:tc>
          <w:tcPr>
            <w:tcW w:w="2340" w:type="dxa"/>
          </w:tcPr>
          <w:p w:rsidR="006C0C81" w:rsidRPr="00482DBE" w:rsidRDefault="009E393A" w:rsidP="00CA3A0E">
            <w:pPr>
              <w:jc w:val="center"/>
              <w:rPr>
                <w:b/>
                <w:szCs w:val="24"/>
                <w:lang w:val="en-US"/>
              </w:rPr>
            </w:pPr>
            <w:r w:rsidRPr="00482DBE">
              <w:rPr>
                <w:b/>
                <w:szCs w:val="24"/>
                <w:lang w:val="en-US"/>
              </w:rPr>
              <w:t>56000</w:t>
            </w:r>
          </w:p>
        </w:tc>
      </w:tr>
      <w:tr w:rsidR="002651DB" w:rsidRPr="00482DBE" w:rsidTr="00937016">
        <w:tc>
          <w:tcPr>
            <w:tcW w:w="1260" w:type="dxa"/>
          </w:tcPr>
          <w:p w:rsidR="006C0C81" w:rsidRPr="00482DBE" w:rsidRDefault="002651DB" w:rsidP="00CA3A0E">
            <w:pPr>
              <w:jc w:val="center"/>
              <w:rPr>
                <w:b/>
                <w:szCs w:val="24"/>
                <w:lang w:val="en-US"/>
              </w:rPr>
            </w:pPr>
            <w:r w:rsidRPr="00482DBE">
              <w:rPr>
                <w:b/>
                <w:szCs w:val="24"/>
                <w:lang w:val="en-US"/>
              </w:rPr>
              <w:t>5</w:t>
            </w:r>
          </w:p>
        </w:tc>
        <w:tc>
          <w:tcPr>
            <w:tcW w:w="3060" w:type="dxa"/>
          </w:tcPr>
          <w:p w:rsidR="006C0C81" w:rsidRPr="00482DBE" w:rsidRDefault="002651DB" w:rsidP="00CA3A0E">
            <w:pPr>
              <w:jc w:val="center"/>
              <w:rPr>
                <w:b/>
                <w:szCs w:val="24"/>
                <w:lang w:val="en-US"/>
              </w:rPr>
            </w:pPr>
            <w:r w:rsidRPr="00482DBE">
              <w:rPr>
                <w:b/>
                <w:szCs w:val="24"/>
                <w:lang w:val="en-US"/>
              </w:rPr>
              <w:t>PAINTING</w:t>
            </w:r>
          </w:p>
        </w:tc>
        <w:tc>
          <w:tcPr>
            <w:tcW w:w="1890" w:type="dxa"/>
          </w:tcPr>
          <w:p w:rsidR="006C0C81" w:rsidRPr="00482DBE" w:rsidRDefault="009E393A" w:rsidP="00CA3A0E">
            <w:pPr>
              <w:jc w:val="center"/>
              <w:rPr>
                <w:b/>
                <w:szCs w:val="24"/>
                <w:lang w:val="en-US"/>
              </w:rPr>
            </w:pPr>
            <w:r w:rsidRPr="00482DBE">
              <w:rPr>
                <w:b/>
                <w:szCs w:val="24"/>
                <w:lang w:val="en-US"/>
              </w:rPr>
              <w:t>70</w:t>
            </w:r>
          </w:p>
        </w:tc>
        <w:tc>
          <w:tcPr>
            <w:tcW w:w="2340" w:type="dxa"/>
          </w:tcPr>
          <w:p w:rsidR="006C0C81" w:rsidRPr="00482DBE" w:rsidRDefault="009E393A" w:rsidP="00CA3A0E">
            <w:pPr>
              <w:jc w:val="center"/>
              <w:rPr>
                <w:b/>
                <w:szCs w:val="24"/>
                <w:lang w:val="en-US"/>
              </w:rPr>
            </w:pPr>
            <w:r w:rsidRPr="00482DBE">
              <w:rPr>
                <w:b/>
                <w:szCs w:val="24"/>
                <w:lang w:val="en-US"/>
              </w:rPr>
              <w:t>5500</w:t>
            </w:r>
          </w:p>
        </w:tc>
        <w:tc>
          <w:tcPr>
            <w:tcW w:w="2340" w:type="dxa"/>
          </w:tcPr>
          <w:p w:rsidR="006C0C81" w:rsidRPr="00482DBE" w:rsidRDefault="009E393A" w:rsidP="00CA3A0E">
            <w:pPr>
              <w:jc w:val="center"/>
              <w:rPr>
                <w:b/>
                <w:szCs w:val="24"/>
                <w:lang w:val="en-US"/>
              </w:rPr>
            </w:pPr>
            <w:r w:rsidRPr="00482DBE">
              <w:rPr>
                <w:b/>
                <w:szCs w:val="24"/>
                <w:lang w:val="en-US"/>
              </w:rPr>
              <w:t>385000</w:t>
            </w:r>
          </w:p>
        </w:tc>
      </w:tr>
      <w:tr w:rsidR="002651DB" w:rsidRPr="00482DBE" w:rsidTr="00937016">
        <w:tc>
          <w:tcPr>
            <w:tcW w:w="1260" w:type="dxa"/>
          </w:tcPr>
          <w:p w:rsidR="006C0C81" w:rsidRPr="00482DBE" w:rsidRDefault="002651DB" w:rsidP="00CA3A0E">
            <w:pPr>
              <w:jc w:val="center"/>
              <w:rPr>
                <w:b/>
                <w:szCs w:val="24"/>
                <w:lang w:val="en-US"/>
              </w:rPr>
            </w:pPr>
            <w:r w:rsidRPr="00482DBE">
              <w:rPr>
                <w:b/>
                <w:szCs w:val="24"/>
                <w:lang w:val="en-US"/>
              </w:rPr>
              <w:t>6</w:t>
            </w:r>
          </w:p>
        </w:tc>
        <w:tc>
          <w:tcPr>
            <w:tcW w:w="3060" w:type="dxa"/>
          </w:tcPr>
          <w:p w:rsidR="006C0C81" w:rsidRPr="00482DBE" w:rsidRDefault="002651DB" w:rsidP="00CA3A0E">
            <w:pPr>
              <w:jc w:val="center"/>
              <w:rPr>
                <w:b/>
                <w:szCs w:val="24"/>
                <w:lang w:val="en-US"/>
              </w:rPr>
            </w:pPr>
            <w:r w:rsidRPr="00482DBE">
              <w:rPr>
                <w:b/>
                <w:szCs w:val="24"/>
                <w:lang w:val="en-US"/>
              </w:rPr>
              <w:t>MASON</w:t>
            </w:r>
          </w:p>
        </w:tc>
        <w:tc>
          <w:tcPr>
            <w:tcW w:w="1890" w:type="dxa"/>
          </w:tcPr>
          <w:p w:rsidR="006C0C81" w:rsidRPr="00482DBE" w:rsidRDefault="009E393A" w:rsidP="00CA3A0E">
            <w:pPr>
              <w:jc w:val="center"/>
              <w:rPr>
                <w:b/>
                <w:szCs w:val="24"/>
                <w:lang w:val="en-US"/>
              </w:rPr>
            </w:pPr>
            <w:r w:rsidRPr="00482DBE">
              <w:rPr>
                <w:b/>
                <w:szCs w:val="24"/>
                <w:lang w:val="en-US"/>
              </w:rPr>
              <w:t>15</w:t>
            </w:r>
          </w:p>
        </w:tc>
        <w:tc>
          <w:tcPr>
            <w:tcW w:w="2340" w:type="dxa"/>
          </w:tcPr>
          <w:p w:rsidR="006C0C81" w:rsidRPr="00482DBE" w:rsidRDefault="009E393A" w:rsidP="00CA3A0E">
            <w:pPr>
              <w:jc w:val="center"/>
              <w:rPr>
                <w:b/>
                <w:szCs w:val="24"/>
                <w:lang w:val="en-US"/>
              </w:rPr>
            </w:pPr>
            <w:r w:rsidRPr="00482DBE">
              <w:rPr>
                <w:b/>
                <w:szCs w:val="24"/>
                <w:lang w:val="en-US"/>
              </w:rPr>
              <w:t>7500</w:t>
            </w:r>
          </w:p>
        </w:tc>
        <w:tc>
          <w:tcPr>
            <w:tcW w:w="2340" w:type="dxa"/>
          </w:tcPr>
          <w:p w:rsidR="006C0C81" w:rsidRPr="00482DBE" w:rsidRDefault="009E393A" w:rsidP="00CA3A0E">
            <w:pPr>
              <w:jc w:val="center"/>
              <w:rPr>
                <w:b/>
                <w:szCs w:val="24"/>
                <w:lang w:val="en-US"/>
              </w:rPr>
            </w:pPr>
            <w:r w:rsidRPr="00482DBE">
              <w:rPr>
                <w:b/>
                <w:szCs w:val="24"/>
                <w:lang w:val="en-US"/>
              </w:rPr>
              <w:t>112500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7</w:t>
            </w:r>
          </w:p>
        </w:tc>
        <w:tc>
          <w:tcPr>
            <w:tcW w:w="3060" w:type="dxa"/>
          </w:tcPr>
          <w:p w:rsidR="002651DB" w:rsidRPr="00482DBE" w:rsidRDefault="002651DB" w:rsidP="00CA3A0E">
            <w:pPr>
              <w:jc w:val="center"/>
              <w:rPr>
                <w:b/>
                <w:szCs w:val="24"/>
                <w:lang w:val="en-US"/>
              </w:rPr>
            </w:pPr>
            <w:r w:rsidRPr="00482DBE">
              <w:rPr>
                <w:b/>
                <w:szCs w:val="24"/>
                <w:lang w:val="en-US"/>
              </w:rPr>
              <w:t>CARPENTERY</w:t>
            </w:r>
          </w:p>
        </w:tc>
        <w:tc>
          <w:tcPr>
            <w:tcW w:w="1890" w:type="dxa"/>
          </w:tcPr>
          <w:p w:rsidR="002651DB" w:rsidRPr="00482DBE" w:rsidRDefault="009E393A" w:rsidP="00CA3A0E">
            <w:pPr>
              <w:jc w:val="center"/>
              <w:rPr>
                <w:b/>
                <w:szCs w:val="24"/>
                <w:lang w:val="en-US"/>
              </w:rPr>
            </w:pPr>
            <w:r w:rsidRPr="00482DBE">
              <w:rPr>
                <w:b/>
                <w:szCs w:val="24"/>
                <w:lang w:val="en-US"/>
              </w:rPr>
              <w:t>10</w:t>
            </w:r>
          </w:p>
        </w:tc>
        <w:tc>
          <w:tcPr>
            <w:tcW w:w="2340" w:type="dxa"/>
          </w:tcPr>
          <w:p w:rsidR="002651DB" w:rsidRPr="00482DBE" w:rsidRDefault="009E393A" w:rsidP="00CA3A0E">
            <w:pPr>
              <w:jc w:val="center"/>
              <w:rPr>
                <w:b/>
                <w:szCs w:val="24"/>
                <w:lang w:val="en-US"/>
              </w:rPr>
            </w:pPr>
            <w:r w:rsidRPr="00482DBE">
              <w:rPr>
                <w:b/>
                <w:szCs w:val="24"/>
                <w:lang w:val="en-US"/>
              </w:rPr>
              <w:t>17000</w:t>
            </w:r>
          </w:p>
        </w:tc>
        <w:tc>
          <w:tcPr>
            <w:tcW w:w="2340" w:type="dxa"/>
          </w:tcPr>
          <w:p w:rsidR="002651DB" w:rsidRPr="00482DBE" w:rsidRDefault="009E393A" w:rsidP="00CA3A0E">
            <w:pPr>
              <w:jc w:val="center"/>
              <w:rPr>
                <w:b/>
                <w:szCs w:val="24"/>
                <w:lang w:val="en-US"/>
              </w:rPr>
            </w:pPr>
            <w:r w:rsidRPr="00482DBE">
              <w:rPr>
                <w:b/>
                <w:szCs w:val="24"/>
                <w:lang w:val="en-US"/>
              </w:rPr>
              <w:t>170000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8</w:t>
            </w:r>
          </w:p>
        </w:tc>
        <w:tc>
          <w:tcPr>
            <w:tcW w:w="3060" w:type="dxa"/>
          </w:tcPr>
          <w:p w:rsidR="002651DB" w:rsidRPr="00482DBE" w:rsidRDefault="002651DB" w:rsidP="00CA3A0E">
            <w:pPr>
              <w:jc w:val="center"/>
              <w:rPr>
                <w:b/>
                <w:szCs w:val="24"/>
                <w:lang w:val="en-US"/>
              </w:rPr>
            </w:pPr>
            <w:r w:rsidRPr="00482DBE">
              <w:rPr>
                <w:b/>
                <w:szCs w:val="24"/>
                <w:lang w:val="en-US"/>
              </w:rPr>
              <w:t>PLUMBING</w:t>
            </w:r>
          </w:p>
        </w:tc>
        <w:tc>
          <w:tcPr>
            <w:tcW w:w="1890" w:type="dxa"/>
          </w:tcPr>
          <w:p w:rsidR="002651DB" w:rsidRPr="00482DBE" w:rsidRDefault="009E393A" w:rsidP="00CA3A0E">
            <w:pPr>
              <w:jc w:val="center"/>
              <w:rPr>
                <w:b/>
                <w:szCs w:val="24"/>
                <w:lang w:val="en-US"/>
              </w:rPr>
            </w:pPr>
            <w:r w:rsidRPr="00482DBE">
              <w:rPr>
                <w:b/>
                <w:szCs w:val="24"/>
                <w:lang w:val="en-US"/>
              </w:rPr>
              <w:t>6</w:t>
            </w:r>
          </w:p>
        </w:tc>
        <w:tc>
          <w:tcPr>
            <w:tcW w:w="2340" w:type="dxa"/>
          </w:tcPr>
          <w:p w:rsidR="002651DB" w:rsidRPr="00482DBE" w:rsidRDefault="009E393A" w:rsidP="00CA3A0E">
            <w:pPr>
              <w:jc w:val="center"/>
              <w:rPr>
                <w:b/>
                <w:szCs w:val="24"/>
                <w:lang w:val="en-US"/>
              </w:rPr>
            </w:pPr>
            <w:r w:rsidRPr="00482DBE">
              <w:rPr>
                <w:b/>
                <w:szCs w:val="24"/>
                <w:lang w:val="en-US"/>
              </w:rPr>
              <w:t>12000</w:t>
            </w:r>
          </w:p>
        </w:tc>
        <w:tc>
          <w:tcPr>
            <w:tcW w:w="2340" w:type="dxa"/>
          </w:tcPr>
          <w:p w:rsidR="002651DB" w:rsidRPr="00482DBE" w:rsidRDefault="009E393A" w:rsidP="00CA3A0E">
            <w:pPr>
              <w:jc w:val="center"/>
              <w:rPr>
                <w:b/>
                <w:szCs w:val="24"/>
                <w:lang w:val="en-US"/>
              </w:rPr>
            </w:pPr>
            <w:r w:rsidRPr="00482DBE">
              <w:rPr>
                <w:b/>
                <w:szCs w:val="24"/>
                <w:lang w:val="en-US"/>
              </w:rPr>
              <w:t>72000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9</w:t>
            </w:r>
          </w:p>
        </w:tc>
        <w:tc>
          <w:tcPr>
            <w:tcW w:w="3060" w:type="dxa"/>
          </w:tcPr>
          <w:p w:rsidR="002651DB" w:rsidRPr="00482DBE" w:rsidRDefault="002651DB" w:rsidP="00CA3A0E">
            <w:pPr>
              <w:jc w:val="center"/>
              <w:rPr>
                <w:b/>
                <w:szCs w:val="24"/>
                <w:lang w:val="en-US"/>
              </w:rPr>
            </w:pPr>
            <w:r w:rsidRPr="00482DBE">
              <w:rPr>
                <w:b/>
                <w:szCs w:val="24"/>
                <w:lang w:val="en-US"/>
              </w:rPr>
              <w:t>ELECTRICIANS</w:t>
            </w:r>
          </w:p>
        </w:tc>
        <w:tc>
          <w:tcPr>
            <w:tcW w:w="1890" w:type="dxa"/>
          </w:tcPr>
          <w:p w:rsidR="002651DB" w:rsidRPr="00482DBE" w:rsidRDefault="009E393A" w:rsidP="00CA3A0E">
            <w:pPr>
              <w:jc w:val="center"/>
              <w:rPr>
                <w:b/>
                <w:szCs w:val="24"/>
                <w:lang w:val="en-US"/>
              </w:rPr>
            </w:pPr>
            <w:r w:rsidRPr="00482DBE">
              <w:rPr>
                <w:b/>
                <w:szCs w:val="24"/>
                <w:lang w:val="en-US"/>
              </w:rPr>
              <w:t>5</w:t>
            </w:r>
          </w:p>
        </w:tc>
        <w:tc>
          <w:tcPr>
            <w:tcW w:w="2340" w:type="dxa"/>
          </w:tcPr>
          <w:p w:rsidR="002651DB" w:rsidRPr="00482DBE" w:rsidRDefault="009E393A" w:rsidP="00CA3A0E">
            <w:pPr>
              <w:jc w:val="center"/>
              <w:rPr>
                <w:b/>
                <w:szCs w:val="24"/>
                <w:lang w:val="en-US"/>
              </w:rPr>
            </w:pPr>
            <w:r w:rsidRPr="00482DBE">
              <w:rPr>
                <w:b/>
                <w:szCs w:val="24"/>
                <w:lang w:val="en-US"/>
              </w:rPr>
              <w:t>20000</w:t>
            </w:r>
          </w:p>
        </w:tc>
        <w:tc>
          <w:tcPr>
            <w:tcW w:w="2340" w:type="dxa"/>
          </w:tcPr>
          <w:p w:rsidR="002651DB" w:rsidRPr="00482DBE" w:rsidRDefault="009E393A" w:rsidP="00CA3A0E">
            <w:pPr>
              <w:jc w:val="center"/>
              <w:rPr>
                <w:b/>
                <w:szCs w:val="24"/>
                <w:lang w:val="en-US"/>
              </w:rPr>
            </w:pPr>
            <w:r w:rsidRPr="00482DBE">
              <w:rPr>
                <w:b/>
                <w:szCs w:val="24"/>
                <w:lang w:val="en-US"/>
              </w:rPr>
              <w:t>100000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10</w:t>
            </w:r>
          </w:p>
        </w:tc>
        <w:tc>
          <w:tcPr>
            <w:tcW w:w="3060" w:type="dxa"/>
          </w:tcPr>
          <w:p w:rsidR="002651DB" w:rsidRPr="00482DBE" w:rsidRDefault="002651DB" w:rsidP="00CA3A0E">
            <w:pPr>
              <w:jc w:val="center"/>
              <w:rPr>
                <w:b/>
                <w:szCs w:val="24"/>
                <w:lang w:val="en-US"/>
              </w:rPr>
            </w:pPr>
            <w:r w:rsidRPr="00482DBE">
              <w:rPr>
                <w:b/>
                <w:szCs w:val="24"/>
                <w:lang w:val="en-US"/>
              </w:rPr>
              <w:t>WATCHMEN</w:t>
            </w:r>
          </w:p>
        </w:tc>
        <w:tc>
          <w:tcPr>
            <w:tcW w:w="1890" w:type="dxa"/>
          </w:tcPr>
          <w:p w:rsidR="002651DB" w:rsidRPr="00482DBE" w:rsidRDefault="009E393A" w:rsidP="00CA3A0E">
            <w:pPr>
              <w:jc w:val="center"/>
              <w:rPr>
                <w:b/>
                <w:szCs w:val="24"/>
                <w:lang w:val="en-US"/>
              </w:rPr>
            </w:pPr>
            <w:r w:rsidRPr="00482DBE">
              <w:rPr>
                <w:b/>
                <w:szCs w:val="24"/>
                <w:lang w:val="en-US"/>
              </w:rPr>
              <w:t>3</w:t>
            </w:r>
          </w:p>
        </w:tc>
        <w:tc>
          <w:tcPr>
            <w:tcW w:w="2340" w:type="dxa"/>
          </w:tcPr>
          <w:p w:rsidR="002651DB" w:rsidRPr="00482DBE" w:rsidRDefault="009E393A" w:rsidP="00CA3A0E">
            <w:pPr>
              <w:jc w:val="center"/>
              <w:rPr>
                <w:b/>
                <w:szCs w:val="24"/>
                <w:lang w:val="en-US"/>
              </w:rPr>
            </w:pPr>
            <w:r w:rsidRPr="00482DBE">
              <w:rPr>
                <w:b/>
                <w:szCs w:val="24"/>
                <w:lang w:val="en-US"/>
              </w:rPr>
              <w:t>6500</w:t>
            </w:r>
          </w:p>
        </w:tc>
        <w:tc>
          <w:tcPr>
            <w:tcW w:w="2340" w:type="dxa"/>
          </w:tcPr>
          <w:p w:rsidR="002651DB" w:rsidRPr="00482DBE" w:rsidRDefault="009E393A" w:rsidP="00CA3A0E">
            <w:pPr>
              <w:jc w:val="center"/>
              <w:rPr>
                <w:b/>
                <w:szCs w:val="24"/>
                <w:lang w:val="en-US"/>
              </w:rPr>
            </w:pPr>
            <w:r w:rsidRPr="00482DBE">
              <w:rPr>
                <w:b/>
                <w:szCs w:val="24"/>
                <w:lang w:val="en-US"/>
              </w:rPr>
              <w:t>19500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11</w:t>
            </w:r>
          </w:p>
        </w:tc>
        <w:tc>
          <w:tcPr>
            <w:tcW w:w="3060" w:type="dxa"/>
          </w:tcPr>
          <w:p w:rsidR="002651DB" w:rsidRPr="00482DBE" w:rsidRDefault="002651DB" w:rsidP="00CA3A0E">
            <w:pPr>
              <w:jc w:val="center"/>
              <w:rPr>
                <w:b/>
                <w:szCs w:val="24"/>
                <w:lang w:val="en-US"/>
              </w:rPr>
            </w:pPr>
            <w:r w:rsidRPr="00482DBE">
              <w:rPr>
                <w:b/>
                <w:szCs w:val="24"/>
                <w:lang w:val="en-US"/>
              </w:rPr>
              <w:t>FOREMEN</w:t>
            </w:r>
          </w:p>
        </w:tc>
        <w:tc>
          <w:tcPr>
            <w:tcW w:w="1890" w:type="dxa"/>
          </w:tcPr>
          <w:p w:rsidR="002651DB" w:rsidRPr="00482DBE" w:rsidRDefault="009E393A" w:rsidP="00CA3A0E">
            <w:pPr>
              <w:jc w:val="center"/>
              <w:rPr>
                <w:b/>
                <w:szCs w:val="24"/>
                <w:lang w:val="en-US"/>
              </w:rPr>
            </w:pPr>
            <w:r w:rsidRPr="00482DBE">
              <w:rPr>
                <w:b/>
                <w:szCs w:val="24"/>
                <w:lang w:val="en-US"/>
              </w:rPr>
              <w:t>2</w:t>
            </w:r>
          </w:p>
        </w:tc>
        <w:tc>
          <w:tcPr>
            <w:tcW w:w="2340" w:type="dxa"/>
          </w:tcPr>
          <w:p w:rsidR="002651DB" w:rsidRPr="00482DBE" w:rsidRDefault="009E393A" w:rsidP="00CA3A0E">
            <w:pPr>
              <w:jc w:val="center"/>
              <w:rPr>
                <w:b/>
                <w:szCs w:val="24"/>
                <w:lang w:val="en-US"/>
              </w:rPr>
            </w:pPr>
            <w:r w:rsidRPr="00482DBE">
              <w:rPr>
                <w:b/>
                <w:szCs w:val="24"/>
                <w:lang w:val="en-US"/>
              </w:rPr>
              <w:t>16500</w:t>
            </w:r>
          </w:p>
        </w:tc>
        <w:tc>
          <w:tcPr>
            <w:tcW w:w="2340" w:type="dxa"/>
          </w:tcPr>
          <w:p w:rsidR="002651DB" w:rsidRPr="00482DBE" w:rsidRDefault="009E393A" w:rsidP="00CA3A0E">
            <w:pPr>
              <w:jc w:val="center"/>
              <w:rPr>
                <w:b/>
                <w:szCs w:val="24"/>
                <w:lang w:val="en-US"/>
              </w:rPr>
            </w:pPr>
            <w:r w:rsidRPr="00482DBE">
              <w:rPr>
                <w:b/>
                <w:szCs w:val="24"/>
                <w:lang w:val="en-US"/>
              </w:rPr>
              <w:t>33000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12</w:t>
            </w:r>
          </w:p>
        </w:tc>
        <w:tc>
          <w:tcPr>
            <w:tcW w:w="3060" w:type="dxa"/>
          </w:tcPr>
          <w:p w:rsidR="002651DB" w:rsidRPr="00482DBE" w:rsidRDefault="002651DB" w:rsidP="00CA3A0E">
            <w:pPr>
              <w:jc w:val="center"/>
              <w:rPr>
                <w:b/>
                <w:szCs w:val="24"/>
                <w:lang w:val="en-US"/>
              </w:rPr>
            </w:pPr>
            <w:r w:rsidRPr="00482DBE">
              <w:rPr>
                <w:b/>
                <w:szCs w:val="24"/>
                <w:lang w:val="en-US"/>
              </w:rPr>
              <w:t>IRON BENDERS</w:t>
            </w:r>
          </w:p>
        </w:tc>
        <w:tc>
          <w:tcPr>
            <w:tcW w:w="1890" w:type="dxa"/>
          </w:tcPr>
          <w:p w:rsidR="002651DB" w:rsidRPr="00482DBE" w:rsidRDefault="009E393A" w:rsidP="00CA3A0E">
            <w:pPr>
              <w:jc w:val="center"/>
              <w:rPr>
                <w:b/>
                <w:szCs w:val="24"/>
                <w:lang w:val="en-US"/>
              </w:rPr>
            </w:pPr>
            <w:r w:rsidRPr="00482DBE">
              <w:rPr>
                <w:b/>
                <w:szCs w:val="24"/>
                <w:lang w:val="en-US"/>
              </w:rPr>
              <w:t>8</w:t>
            </w:r>
          </w:p>
        </w:tc>
        <w:tc>
          <w:tcPr>
            <w:tcW w:w="2340" w:type="dxa"/>
          </w:tcPr>
          <w:p w:rsidR="002651DB" w:rsidRPr="00482DBE" w:rsidRDefault="009E393A" w:rsidP="00CA3A0E">
            <w:pPr>
              <w:jc w:val="center"/>
              <w:rPr>
                <w:b/>
                <w:szCs w:val="24"/>
                <w:lang w:val="en-US"/>
              </w:rPr>
            </w:pPr>
            <w:r w:rsidRPr="00482DBE">
              <w:rPr>
                <w:b/>
                <w:szCs w:val="24"/>
                <w:lang w:val="en-US"/>
              </w:rPr>
              <w:t>9500</w:t>
            </w:r>
          </w:p>
        </w:tc>
        <w:tc>
          <w:tcPr>
            <w:tcW w:w="2340" w:type="dxa"/>
          </w:tcPr>
          <w:p w:rsidR="002651DB" w:rsidRPr="00482DBE" w:rsidRDefault="009E393A" w:rsidP="00CA3A0E">
            <w:pPr>
              <w:jc w:val="center"/>
              <w:rPr>
                <w:b/>
                <w:szCs w:val="24"/>
                <w:lang w:val="en-US"/>
              </w:rPr>
            </w:pPr>
            <w:r w:rsidRPr="00482DBE">
              <w:rPr>
                <w:b/>
                <w:szCs w:val="24"/>
                <w:lang w:val="en-US"/>
              </w:rPr>
              <w:t>76000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13</w:t>
            </w:r>
          </w:p>
        </w:tc>
        <w:tc>
          <w:tcPr>
            <w:tcW w:w="3060" w:type="dxa"/>
          </w:tcPr>
          <w:p w:rsidR="002651DB" w:rsidRPr="00482DBE" w:rsidRDefault="002651DB" w:rsidP="00CA3A0E">
            <w:pPr>
              <w:jc w:val="center"/>
              <w:rPr>
                <w:b/>
                <w:szCs w:val="24"/>
                <w:lang w:val="en-US"/>
              </w:rPr>
            </w:pPr>
            <w:r w:rsidRPr="00482DBE">
              <w:rPr>
                <w:b/>
                <w:szCs w:val="24"/>
                <w:lang w:val="en-US"/>
              </w:rPr>
              <w:t>ESTIMATED COST</w:t>
            </w:r>
            <w:r w:rsidR="00937016" w:rsidRPr="00482DBE">
              <w:rPr>
                <w:b/>
                <w:szCs w:val="24"/>
                <w:lang w:val="en-US"/>
              </w:rPr>
              <w:t>(EC)</w:t>
            </w:r>
          </w:p>
        </w:tc>
        <w:tc>
          <w:tcPr>
            <w:tcW w:w="1890" w:type="dxa"/>
          </w:tcPr>
          <w:p w:rsidR="002651DB" w:rsidRPr="00482DBE" w:rsidRDefault="002651DB" w:rsidP="00CA3A0E">
            <w:pPr>
              <w:jc w:val="center"/>
              <w:rPr>
                <w:b/>
                <w:szCs w:val="24"/>
                <w:lang w:val="en-US"/>
              </w:rPr>
            </w:pPr>
          </w:p>
        </w:tc>
        <w:tc>
          <w:tcPr>
            <w:tcW w:w="2340" w:type="dxa"/>
          </w:tcPr>
          <w:p w:rsidR="002651DB" w:rsidRPr="00482DBE" w:rsidRDefault="002651DB" w:rsidP="00CA3A0E">
            <w:pPr>
              <w:jc w:val="center"/>
              <w:rPr>
                <w:b/>
                <w:szCs w:val="24"/>
                <w:lang w:val="en-US"/>
              </w:rPr>
            </w:pPr>
          </w:p>
        </w:tc>
        <w:tc>
          <w:tcPr>
            <w:tcW w:w="2340" w:type="dxa"/>
          </w:tcPr>
          <w:p w:rsidR="002651DB" w:rsidRPr="00482DBE" w:rsidRDefault="00937016" w:rsidP="00CA3A0E">
            <w:pPr>
              <w:jc w:val="center"/>
              <w:rPr>
                <w:b/>
                <w:szCs w:val="24"/>
                <w:lang w:val="en-US"/>
              </w:rPr>
            </w:pPr>
            <w:r w:rsidRPr="00482DBE">
              <w:rPr>
                <w:b/>
                <w:szCs w:val="24"/>
                <w:lang w:val="en-US"/>
              </w:rPr>
              <w:t>1619000</w:t>
            </w:r>
          </w:p>
        </w:tc>
      </w:tr>
      <w:tr w:rsidR="002651DB" w:rsidRPr="00482DBE" w:rsidTr="00937016">
        <w:tc>
          <w:tcPr>
            <w:tcW w:w="1260" w:type="dxa"/>
          </w:tcPr>
          <w:p w:rsidR="002651DB" w:rsidRPr="00482DBE" w:rsidRDefault="002651DB" w:rsidP="00CA3A0E">
            <w:pPr>
              <w:jc w:val="center"/>
              <w:rPr>
                <w:b/>
                <w:szCs w:val="24"/>
                <w:lang w:val="en-US"/>
              </w:rPr>
            </w:pPr>
          </w:p>
        </w:tc>
        <w:tc>
          <w:tcPr>
            <w:tcW w:w="3060" w:type="dxa"/>
          </w:tcPr>
          <w:p w:rsidR="002651DB" w:rsidRPr="00482DBE" w:rsidRDefault="002651DB" w:rsidP="00CA3A0E">
            <w:pPr>
              <w:jc w:val="center"/>
              <w:rPr>
                <w:b/>
                <w:szCs w:val="24"/>
                <w:lang w:val="en-US"/>
              </w:rPr>
            </w:pPr>
          </w:p>
        </w:tc>
        <w:tc>
          <w:tcPr>
            <w:tcW w:w="1890" w:type="dxa"/>
          </w:tcPr>
          <w:p w:rsidR="002651DB" w:rsidRPr="00482DBE" w:rsidRDefault="002651DB" w:rsidP="00CA3A0E">
            <w:pPr>
              <w:jc w:val="center"/>
              <w:rPr>
                <w:b/>
                <w:szCs w:val="24"/>
                <w:lang w:val="en-US"/>
              </w:rPr>
            </w:pPr>
          </w:p>
        </w:tc>
        <w:tc>
          <w:tcPr>
            <w:tcW w:w="2340" w:type="dxa"/>
          </w:tcPr>
          <w:p w:rsidR="002651DB" w:rsidRPr="00482DBE" w:rsidRDefault="002651DB" w:rsidP="00CA3A0E">
            <w:pPr>
              <w:jc w:val="center"/>
              <w:rPr>
                <w:b/>
                <w:szCs w:val="24"/>
                <w:lang w:val="en-US"/>
              </w:rPr>
            </w:pPr>
          </w:p>
        </w:tc>
        <w:tc>
          <w:tcPr>
            <w:tcW w:w="2340" w:type="dxa"/>
          </w:tcPr>
          <w:p w:rsidR="002651DB" w:rsidRPr="00482DBE" w:rsidRDefault="002651DB" w:rsidP="00CA3A0E">
            <w:pPr>
              <w:jc w:val="center"/>
              <w:rPr>
                <w:b/>
                <w:szCs w:val="24"/>
                <w:lang w:val="en-US"/>
              </w:rPr>
            </w:pP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14</w:t>
            </w:r>
          </w:p>
        </w:tc>
        <w:tc>
          <w:tcPr>
            <w:tcW w:w="3060" w:type="dxa"/>
          </w:tcPr>
          <w:p w:rsidR="002651DB" w:rsidRPr="00482DBE" w:rsidRDefault="002651DB" w:rsidP="00CA3A0E">
            <w:pPr>
              <w:jc w:val="center"/>
              <w:rPr>
                <w:b/>
                <w:szCs w:val="24"/>
                <w:lang w:val="en-US"/>
              </w:rPr>
            </w:pPr>
            <w:r w:rsidRPr="00482DBE">
              <w:rPr>
                <w:b/>
                <w:szCs w:val="24"/>
                <w:lang w:val="en-US"/>
              </w:rPr>
              <w:t>MISCELLANEOUS</w:t>
            </w:r>
            <w:r w:rsidR="00937016" w:rsidRPr="00482DBE">
              <w:rPr>
                <w:b/>
                <w:szCs w:val="24"/>
                <w:lang w:val="en-US"/>
              </w:rPr>
              <w:t>(10% EC)</w:t>
            </w:r>
          </w:p>
        </w:tc>
        <w:tc>
          <w:tcPr>
            <w:tcW w:w="1890" w:type="dxa"/>
          </w:tcPr>
          <w:p w:rsidR="002651DB" w:rsidRPr="00482DBE" w:rsidRDefault="002651DB" w:rsidP="00CA3A0E">
            <w:pPr>
              <w:jc w:val="center"/>
              <w:rPr>
                <w:b/>
                <w:szCs w:val="24"/>
                <w:lang w:val="en-US"/>
              </w:rPr>
            </w:pPr>
            <w:bookmarkStart w:id="0" w:name="_GoBack"/>
            <w:bookmarkEnd w:id="0"/>
          </w:p>
        </w:tc>
        <w:tc>
          <w:tcPr>
            <w:tcW w:w="2340" w:type="dxa"/>
          </w:tcPr>
          <w:p w:rsidR="002651DB" w:rsidRPr="00482DBE" w:rsidRDefault="002651DB" w:rsidP="00CA3A0E">
            <w:pPr>
              <w:jc w:val="center"/>
              <w:rPr>
                <w:b/>
                <w:szCs w:val="24"/>
                <w:lang w:val="en-US"/>
              </w:rPr>
            </w:pPr>
          </w:p>
        </w:tc>
        <w:tc>
          <w:tcPr>
            <w:tcW w:w="2340" w:type="dxa"/>
          </w:tcPr>
          <w:p w:rsidR="002651DB" w:rsidRPr="00482DBE" w:rsidRDefault="00937016" w:rsidP="00CA3A0E">
            <w:pPr>
              <w:jc w:val="center"/>
              <w:rPr>
                <w:b/>
                <w:szCs w:val="24"/>
                <w:lang w:val="en-US"/>
              </w:rPr>
            </w:pPr>
            <w:r w:rsidRPr="00482DBE">
              <w:rPr>
                <w:b/>
                <w:szCs w:val="24"/>
                <w:lang w:val="en-US"/>
              </w:rPr>
              <w:t>161900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15</w:t>
            </w:r>
          </w:p>
        </w:tc>
        <w:tc>
          <w:tcPr>
            <w:tcW w:w="3060" w:type="dxa"/>
          </w:tcPr>
          <w:p w:rsidR="002651DB" w:rsidRPr="00482DBE" w:rsidRDefault="002651DB" w:rsidP="00CA3A0E">
            <w:pPr>
              <w:jc w:val="center"/>
              <w:rPr>
                <w:b/>
                <w:szCs w:val="24"/>
                <w:lang w:val="en-US"/>
              </w:rPr>
            </w:pPr>
            <w:r w:rsidRPr="00482DBE">
              <w:rPr>
                <w:b/>
                <w:szCs w:val="24"/>
                <w:lang w:val="en-US"/>
              </w:rPr>
              <w:t>CONSULTANCY FEE</w:t>
            </w:r>
            <w:r w:rsidR="00937016" w:rsidRPr="00482DBE">
              <w:rPr>
                <w:b/>
                <w:szCs w:val="24"/>
                <w:lang w:val="en-US"/>
              </w:rPr>
              <w:t>(15% EC)</w:t>
            </w:r>
          </w:p>
        </w:tc>
        <w:tc>
          <w:tcPr>
            <w:tcW w:w="1890" w:type="dxa"/>
          </w:tcPr>
          <w:p w:rsidR="002651DB" w:rsidRPr="00482DBE" w:rsidRDefault="002651DB" w:rsidP="00CA3A0E">
            <w:pPr>
              <w:jc w:val="center"/>
              <w:rPr>
                <w:b/>
                <w:szCs w:val="24"/>
                <w:lang w:val="en-US"/>
              </w:rPr>
            </w:pPr>
          </w:p>
        </w:tc>
        <w:tc>
          <w:tcPr>
            <w:tcW w:w="2340" w:type="dxa"/>
          </w:tcPr>
          <w:p w:rsidR="002651DB" w:rsidRPr="00482DBE" w:rsidRDefault="002651DB" w:rsidP="00CA3A0E">
            <w:pPr>
              <w:jc w:val="center"/>
              <w:rPr>
                <w:b/>
                <w:szCs w:val="24"/>
                <w:lang w:val="en-US"/>
              </w:rPr>
            </w:pPr>
          </w:p>
        </w:tc>
        <w:tc>
          <w:tcPr>
            <w:tcW w:w="2340" w:type="dxa"/>
          </w:tcPr>
          <w:p w:rsidR="002651DB" w:rsidRPr="00482DBE" w:rsidRDefault="00937016" w:rsidP="00CA3A0E">
            <w:pPr>
              <w:jc w:val="center"/>
              <w:rPr>
                <w:b/>
                <w:szCs w:val="24"/>
                <w:lang w:val="en-US"/>
              </w:rPr>
            </w:pPr>
            <w:r w:rsidRPr="00482DBE">
              <w:rPr>
                <w:b/>
                <w:szCs w:val="24"/>
                <w:lang w:val="en-US"/>
              </w:rPr>
              <w:t>242850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16</w:t>
            </w:r>
          </w:p>
        </w:tc>
        <w:tc>
          <w:tcPr>
            <w:tcW w:w="3060" w:type="dxa"/>
          </w:tcPr>
          <w:p w:rsidR="002651DB" w:rsidRPr="00482DBE" w:rsidRDefault="002651DB" w:rsidP="00CA3A0E">
            <w:pPr>
              <w:jc w:val="center"/>
              <w:rPr>
                <w:b/>
                <w:szCs w:val="24"/>
                <w:lang w:val="en-US"/>
              </w:rPr>
            </w:pPr>
            <w:r w:rsidRPr="00482DBE">
              <w:rPr>
                <w:b/>
                <w:szCs w:val="24"/>
                <w:lang w:val="en-US"/>
              </w:rPr>
              <w:t>SITE PREPARATION AND CLEARING</w:t>
            </w:r>
          </w:p>
          <w:p w:rsidR="00937016" w:rsidRPr="00482DBE" w:rsidRDefault="00937016" w:rsidP="00CA3A0E">
            <w:pPr>
              <w:jc w:val="center"/>
              <w:rPr>
                <w:b/>
                <w:szCs w:val="24"/>
                <w:lang w:val="en-US"/>
              </w:rPr>
            </w:pPr>
            <w:r w:rsidRPr="00482DBE">
              <w:rPr>
                <w:b/>
                <w:szCs w:val="24"/>
                <w:lang w:val="en-US"/>
              </w:rPr>
              <w:t>(5% EC)</w:t>
            </w:r>
          </w:p>
        </w:tc>
        <w:tc>
          <w:tcPr>
            <w:tcW w:w="1890" w:type="dxa"/>
          </w:tcPr>
          <w:p w:rsidR="002651DB" w:rsidRPr="00482DBE" w:rsidRDefault="002651DB" w:rsidP="00CA3A0E">
            <w:pPr>
              <w:jc w:val="center"/>
              <w:rPr>
                <w:b/>
                <w:szCs w:val="24"/>
                <w:lang w:val="en-US"/>
              </w:rPr>
            </w:pPr>
          </w:p>
        </w:tc>
        <w:tc>
          <w:tcPr>
            <w:tcW w:w="2340" w:type="dxa"/>
          </w:tcPr>
          <w:p w:rsidR="002651DB" w:rsidRPr="00482DBE" w:rsidRDefault="002651DB" w:rsidP="00CA3A0E">
            <w:pPr>
              <w:jc w:val="center"/>
              <w:rPr>
                <w:b/>
                <w:szCs w:val="24"/>
                <w:lang w:val="en-US"/>
              </w:rPr>
            </w:pPr>
          </w:p>
        </w:tc>
        <w:tc>
          <w:tcPr>
            <w:tcW w:w="2340" w:type="dxa"/>
          </w:tcPr>
          <w:p w:rsidR="002651DB" w:rsidRPr="00482DBE" w:rsidRDefault="00937016" w:rsidP="00CA3A0E">
            <w:pPr>
              <w:jc w:val="center"/>
              <w:rPr>
                <w:b/>
                <w:szCs w:val="24"/>
                <w:lang w:val="en-US"/>
              </w:rPr>
            </w:pPr>
            <w:r w:rsidRPr="00482DBE">
              <w:rPr>
                <w:b/>
                <w:szCs w:val="24"/>
                <w:lang w:val="en-US"/>
              </w:rPr>
              <w:t>80950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17</w:t>
            </w:r>
          </w:p>
        </w:tc>
        <w:tc>
          <w:tcPr>
            <w:tcW w:w="3060" w:type="dxa"/>
          </w:tcPr>
          <w:p w:rsidR="002651DB" w:rsidRPr="00482DBE" w:rsidRDefault="002651DB" w:rsidP="00CA3A0E">
            <w:pPr>
              <w:jc w:val="center"/>
              <w:rPr>
                <w:b/>
                <w:szCs w:val="24"/>
                <w:lang w:val="en-US"/>
              </w:rPr>
            </w:pPr>
            <w:r w:rsidRPr="00482DBE">
              <w:rPr>
                <w:b/>
                <w:szCs w:val="24"/>
                <w:lang w:val="en-US"/>
              </w:rPr>
              <w:t>TRANSPORT COST</w:t>
            </w:r>
            <w:r w:rsidR="00937016" w:rsidRPr="00482DBE">
              <w:rPr>
                <w:b/>
                <w:szCs w:val="24"/>
                <w:lang w:val="en-US"/>
              </w:rPr>
              <w:t>(12% EC)</w:t>
            </w:r>
          </w:p>
        </w:tc>
        <w:tc>
          <w:tcPr>
            <w:tcW w:w="1890" w:type="dxa"/>
          </w:tcPr>
          <w:p w:rsidR="002651DB" w:rsidRPr="00482DBE" w:rsidRDefault="002651DB" w:rsidP="00CA3A0E">
            <w:pPr>
              <w:jc w:val="center"/>
              <w:rPr>
                <w:b/>
                <w:szCs w:val="24"/>
                <w:lang w:val="en-US"/>
              </w:rPr>
            </w:pPr>
          </w:p>
        </w:tc>
        <w:tc>
          <w:tcPr>
            <w:tcW w:w="2340" w:type="dxa"/>
          </w:tcPr>
          <w:p w:rsidR="002651DB" w:rsidRPr="00482DBE" w:rsidRDefault="002651DB" w:rsidP="00CA3A0E">
            <w:pPr>
              <w:jc w:val="center"/>
              <w:rPr>
                <w:b/>
                <w:szCs w:val="24"/>
                <w:lang w:val="en-US"/>
              </w:rPr>
            </w:pPr>
          </w:p>
        </w:tc>
        <w:tc>
          <w:tcPr>
            <w:tcW w:w="2340" w:type="dxa"/>
          </w:tcPr>
          <w:p w:rsidR="002651DB" w:rsidRPr="00482DBE" w:rsidRDefault="00937016" w:rsidP="00CA3A0E">
            <w:pPr>
              <w:jc w:val="center"/>
              <w:rPr>
                <w:b/>
                <w:szCs w:val="24"/>
                <w:lang w:val="en-US"/>
              </w:rPr>
            </w:pPr>
            <w:r w:rsidRPr="00482DBE">
              <w:rPr>
                <w:b/>
                <w:szCs w:val="24"/>
                <w:lang w:val="en-US"/>
              </w:rPr>
              <w:t>194280</w:t>
            </w:r>
          </w:p>
        </w:tc>
      </w:tr>
      <w:tr w:rsidR="002651DB" w:rsidRPr="00482DBE" w:rsidTr="00937016">
        <w:tc>
          <w:tcPr>
            <w:tcW w:w="1260" w:type="dxa"/>
          </w:tcPr>
          <w:p w:rsidR="002651DB" w:rsidRPr="00482DBE" w:rsidRDefault="002651DB" w:rsidP="00CA3A0E">
            <w:pPr>
              <w:jc w:val="center"/>
              <w:rPr>
                <w:b/>
                <w:szCs w:val="24"/>
                <w:lang w:val="en-US"/>
              </w:rPr>
            </w:pPr>
            <w:r w:rsidRPr="00482DBE">
              <w:rPr>
                <w:b/>
                <w:szCs w:val="24"/>
                <w:lang w:val="en-US"/>
              </w:rPr>
              <w:t>18</w:t>
            </w:r>
          </w:p>
        </w:tc>
        <w:tc>
          <w:tcPr>
            <w:tcW w:w="3060" w:type="dxa"/>
          </w:tcPr>
          <w:p w:rsidR="002651DB" w:rsidRPr="00482DBE" w:rsidRDefault="002651DB" w:rsidP="00CA3A0E">
            <w:pPr>
              <w:jc w:val="center"/>
              <w:rPr>
                <w:b/>
                <w:szCs w:val="24"/>
                <w:lang w:val="en-US"/>
              </w:rPr>
            </w:pPr>
            <w:r w:rsidRPr="00482DBE">
              <w:rPr>
                <w:b/>
                <w:szCs w:val="24"/>
                <w:lang w:val="en-US"/>
              </w:rPr>
              <w:t>PROFIT</w:t>
            </w:r>
          </w:p>
          <w:p w:rsidR="00937016" w:rsidRPr="00482DBE" w:rsidRDefault="00937016" w:rsidP="00CA3A0E">
            <w:pPr>
              <w:jc w:val="center"/>
              <w:rPr>
                <w:b/>
                <w:szCs w:val="24"/>
                <w:lang w:val="en-US"/>
              </w:rPr>
            </w:pPr>
            <w:r w:rsidRPr="00482DBE">
              <w:rPr>
                <w:b/>
                <w:szCs w:val="24"/>
                <w:lang w:val="en-US"/>
              </w:rPr>
              <w:t>(20% EC)</w:t>
            </w:r>
          </w:p>
        </w:tc>
        <w:tc>
          <w:tcPr>
            <w:tcW w:w="1890" w:type="dxa"/>
          </w:tcPr>
          <w:p w:rsidR="002651DB" w:rsidRPr="00482DBE" w:rsidRDefault="002651DB" w:rsidP="00CA3A0E">
            <w:pPr>
              <w:jc w:val="center"/>
              <w:rPr>
                <w:b/>
                <w:szCs w:val="24"/>
                <w:lang w:val="en-US"/>
              </w:rPr>
            </w:pPr>
          </w:p>
        </w:tc>
        <w:tc>
          <w:tcPr>
            <w:tcW w:w="2340" w:type="dxa"/>
          </w:tcPr>
          <w:p w:rsidR="002651DB" w:rsidRPr="00482DBE" w:rsidRDefault="002651DB" w:rsidP="00CA3A0E">
            <w:pPr>
              <w:jc w:val="center"/>
              <w:rPr>
                <w:b/>
                <w:szCs w:val="24"/>
                <w:lang w:val="en-US"/>
              </w:rPr>
            </w:pPr>
          </w:p>
        </w:tc>
        <w:tc>
          <w:tcPr>
            <w:tcW w:w="2340" w:type="dxa"/>
          </w:tcPr>
          <w:p w:rsidR="002651DB" w:rsidRPr="00482DBE" w:rsidRDefault="00937016" w:rsidP="00CA3A0E">
            <w:pPr>
              <w:jc w:val="center"/>
              <w:rPr>
                <w:b/>
                <w:szCs w:val="24"/>
                <w:lang w:val="en-US"/>
              </w:rPr>
            </w:pPr>
            <w:r w:rsidRPr="00482DBE">
              <w:rPr>
                <w:b/>
                <w:szCs w:val="24"/>
                <w:lang w:val="en-US"/>
              </w:rPr>
              <w:t>323800</w:t>
            </w:r>
          </w:p>
        </w:tc>
      </w:tr>
      <w:tr w:rsidR="002651DB" w:rsidRPr="00482DBE" w:rsidTr="00937016">
        <w:tc>
          <w:tcPr>
            <w:tcW w:w="1260" w:type="dxa"/>
          </w:tcPr>
          <w:p w:rsidR="006C0C81" w:rsidRPr="00482DBE" w:rsidRDefault="002651DB" w:rsidP="00CA3A0E">
            <w:pPr>
              <w:jc w:val="center"/>
              <w:rPr>
                <w:b/>
                <w:szCs w:val="24"/>
                <w:lang w:val="en-US"/>
              </w:rPr>
            </w:pPr>
            <w:r w:rsidRPr="00482DBE">
              <w:rPr>
                <w:b/>
                <w:szCs w:val="24"/>
                <w:lang w:val="en-US"/>
              </w:rPr>
              <w:t>19</w:t>
            </w:r>
          </w:p>
        </w:tc>
        <w:tc>
          <w:tcPr>
            <w:tcW w:w="3060" w:type="dxa"/>
          </w:tcPr>
          <w:p w:rsidR="006C0C81" w:rsidRPr="00482DBE" w:rsidRDefault="002651DB" w:rsidP="00CA3A0E">
            <w:pPr>
              <w:jc w:val="center"/>
              <w:rPr>
                <w:b/>
                <w:szCs w:val="24"/>
                <w:lang w:val="en-US"/>
              </w:rPr>
            </w:pPr>
            <w:r w:rsidRPr="00482DBE">
              <w:rPr>
                <w:b/>
                <w:szCs w:val="24"/>
                <w:lang w:val="en-US"/>
              </w:rPr>
              <w:t>TOTAL</w:t>
            </w:r>
          </w:p>
        </w:tc>
        <w:tc>
          <w:tcPr>
            <w:tcW w:w="1890" w:type="dxa"/>
          </w:tcPr>
          <w:p w:rsidR="006C0C81" w:rsidRPr="00482DBE" w:rsidRDefault="006C0C81" w:rsidP="00CA3A0E">
            <w:pPr>
              <w:jc w:val="center"/>
              <w:rPr>
                <w:b/>
                <w:szCs w:val="24"/>
                <w:lang w:val="en-US"/>
              </w:rPr>
            </w:pPr>
          </w:p>
        </w:tc>
        <w:tc>
          <w:tcPr>
            <w:tcW w:w="2340" w:type="dxa"/>
          </w:tcPr>
          <w:p w:rsidR="006C0C81" w:rsidRPr="00482DBE" w:rsidRDefault="006C0C81" w:rsidP="00CA3A0E">
            <w:pPr>
              <w:jc w:val="center"/>
              <w:rPr>
                <w:b/>
                <w:szCs w:val="24"/>
                <w:lang w:val="en-US"/>
              </w:rPr>
            </w:pPr>
          </w:p>
        </w:tc>
        <w:tc>
          <w:tcPr>
            <w:tcW w:w="2340" w:type="dxa"/>
          </w:tcPr>
          <w:p w:rsidR="006C0C81" w:rsidRPr="00482DBE" w:rsidRDefault="00937016" w:rsidP="00CA3A0E">
            <w:pPr>
              <w:jc w:val="center"/>
              <w:rPr>
                <w:b/>
                <w:szCs w:val="24"/>
                <w:lang w:val="en-US"/>
              </w:rPr>
            </w:pPr>
            <w:r w:rsidRPr="00482DBE">
              <w:rPr>
                <w:b/>
                <w:szCs w:val="24"/>
                <w:lang w:val="en-US"/>
              </w:rPr>
              <w:t>2624780</w:t>
            </w:r>
          </w:p>
        </w:tc>
      </w:tr>
    </w:tbl>
    <w:p w:rsidR="00CA3A0E" w:rsidRPr="00482DBE" w:rsidRDefault="00CA3A0E" w:rsidP="00CA3A0E">
      <w:pPr>
        <w:jc w:val="center"/>
        <w:rPr>
          <w:b/>
          <w:szCs w:val="24"/>
          <w:u w:val="single"/>
          <w:lang w:val="en-US"/>
        </w:rPr>
      </w:pPr>
    </w:p>
    <w:p w:rsidR="002651DB" w:rsidRPr="00482DBE" w:rsidRDefault="002651DB" w:rsidP="00CA3A0E">
      <w:pPr>
        <w:jc w:val="center"/>
        <w:rPr>
          <w:b/>
          <w:szCs w:val="24"/>
          <w:u w:val="single"/>
          <w:lang w:val="en-US"/>
        </w:rPr>
      </w:pPr>
    </w:p>
    <w:p w:rsidR="002651DB" w:rsidRPr="00482DBE" w:rsidRDefault="002651DB" w:rsidP="00CA3A0E">
      <w:pPr>
        <w:jc w:val="center"/>
        <w:rPr>
          <w:b/>
          <w:szCs w:val="24"/>
          <w:u w:val="single"/>
          <w:lang w:val="en-US"/>
        </w:rPr>
      </w:pPr>
    </w:p>
    <w:p w:rsidR="002651DB" w:rsidRPr="00482DBE" w:rsidRDefault="002651DB" w:rsidP="00CA3A0E">
      <w:pPr>
        <w:jc w:val="center"/>
        <w:rPr>
          <w:b/>
          <w:szCs w:val="24"/>
          <w:u w:val="single"/>
          <w:lang w:val="en-US"/>
        </w:rPr>
      </w:pPr>
      <w:r w:rsidRPr="00482DBE">
        <w:rPr>
          <w:b/>
          <w:szCs w:val="24"/>
          <w:u w:val="single"/>
          <w:lang w:val="en-US"/>
        </w:rPr>
        <w:lastRenderedPageBreak/>
        <w:t>PAYMENT SCHEDULE</w:t>
      </w:r>
    </w:p>
    <w:tbl>
      <w:tblPr>
        <w:tblStyle w:val="TableGrid"/>
        <w:tblW w:w="8275" w:type="dxa"/>
        <w:tblLook w:val="04A0" w:firstRow="1" w:lastRow="0" w:firstColumn="1" w:lastColumn="0" w:noHBand="0" w:noVBand="1"/>
      </w:tblPr>
      <w:tblGrid>
        <w:gridCol w:w="3017"/>
        <w:gridCol w:w="2276"/>
        <w:gridCol w:w="2982"/>
      </w:tblGrid>
      <w:tr w:rsidR="007A4280" w:rsidRPr="00482DBE" w:rsidTr="00560C44">
        <w:trPr>
          <w:trHeight w:val="579"/>
        </w:trPr>
        <w:tc>
          <w:tcPr>
            <w:tcW w:w="3017" w:type="dxa"/>
          </w:tcPr>
          <w:p w:rsidR="007A4280" w:rsidRPr="00482DBE" w:rsidRDefault="007A4280" w:rsidP="00CA3A0E">
            <w:pPr>
              <w:rPr>
                <w:b/>
                <w:szCs w:val="24"/>
                <w:lang w:val="en-US"/>
              </w:rPr>
            </w:pPr>
            <w:r w:rsidRPr="00482DBE">
              <w:rPr>
                <w:b/>
                <w:szCs w:val="24"/>
                <w:lang w:val="en-US"/>
              </w:rPr>
              <w:t>PAYMENT</w:t>
            </w:r>
          </w:p>
        </w:tc>
        <w:tc>
          <w:tcPr>
            <w:tcW w:w="2276" w:type="dxa"/>
          </w:tcPr>
          <w:p w:rsidR="007A4280" w:rsidRPr="00482DBE" w:rsidRDefault="007A4280" w:rsidP="00CA3A0E">
            <w:pPr>
              <w:rPr>
                <w:b/>
                <w:szCs w:val="24"/>
                <w:lang w:val="en-US"/>
              </w:rPr>
            </w:pPr>
            <w:r w:rsidRPr="00482DBE">
              <w:rPr>
                <w:b/>
                <w:szCs w:val="24"/>
                <w:lang w:val="en-US"/>
              </w:rPr>
              <w:t>TOTAL PAYEMENT</w:t>
            </w:r>
          </w:p>
        </w:tc>
        <w:tc>
          <w:tcPr>
            <w:tcW w:w="2982" w:type="dxa"/>
          </w:tcPr>
          <w:p w:rsidR="007A4280" w:rsidRPr="00482DBE" w:rsidRDefault="007A4280" w:rsidP="00CA3A0E">
            <w:pPr>
              <w:rPr>
                <w:b/>
                <w:szCs w:val="24"/>
                <w:lang w:val="en-US"/>
              </w:rPr>
            </w:pPr>
            <w:r w:rsidRPr="00482DBE">
              <w:rPr>
                <w:b/>
                <w:szCs w:val="24"/>
                <w:lang w:val="en-US"/>
              </w:rPr>
              <w:t>BALANCE</w:t>
            </w:r>
          </w:p>
        </w:tc>
      </w:tr>
      <w:tr w:rsidR="007A4280" w:rsidRPr="00482DBE" w:rsidTr="00560C44">
        <w:trPr>
          <w:trHeight w:val="579"/>
        </w:trPr>
        <w:tc>
          <w:tcPr>
            <w:tcW w:w="3017" w:type="dxa"/>
          </w:tcPr>
          <w:p w:rsidR="007A4280" w:rsidRPr="00482DBE" w:rsidRDefault="00F015D7" w:rsidP="00CA3A0E">
            <w:pPr>
              <w:rPr>
                <w:b/>
                <w:szCs w:val="24"/>
                <w:lang w:val="en-US"/>
              </w:rPr>
            </w:pPr>
            <w:r w:rsidRPr="00482DBE">
              <w:rPr>
                <w:b/>
                <w:szCs w:val="24"/>
                <w:lang w:val="en-US"/>
              </w:rPr>
              <w:t>ESTIMATED COST (EC)</w:t>
            </w:r>
          </w:p>
        </w:tc>
        <w:tc>
          <w:tcPr>
            <w:tcW w:w="2276" w:type="dxa"/>
          </w:tcPr>
          <w:p w:rsidR="007A4280" w:rsidRPr="00482DBE" w:rsidRDefault="007A4280" w:rsidP="00CA3A0E">
            <w:pPr>
              <w:rPr>
                <w:b/>
                <w:szCs w:val="24"/>
                <w:lang w:val="en-US"/>
              </w:rPr>
            </w:pPr>
          </w:p>
        </w:tc>
        <w:tc>
          <w:tcPr>
            <w:tcW w:w="2982" w:type="dxa"/>
          </w:tcPr>
          <w:p w:rsidR="007A4280" w:rsidRPr="00482DBE" w:rsidRDefault="00494151" w:rsidP="00CA3A0E">
            <w:pPr>
              <w:rPr>
                <w:b/>
                <w:szCs w:val="24"/>
                <w:lang w:val="en-US"/>
              </w:rPr>
            </w:pPr>
            <w:r w:rsidRPr="00482DBE">
              <w:rPr>
                <w:b/>
                <w:szCs w:val="24"/>
                <w:lang w:val="en-US"/>
              </w:rPr>
              <w:t>1</w:t>
            </w:r>
            <w:r w:rsidR="008E1E77">
              <w:rPr>
                <w:b/>
                <w:szCs w:val="24"/>
                <w:lang w:val="en-US"/>
              </w:rPr>
              <w:t>,</w:t>
            </w:r>
            <w:r w:rsidRPr="00482DBE">
              <w:rPr>
                <w:b/>
                <w:szCs w:val="24"/>
                <w:lang w:val="en-US"/>
              </w:rPr>
              <w:t>619</w:t>
            </w:r>
            <w:r w:rsidR="008E1E77">
              <w:rPr>
                <w:b/>
                <w:szCs w:val="24"/>
                <w:lang w:val="en-US"/>
              </w:rPr>
              <w:t>,</w:t>
            </w:r>
            <w:r w:rsidRPr="00482DBE">
              <w:rPr>
                <w:b/>
                <w:szCs w:val="24"/>
                <w:lang w:val="en-US"/>
              </w:rPr>
              <w:t>000</w:t>
            </w:r>
          </w:p>
        </w:tc>
      </w:tr>
      <w:tr w:rsidR="007A4280" w:rsidRPr="00482DBE" w:rsidTr="00560C44">
        <w:trPr>
          <w:trHeight w:val="579"/>
        </w:trPr>
        <w:tc>
          <w:tcPr>
            <w:tcW w:w="3017" w:type="dxa"/>
          </w:tcPr>
          <w:p w:rsidR="00494151" w:rsidRPr="00482DBE" w:rsidRDefault="007A4280" w:rsidP="00CA3A0E">
            <w:pPr>
              <w:rPr>
                <w:b/>
                <w:szCs w:val="24"/>
                <w:lang w:val="en-US"/>
              </w:rPr>
            </w:pPr>
            <w:r w:rsidRPr="00482DBE">
              <w:rPr>
                <w:b/>
                <w:szCs w:val="24"/>
                <w:lang w:val="en-US"/>
              </w:rPr>
              <w:t>MOBILIZATION</w:t>
            </w:r>
          </w:p>
          <w:p w:rsidR="007A4280" w:rsidRPr="00482DBE" w:rsidRDefault="00494151" w:rsidP="00CA3A0E">
            <w:pPr>
              <w:rPr>
                <w:b/>
                <w:szCs w:val="24"/>
                <w:lang w:val="en-US"/>
              </w:rPr>
            </w:pPr>
            <w:r w:rsidRPr="00482DBE">
              <w:rPr>
                <w:b/>
                <w:szCs w:val="24"/>
                <w:lang w:val="en-US"/>
              </w:rPr>
              <w:t>(30% EC)</w:t>
            </w:r>
          </w:p>
        </w:tc>
        <w:tc>
          <w:tcPr>
            <w:tcW w:w="2276" w:type="dxa"/>
          </w:tcPr>
          <w:p w:rsidR="007A4280" w:rsidRPr="00482DBE" w:rsidRDefault="00494151" w:rsidP="00CA3A0E">
            <w:pPr>
              <w:rPr>
                <w:b/>
                <w:szCs w:val="24"/>
                <w:lang w:val="en-US"/>
              </w:rPr>
            </w:pPr>
            <w:r w:rsidRPr="00482DBE">
              <w:rPr>
                <w:b/>
                <w:szCs w:val="24"/>
                <w:lang w:val="en-US"/>
              </w:rPr>
              <w:t>485</w:t>
            </w:r>
            <w:r w:rsidR="008E1E77">
              <w:rPr>
                <w:b/>
                <w:szCs w:val="24"/>
                <w:lang w:val="en-US"/>
              </w:rPr>
              <w:t>,</w:t>
            </w:r>
            <w:r w:rsidRPr="00482DBE">
              <w:rPr>
                <w:b/>
                <w:szCs w:val="24"/>
                <w:lang w:val="en-US"/>
              </w:rPr>
              <w:t>700</w:t>
            </w:r>
          </w:p>
        </w:tc>
        <w:tc>
          <w:tcPr>
            <w:tcW w:w="2982" w:type="dxa"/>
          </w:tcPr>
          <w:p w:rsidR="007A4280" w:rsidRPr="00482DBE" w:rsidRDefault="008A4C6B" w:rsidP="00CA3A0E">
            <w:pPr>
              <w:rPr>
                <w:b/>
                <w:szCs w:val="24"/>
                <w:lang w:val="en-US"/>
              </w:rPr>
            </w:pPr>
            <w:r>
              <w:rPr>
                <w:b/>
                <w:szCs w:val="24"/>
                <w:lang w:val="en-US"/>
              </w:rPr>
              <w:t>1,295,200</w:t>
            </w:r>
          </w:p>
        </w:tc>
      </w:tr>
      <w:tr w:rsidR="007A4280" w:rsidRPr="00482DBE" w:rsidTr="00560C44">
        <w:trPr>
          <w:trHeight w:val="579"/>
        </w:trPr>
        <w:tc>
          <w:tcPr>
            <w:tcW w:w="3017" w:type="dxa"/>
          </w:tcPr>
          <w:p w:rsidR="00F015D7" w:rsidRPr="00482DBE" w:rsidRDefault="007A4280" w:rsidP="00CA3A0E">
            <w:pPr>
              <w:rPr>
                <w:b/>
                <w:szCs w:val="24"/>
                <w:lang w:val="en-US"/>
              </w:rPr>
            </w:pPr>
            <w:r w:rsidRPr="00482DBE">
              <w:rPr>
                <w:b/>
                <w:szCs w:val="24"/>
                <w:lang w:val="en-US"/>
              </w:rPr>
              <w:t>50% COMPLETION</w:t>
            </w:r>
          </w:p>
          <w:p w:rsidR="007A4280" w:rsidRPr="00482DBE" w:rsidRDefault="00F015D7" w:rsidP="00CA3A0E">
            <w:pPr>
              <w:rPr>
                <w:b/>
                <w:szCs w:val="24"/>
                <w:lang w:val="en-US"/>
              </w:rPr>
            </w:pPr>
            <w:r w:rsidRPr="00482DBE">
              <w:rPr>
                <w:b/>
                <w:szCs w:val="24"/>
                <w:lang w:val="en-US"/>
              </w:rPr>
              <w:t>(30% EC)</w:t>
            </w:r>
          </w:p>
        </w:tc>
        <w:tc>
          <w:tcPr>
            <w:tcW w:w="2276" w:type="dxa"/>
          </w:tcPr>
          <w:p w:rsidR="007A4280" w:rsidRPr="00482DBE" w:rsidRDefault="008A4C6B" w:rsidP="00CA3A0E">
            <w:pPr>
              <w:rPr>
                <w:b/>
                <w:szCs w:val="24"/>
                <w:lang w:val="en-US"/>
              </w:rPr>
            </w:pPr>
            <w:r>
              <w:rPr>
                <w:b/>
                <w:szCs w:val="24"/>
                <w:lang w:val="en-US"/>
              </w:rPr>
              <w:t>485,7</w:t>
            </w:r>
            <w:r w:rsidR="00494151" w:rsidRPr="00482DBE">
              <w:rPr>
                <w:b/>
                <w:szCs w:val="24"/>
                <w:lang w:val="en-US"/>
              </w:rPr>
              <w:t>00</w:t>
            </w:r>
          </w:p>
        </w:tc>
        <w:tc>
          <w:tcPr>
            <w:tcW w:w="2982" w:type="dxa"/>
          </w:tcPr>
          <w:p w:rsidR="007A4280" w:rsidRPr="00482DBE" w:rsidRDefault="008A4C6B" w:rsidP="00CA3A0E">
            <w:pPr>
              <w:rPr>
                <w:b/>
                <w:szCs w:val="24"/>
                <w:lang w:val="en-US"/>
              </w:rPr>
            </w:pPr>
            <w:r>
              <w:rPr>
                <w:b/>
                <w:szCs w:val="24"/>
                <w:lang w:val="en-US"/>
              </w:rPr>
              <w:t>971,400</w:t>
            </w:r>
          </w:p>
        </w:tc>
      </w:tr>
      <w:tr w:rsidR="007A4280" w:rsidRPr="00482DBE" w:rsidTr="00560C44">
        <w:trPr>
          <w:trHeight w:val="579"/>
        </w:trPr>
        <w:tc>
          <w:tcPr>
            <w:tcW w:w="3017" w:type="dxa"/>
          </w:tcPr>
          <w:p w:rsidR="00F015D7" w:rsidRPr="00482DBE" w:rsidRDefault="007A4280" w:rsidP="00CA3A0E">
            <w:pPr>
              <w:rPr>
                <w:b/>
                <w:szCs w:val="24"/>
                <w:lang w:val="en-US"/>
              </w:rPr>
            </w:pPr>
            <w:r w:rsidRPr="00482DBE">
              <w:rPr>
                <w:b/>
                <w:szCs w:val="24"/>
                <w:lang w:val="en-US"/>
              </w:rPr>
              <w:t>COMPLETION</w:t>
            </w:r>
          </w:p>
          <w:p w:rsidR="007A4280" w:rsidRPr="00482DBE" w:rsidRDefault="00F015D7" w:rsidP="00CA3A0E">
            <w:pPr>
              <w:rPr>
                <w:b/>
                <w:szCs w:val="24"/>
                <w:lang w:val="en-US"/>
              </w:rPr>
            </w:pPr>
            <w:r w:rsidRPr="00482DBE">
              <w:rPr>
                <w:b/>
                <w:szCs w:val="24"/>
                <w:lang w:val="en-US"/>
              </w:rPr>
              <w:t>(40% EC)</w:t>
            </w:r>
          </w:p>
        </w:tc>
        <w:tc>
          <w:tcPr>
            <w:tcW w:w="2276" w:type="dxa"/>
          </w:tcPr>
          <w:p w:rsidR="007A4280" w:rsidRPr="00482DBE" w:rsidRDefault="00494151" w:rsidP="00CA3A0E">
            <w:pPr>
              <w:rPr>
                <w:b/>
                <w:szCs w:val="24"/>
                <w:lang w:val="en-US"/>
              </w:rPr>
            </w:pPr>
            <w:r w:rsidRPr="00482DBE">
              <w:rPr>
                <w:b/>
                <w:szCs w:val="24"/>
                <w:lang w:val="en-US"/>
              </w:rPr>
              <w:t>647</w:t>
            </w:r>
            <w:r w:rsidR="008A4C6B">
              <w:rPr>
                <w:b/>
                <w:szCs w:val="24"/>
                <w:lang w:val="en-US"/>
              </w:rPr>
              <w:t>,</w:t>
            </w:r>
            <w:r w:rsidRPr="00482DBE">
              <w:rPr>
                <w:b/>
                <w:szCs w:val="24"/>
                <w:lang w:val="en-US"/>
              </w:rPr>
              <w:t>600</w:t>
            </w:r>
          </w:p>
        </w:tc>
        <w:tc>
          <w:tcPr>
            <w:tcW w:w="2982" w:type="dxa"/>
          </w:tcPr>
          <w:p w:rsidR="007A4280" w:rsidRPr="00482DBE" w:rsidRDefault="008A4C6B" w:rsidP="00CA3A0E">
            <w:pPr>
              <w:rPr>
                <w:b/>
                <w:szCs w:val="24"/>
                <w:lang w:val="en-US"/>
              </w:rPr>
            </w:pPr>
            <w:r>
              <w:rPr>
                <w:b/>
                <w:szCs w:val="24"/>
                <w:lang w:val="en-US"/>
              </w:rPr>
              <w:t>485700</w:t>
            </w:r>
          </w:p>
        </w:tc>
      </w:tr>
      <w:tr w:rsidR="007A4280" w:rsidRPr="00482DBE" w:rsidTr="00560C44">
        <w:trPr>
          <w:trHeight w:val="579"/>
        </w:trPr>
        <w:tc>
          <w:tcPr>
            <w:tcW w:w="3017" w:type="dxa"/>
          </w:tcPr>
          <w:p w:rsidR="007A4280" w:rsidRPr="00482DBE" w:rsidRDefault="007A4280" w:rsidP="00CA3A0E">
            <w:pPr>
              <w:rPr>
                <w:b/>
                <w:szCs w:val="24"/>
                <w:lang w:val="en-US"/>
              </w:rPr>
            </w:pPr>
            <w:r w:rsidRPr="00482DBE">
              <w:rPr>
                <w:b/>
                <w:szCs w:val="24"/>
                <w:lang w:val="en-US"/>
              </w:rPr>
              <w:t>6-12 MONTHS</w:t>
            </w:r>
          </w:p>
          <w:p w:rsidR="00F015D7" w:rsidRPr="00482DBE" w:rsidRDefault="007A4280" w:rsidP="00CA3A0E">
            <w:pPr>
              <w:rPr>
                <w:b/>
                <w:szCs w:val="24"/>
                <w:lang w:val="en-US"/>
              </w:rPr>
            </w:pPr>
            <w:r w:rsidRPr="00482DBE">
              <w:rPr>
                <w:b/>
                <w:szCs w:val="24"/>
                <w:lang w:val="en-US"/>
              </w:rPr>
              <w:t>LIABITIY PERIOD</w:t>
            </w:r>
          </w:p>
          <w:p w:rsidR="007A4280" w:rsidRPr="00482DBE" w:rsidRDefault="00F015D7" w:rsidP="00CA3A0E">
            <w:pPr>
              <w:rPr>
                <w:b/>
                <w:szCs w:val="24"/>
                <w:lang w:val="en-US"/>
              </w:rPr>
            </w:pPr>
            <w:r w:rsidRPr="00482DBE">
              <w:rPr>
                <w:b/>
                <w:szCs w:val="24"/>
                <w:lang w:val="en-US"/>
              </w:rPr>
              <w:t>(10% OF 100% EC)</w:t>
            </w:r>
            <w:r w:rsidR="007A4280" w:rsidRPr="00482DBE">
              <w:rPr>
                <w:b/>
                <w:szCs w:val="24"/>
                <w:lang w:val="en-US"/>
              </w:rPr>
              <w:t xml:space="preserve"> </w:t>
            </w:r>
          </w:p>
        </w:tc>
        <w:tc>
          <w:tcPr>
            <w:tcW w:w="2276" w:type="dxa"/>
          </w:tcPr>
          <w:p w:rsidR="007A4280" w:rsidRPr="00482DBE" w:rsidRDefault="008A4C6B" w:rsidP="00CA3A0E">
            <w:pPr>
              <w:rPr>
                <w:b/>
                <w:szCs w:val="24"/>
                <w:lang w:val="en-US"/>
              </w:rPr>
            </w:pPr>
            <w:r w:rsidRPr="008A4C6B">
              <w:rPr>
                <w:b/>
                <w:szCs w:val="24"/>
                <w:lang w:val="en-US"/>
              </w:rPr>
              <w:t>161,900</w:t>
            </w:r>
          </w:p>
        </w:tc>
        <w:tc>
          <w:tcPr>
            <w:tcW w:w="2982" w:type="dxa"/>
          </w:tcPr>
          <w:p w:rsidR="007A4280" w:rsidRPr="00482DBE" w:rsidRDefault="007A4280" w:rsidP="00CA3A0E">
            <w:pPr>
              <w:rPr>
                <w:b/>
                <w:szCs w:val="24"/>
                <w:lang w:val="en-US"/>
              </w:rPr>
            </w:pPr>
          </w:p>
        </w:tc>
      </w:tr>
    </w:tbl>
    <w:p w:rsidR="00CA3A0E" w:rsidRPr="00482DBE" w:rsidRDefault="00CA3A0E" w:rsidP="00CA3A0E">
      <w:pPr>
        <w:rPr>
          <w:szCs w:val="24"/>
          <w:lang w:val="en-US"/>
        </w:rPr>
      </w:pPr>
    </w:p>
    <w:p w:rsidR="000E47B7" w:rsidRPr="00482DBE" w:rsidRDefault="007A4280" w:rsidP="000E47B7">
      <w:pPr>
        <w:rPr>
          <w:b/>
          <w:szCs w:val="24"/>
          <w:u w:val="single"/>
          <w:lang w:val="en-US"/>
        </w:rPr>
      </w:pPr>
      <w:r w:rsidRPr="00482DBE">
        <w:rPr>
          <w:b/>
          <w:szCs w:val="24"/>
          <w:u w:val="single"/>
          <w:lang w:val="en-US"/>
        </w:rPr>
        <w:t>BEME</w:t>
      </w:r>
    </w:p>
    <w:p w:rsidR="00FB488B" w:rsidRPr="00482DBE" w:rsidRDefault="00FB488B" w:rsidP="000E47B7">
      <w:pPr>
        <w:rPr>
          <w:szCs w:val="24"/>
          <w:lang w:val="en-US"/>
        </w:rPr>
      </w:pPr>
      <w:r w:rsidRPr="00482DBE">
        <w:rPr>
          <w:szCs w:val="24"/>
          <w:lang w:val="en-US"/>
        </w:rPr>
        <w:t xml:space="preserve">Bill </w:t>
      </w:r>
      <w:r w:rsidR="006C0C81" w:rsidRPr="00482DBE">
        <w:rPr>
          <w:szCs w:val="24"/>
          <w:lang w:val="en-US"/>
        </w:rPr>
        <w:t>of Engineering M</w:t>
      </w:r>
      <w:r w:rsidRPr="00482DBE">
        <w:rPr>
          <w:szCs w:val="24"/>
          <w:lang w:val="en-US"/>
        </w:rPr>
        <w:t>anagemen</w:t>
      </w:r>
      <w:r w:rsidR="006C0C81" w:rsidRPr="00482DBE">
        <w:rPr>
          <w:szCs w:val="24"/>
          <w:lang w:val="en-US"/>
        </w:rPr>
        <w:t>t and E</w:t>
      </w:r>
      <w:r w:rsidRPr="00482DBE">
        <w:rPr>
          <w:szCs w:val="24"/>
          <w:lang w:val="en-US"/>
        </w:rPr>
        <w:t xml:space="preserve">valuation also known as </w:t>
      </w:r>
      <w:r w:rsidR="006C0C81" w:rsidRPr="00482DBE">
        <w:rPr>
          <w:szCs w:val="24"/>
          <w:lang w:val="en-US"/>
        </w:rPr>
        <w:t>‘</w:t>
      </w:r>
      <w:r w:rsidRPr="00482DBE">
        <w:rPr>
          <w:szCs w:val="24"/>
          <w:lang w:val="en-US"/>
        </w:rPr>
        <w:t>Bill</w:t>
      </w:r>
      <w:r w:rsidR="006C0C81" w:rsidRPr="00482DBE">
        <w:rPr>
          <w:szCs w:val="24"/>
          <w:lang w:val="en-US"/>
        </w:rPr>
        <w:t>’</w:t>
      </w:r>
      <w:r w:rsidRPr="00482DBE">
        <w:rPr>
          <w:szCs w:val="24"/>
          <w:lang w:val="en-US"/>
        </w:rPr>
        <w:t xml:space="preserve"> is a tool</w:t>
      </w:r>
      <w:r w:rsidR="006C0C81" w:rsidRPr="00482DBE">
        <w:rPr>
          <w:szCs w:val="24"/>
          <w:lang w:val="en-US"/>
        </w:rPr>
        <w:t xml:space="preserve"> used before, during and post construction to assess and value the cost of the construction work.</w:t>
      </w:r>
    </w:p>
    <w:p w:rsidR="007A4280" w:rsidRPr="00482DBE" w:rsidRDefault="007A4280" w:rsidP="000E47B7">
      <w:pPr>
        <w:rPr>
          <w:b/>
          <w:szCs w:val="24"/>
          <w:u w:val="single"/>
          <w:lang w:val="en-US"/>
        </w:rPr>
      </w:pPr>
      <w:r w:rsidRPr="00482DBE">
        <w:rPr>
          <w:b/>
          <w:szCs w:val="24"/>
          <w:u w:val="single"/>
          <w:lang w:val="en-US"/>
        </w:rPr>
        <w:t>DEFECT LIABILITY PERIOD</w:t>
      </w:r>
    </w:p>
    <w:p w:rsidR="00FB488B" w:rsidRPr="00482DBE" w:rsidRDefault="00FB488B" w:rsidP="000E47B7">
      <w:pPr>
        <w:rPr>
          <w:szCs w:val="24"/>
          <w:lang w:val="en-US"/>
        </w:rPr>
      </w:pPr>
      <w:r w:rsidRPr="00482DBE">
        <w:rPr>
          <w:szCs w:val="24"/>
          <w:lang w:val="en-US"/>
        </w:rPr>
        <w:t>The defect liability period is a fixed period of time starting from the date of practical completion during which the contractor has an express contractual right to return to the site to verify defects</w:t>
      </w:r>
      <w:r w:rsidR="006C0C81" w:rsidRPr="00482DBE">
        <w:rPr>
          <w:szCs w:val="24"/>
          <w:lang w:val="en-US"/>
        </w:rPr>
        <w:t>.</w:t>
      </w:r>
    </w:p>
    <w:p w:rsidR="007A4280" w:rsidRPr="00482DBE" w:rsidRDefault="007A4280" w:rsidP="000E47B7">
      <w:pPr>
        <w:rPr>
          <w:b/>
          <w:szCs w:val="24"/>
          <w:u w:val="single"/>
          <w:lang w:val="en-US"/>
        </w:rPr>
      </w:pPr>
      <w:r w:rsidRPr="00482DBE">
        <w:rPr>
          <w:b/>
          <w:szCs w:val="24"/>
          <w:u w:val="single"/>
          <w:lang w:val="en-US"/>
        </w:rPr>
        <w:t>LEAD CONSULTANT</w:t>
      </w:r>
    </w:p>
    <w:p w:rsidR="00FB488B" w:rsidRPr="00482DBE" w:rsidRDefault="00FB488B" w:rsidP="000E47B7">
      <w:pPr>
        <w:rPr>
          <w:szCs w:val="24"/>
          <w:lang w:val="en-US"/>
        </w:rPr>
      </w:pPr>
      <w:r w:rsidRPr="00482DBE">
        <w:rPr>
          <w:szCs w:val="24"/>
          <w:lang w:val="en-US"/>
        </w:rPr>
        <w:t>The lead consultant is the person who directs the work of the consulting team, and is the main</w:t>
      </w:r>
      <w:r w:rsidR="008D061C">
        <w:rPr>
          <w:szCs w:val="24"/>
          <w:lang w:val="en-US"/>
        </w:rPr>
        <w:t xml:space="preserve"> point</w:t>
      </w:r>
      <w:r w:rsidRPr="00482DBE">
        <w:rPr>
          <w:szCs w:val="24"/>
          <w:lang w:val="en-US"/>
        </w:rPr>
        <w:t xml:space="preserve"> for communication between the client and </w:t>
      </w:r>
      <w:r w:rsidR="008D061C">
        <w:rPr>
          <w:szCs w:val="24"/>
          <w:lang w:val="en-US"/>
        </w:rPr>
        <w:t>o</w:t>
      </w:r>
      <w:r w:rsidRPr="00482DBE">
        <w:rPr>
          <w:szCs w:val="24"/>
          <w:lang w:val="en-US"/>
        </w:rPr>
        <w:t>the</w:t>
      </w:r>
      <w:r w:rsidR="008D061C">
        <w:rPr>
          <w:szCs w:val="24"/>
          <w:lang w:val="en-US"/>
        </w:rPr>
        <w:t>r consul</w:t>
      </w:r>
      <w:r w:rsidRPr="00482DBE">
        <w:rPr>
          <w:szCs w:val="24"/>
          <w:lang w:val="en-US"/>
        </w:rPr>
        <w:t>t</w:t>
      </w:r>
      <w:r w:rsidR="008D061C">
        <w:rPr>
          <w:szCs w:val="24"/>
          <w:lang w:val="en-US"/>
        </w:rPr>
        <w:t>ing</w:t>
      </w:r>
      <w:r w:rsidRPr="00482DBE">
        <w:rPr>
          <w:szCs w:val="24"/>
          <w:lang w:val="en-US"/>
        </w:rPr>
        <w:t xml:space="preserve"> team</w:t>
      </w:r>
      <w:r w:rsidR="008D061C">
        <w:rPr>
          <w:szCs w:val="24"/>
          <w:lang w:val="en-US"/>
        </w:rPr>
        <w:t>,</w:t>
      </w:r>
      <w:r w:rsidRPr="00482DBE">
        <w:rPr>
          <w:szCs w:val="24"/>
          <w:lang w:val="en-US"/>
        </w:rPr>
        <w:t xml:space="preserve"> </w:t>
      </w:r>
      <w:r w:rsidR="008D061C">
        <w:rPr>
          <w:szCs w:val="24"/>
          <w:lang w:val="en-US"/>
        </w:rPr>
        <w:t>t</w:t>
      </w:r>
      <w:r w:rsidRPr="00482DBE">
        <w:rPr>
          <w:szCs w:val="24"/>
          <w:lang w:val="en-US"/>
        </w:rPr>
        <w:t>his is mostly the architect</w:t>
      </w:r>
      <w:r w:rsidR="006C0C81" w:rsidRPr="00482DBE">
        <w:rPr>
          <w:szCs w:val="24"/>
          <w:lang w:val="en-US"/>
        </w:rPr>
        <w:t>.</w:t>
      </w:r>
    </w:p>
    <w:p w:rsidR="007A4280" w:rsidRPr="00482DBE" w:rsidRDefault="007A4280" w:rsidP="000E47B7">
      <w:pPr>
        <w:rPr>
          <w:b/>
          <w:szCs w:val="24"/>
          <w:u w:val="single"/>
          <w:lang w:val="en-US"/>
        </w:rPr>
      </w:pPr>
      <w:r w:rsidRPr="00482DBE">
        <w:rPr>
          <w:b/>
          <w:szCs w:val="24"/>
          <w:u w:val="single"/>
          <w:lang w:val="en-US"/>
        </w:rPr>
        <w:t>PROJECT LIFE CYCLE</w:t>
      </w:r>
    </w:p>
    <w:p w:rsidR="00FB488B" w:rsidRPr="00482DBE" w:rsidRDefault="00FB488B" w:rsidP="000E47B7">
      <w:pPr>
        <w:rPr>
          <w:szCs w:val="24"/>
          <w:lang w:val="en-US"/>
        </w:rPr>
      </w:pPr>
      <w:r w:rsidRPr="00482DBE">
        <w:rPr>
          <w:szCs w:val="24"/>
          <w:lang w:val="en-US"/>
        </w:rPr>
        <w:t xml:space="preserve">A project life cycle is the sequences of phases that the project goes through from its initiation to its closure. The number and sequence of the cycle are determined by the management and </w:t>
      </w:r>
      <w:r w:rsidRPr="00482DBE">
        <w:rPr>
          <w:szCs w:val="24"/>
          <w:lang w:val="en-US"/>
        </w:rPr>
        <w:lastRenderedPageBreak/>
        <w:t>various other factors like needs of the organization involved in the project, nature of the project, and it area of application</w:t>
      </w:r>
      <w:r w:rsidR="006C0C81" w:rsidRPr="00482DBE">
        <w:rPr>
          <w:szCs w:val="24"/>
          <w:lang w:val="en-US"/>
        </w:rPr>
        <w:t>.</w:t>
      </w:r>
    </w:p>
    <w:p w:rsidR="007A4280" w:rsidRPr="00482DBE" w:rsidRDefault="007A4280" w:rsidP="000E47B7">
      <w:pPr>
        <w:rPr>
          <w:b/>
          <w:szCs w:val="24"/>
          <w:u w:val="single"/>
          <w:lang w:val="en-US"/>
        </w:rPr>
      </w:pPr>
      <w:r w:rsidRPr="00482DBE">
        <w:rPr>
          <w:b/>
          <w:szCs w:val="24"/>
          <w:u w:val="single"/>
          <w:lang w:val="en-US"/>
        </w:rPr>
        <w:t>ENVIRONMENTAL IMPACT ASSESSMENT</w:t>
      </w:r>
    </w:p>
    <w:p w:rsidR="006C0C81" w:rsidRPr="00482DBE" w:rsidRDefault="006C0C81" w:rsidP="000E47B7">
      <w:pPr>
        <w:rPr>
          <w:szCs w:val="24"/>
          <w:lang w:val="en-US"/>
        </w:rPr>
      </w:pPr>
      <w:r w:rsidRPr="00482DBE">
        <w:rPr>
          <w:szCs w:val="24"/>
          <w:lang w:val="en-US"/>
        </w:rPr>
        <w:t>Environmental impact assessment is defined as an activity to identify the impact of the bio geophysical environment, on man and well-being of legislative proposals, projects, policies, operational procedures and to interpret and communicate information.it also identifies future consequences of a current proposed action.</w:t>
      </w:r>
    </w:p>
    <w:p w:rsidR="000E47B7" w:rsidRPr="00482DBE" w:rsidRDefault="000E47B7" w:rsidP="000E47B7">
      <w:pPr>
        <w:rPr>
          <w:szCs w:val="24"/>
          <w:lang w:val="en-US"/>
        </w:rPr>
      </w:pPr>
    </w:p>
    <w:sectPr w:rsidR="000E47B7" w:rsidRPr="00482DBE" w:rsidSect="00660BF4">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10" w:rsidRDefault="00520F10" w:rsidP="00482DBE">
      <w:pPr>
        <w:spacing w:after="0" w:line="240" w:lineRule="auto"/>
      </w:pPr>
      <w:r>
        <w:separator/>
      </w:r>
    </w:p>
  </w:endnote>
  <w:endnote w:type="continuationSeparator" w:id="0">
    <w:p w:rsidR="00520F10" w:rsidRDefault="00520F10" w:rsidP="0048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814090"/>
      <w:docPartObj>
        <w:docPartGallery w:val="Page Numbers (Bottom of Page)"/>
        <w:docPartUnique/>
      </w:docPartObj>
    </w:sdtPr>
    <w:sdtEndPr>
      <w:rPr>
        <w:noProof/>
      </w:rPr>
    </w:sdtEndPr>
    <w:sdtContent>
      <w:p w:rsidR="00482DBE" w:rsidRDefault="00482DBE">
        <w:pPr>
          <w:pStyle w:val="Footer"/>
          <w:jc w:val="center"/>
        </w:pPr>
        <w:r>
          <w:fldChar w:fldCharType="begin"/>
        </w:r>
        <w:r>
          <w:instrText xml:space="preserve"> PAGE   \* MERGEFORMAT </w:instrText>
        </w:r>
        <w:r>
          <w:fldChar w:fldCharType="separate"/>
        </w:r>
        <w:r w:rsidR="00B840B1">
          <w:rPr>
            <w:noProof/>
          </w:rPr>
          <w:t>7</w:t>
        </w:r>
        <w:r>
          <w:rPr>
            <w:noProof/>
          </w:rPr>
          <w:fldChar w:fldCharType="end"/>
        </w:r>
      </w:p>
    </w:sdtContent>
  </w:sdt>
  <w:p w:rsidR="00482DBE" w:rsidRDefault="0048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10" w:rsidRDefault="00520F10" w:rsidP="00482DBE">
      <w:pPr>
        <w:spacing w:after="0" w:line="240" w:lineRule="auto"/>
      </w:pPr>
      <w:r>
        <w:separator/>
      </w:r>
    </w:p>
  </w:footnote>
  <w:footnote w:type="continuationSeparator" w:id="0">
    <w:p w:rsidR="00520F10" w:rsidRDefault="00520F10" w:rsidP="00482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765E"/>
    <w:multiLevelType w:val="hybridMultilevel"/>
    <w:tmpl w:val="8E0C0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EA22B5"/>
    <w:multiLevelType w:val="hybridMultilevel"/>
    <w:tmpl w:val="A82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E4472"/>
    <w:multiLevelType w:val="hybridMultilevel"/>
    <w:tmpl w:val="6A62C8F2"/>
    <w:lvl w:ilvl="0" w:tplc="768E8526">
      <w:start w:val="1"/>
      <w:numFmt w:val="decimal"/>
      <w:lvlText w:val="%1)"/>
      <w:lvlJc w:val="left"/>
      <w:pPr>
        <w:ind w:left="1080" w:hanging="72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23F00"/>
    <w:multiLevelType w:val="hybridMultilevel"/>
    <w:tmpl w:val="59B00E1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1BB0788B"/>
    <w:multiLevelType w:val="hybridMultilevel"/>
    <w:tmpl w:val="3F2608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72E4C"/>
    <w:multiLevelType w:val="hybridMultilevel"/>
    <w:tmpl w:val="6D94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E5212"/>
    <w:multiLevelType w:val="hybridMultilevel"/>
    <w:tmpl w:val="94E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144DF"/>
    <w:multiLevelType w:val="hybridMultilevel"/>
    <w:tmpl w:val="D24C23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663B8"/>
    <w:multiLevelType w:val="hybridMultilevel"/>
    <w:tmpl w:val="8B1C3E5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5680714"/>
    <w:multiLevelType w:val="hybridMultilevel"/>
    <w:tmpl w:val="2AE268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2F5524"/>
    <w:multiLevelType w:val="hybridMultilevel"/>
    <w:tmpl w:val="65CCB25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17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24966"/>
    <w:multiLevelType w:val="hybridMultilevel"/>
    <w:tmpl w:val="1C183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34DBA"/>
    <w:multiLevelType w:val="hybridMultilevel"/>
    <w:tmpl w:val="59AEE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1A6420"/>
    <w:multiLevelType w:val="hybridMultilevel"/>
    <w:tmpl w:val="FB7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B42C20"/>
    <w:multiLevelType w:val="hybridMultilevel"/>
    <w:tmpl w:val="1B5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D0D56"/>
    <w:multiLevelType w:val="hybridMultilevel"/>
    <w:tmpl w:val="1BA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05B13"/>
    <w:multiLevelType w:val="hybridMultilevel"/>
    <w:tmpl w:val="4DF2D0D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7">
    <w:nsid w:val="54AD3448"/>
    <w:multiLevelType w:val="hybridMultilevel"/>
    <w:tmpl w:val="E9B41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F57EE0"/>
    <w:multiLevelType w:val="hybridMultilevel"/>
    <w:tmpl w:val="5D4EF2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3012C7"/>
    <w:multiLevelType w:val="hybridMultilevel"/>
    <w:tmpl w:val="2016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3B3330"/>
    <w:multiLevelType w:val="hybridMultilevel"/>
    <w:tmpl w:val="021AE3B6"/>
    <w:lvl w:ilvl="0" w:tplc="582E66C4">
      <w:start w:val="1"/>
      <w:numFmt w:val="decimal"/>
      <w:lvlText w:val="%1."/>
      <w:lvlJc w:val="left"/>
      <w:pPr>
        <w:ind w:left="1080" w:hanging="72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820A0"/>
    <w:multiLevelType w:val="hybridMultilevel"/>
    <w:tmpl w:val="B0FA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F1D7F"/>
    <w:multiLevelType w:val="hybridMultilevel"/>
    <w:tmpl w:val="85BE3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8563A6"/>
    <w:multiLevelType w:val="hybridMultilevel"/>
    <w:tmpl w:val="5636A8C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4">
    <w:nsid w:val="7FC878FC"/>
    <w:multiLevelType w:val="hybridMultilevel"/>
    <w:tmpl w:val="4B127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2"/>
  </w:num>
  <w:num w:numId="3">
    <w:abstractNumId w:val="5"/>
  </w:num>
  <w:num w:numId="4">
    <w:abstractNumId w:val="9"/>
  </w:num>
  <w:num w:numId="5">
    <w:abstractNumId w:val="12"/>
  </w:num>
  <w:num w:numId="6">
    <w:abstractNumId w:val="4"/>
  </w:num>
  <w:num w:numId="7">
    <w:abstractNumId w:val="19"/>
  </w:num>
  <w:num w:numId="8">
    <w:abstractNumId w:val="10"/>
  </w:num>
  <w:num w:numId="9">
    <w:abstractNumId w:val="13"/>
  </w:num>
  <w:num w:numId="10">
    <w:abstractNumId w:val="21"/>
  </w:num>
  <w:num w:numId="11">
    <w:abstractNumId w:val="17"/>
  </w:num>
  <w:num w:numId="12">
    <w:abstractNumId w:val="23"/>
  </w:num>
  <w:num w:numId="13">
    <w:abstractNumId w:val="6"/>
  </w:num>
  <w:num w:numId="14">
    <w:abstractNumId w:val="0"/>
  </w:num>
  <w:num w:numId="15">
    <w:abstractNumId w:val="14"/>
  </w:num>
  <w:num w:numId="16">
    <w:abstractNumId w:val="16"/>
  </w:num>
  <w:num w:numId="17">
    <w:abstractNumId w:val="1"/>
  </w:num>
  <w:num w:numId="18">
    <w:abstractNumId w:val="18"/>
  </w:num>
  <w:num w:numId="19">
    <w:abstractNumId w:val="22"/>
  </w:num>
  <w:num w:numId="20">
    <w:abstractNumId w:val="15"/>
  </w:num>
  <w:num w:numId="21">
    <w:abstractNumId w:val="11"/>
  </w:num>
  <w:num w:numId="22">
    <w:abstractNumId w:val="7"/>
  </w:num>
  <w:num w:numId="23">
    <w:abstractNumId w:val="24"/>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DC"/>
    <w:rsid w:val="000875F5"/>
    <w:rsid w:val="000E47B7"/>
    <w:rsid w:val="002651DB"/>
    <w:rsid w:val="0041313C"/>
    <w:rsid w:val="00482DBE"/>
    <w:rsid w:val="00494151"/>
    <w:rsid w:val="00520F10"/>
    <w:rsid w:val="00560C44"/>
    <w:rsid w:val="005C42CF"/>
    <w:rsid w:val="00660BF4"/>
    <w:rsid w:val="00683CDD"/>
    <w:rsid w:val="006C0C81"/>
    <w:rsid w:val="007A4280"/>
    <w:rsid w:val="007E1701"/>
    <w:rsid w:val="008A4C6B"/>
    <w:rsid w:val="008D061C"/>
    <w:rsid w:val="008E1E77"/>
    <w:rsid w:val="008E31E1"/>
    <w:rsid w:val="00937016"/>
    <w:rsid w:val="00940C6C"/>
    <w:rsid w:val="009A0325"/>
    <w:rsid w:val="009C14AE"/>
    <w:rsid w:val="009D61DC"/>
    <w:rsid w:val="009E393A"/>
    <w:rsid w:val="00A86C2B"/>
    <w:rsid w:val="00B840B1"/>
    <w:rsid w:val="00C37D99"/>
    <w:rsid w:val="00C84A44"/>
    <w:rsid w:val="00CA3A0E"/>
    <w:rsid w:val="00CD4364"/>
    <w:rsid w:val="00D46F63"/>
    <w:rsid w:val="00DB5E52"/>
    <w:rsid w:val="00DB6207"/>
    <w:rsid w:val="00E967F3"/>
    <w:rsid w:val="00ED370C"/>
    <w:rsid w:val="00F015D7"/>
    <w:rsid w:val="00F25A34"/>
    <w:rsid w:val="00F534B2"/>
    <w:rsid w:val="00FB488B"/>
    <w:rsid w:val="00FD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57F9-6401-4EF5-B515-609DAEE1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1DC"/>
    <w:pPr>
      <w:ind w:left="720"/>
      <w:contextualSpacing/>
    </w:pPr>
  </w:style>
  <w:style w:type="table" w:styleId="TableGrid">
    <w:name w:val="Table Grid"/>
    <w:basedOn w:val="TableNormal"/>
    <w:uiPriority w:val="39"/>
    <w:rsid w:val="00CA3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DBE"/>
    <w:rPr>
      <w:lang w:val="en-GB"/>
    </w:rPr>
  </w:style>
  <w:style w:type="paragraph" w:styleId="Footer">
    <w:name w:val="footer"/>
    <w:basedOn w:val="Normal"/>
    <w:link w:val="FooterChar"/>
    <w:uiPriority w:val="99"/>
    <w:unhideWhenUsed/>
    <w:rsid w:val="00482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D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844270418197246"/>
          <c:y val="5.5083677291514629E-2"/>
          <c:w val="0.69242903631592201"/>
          <c:h val="0.89648650233259175"/>
        </c:manualLayout>
      </c:layout>
      <c:barChart>
        <c:barDir val="bar"/>
        <c:grouping val="stacked"/>
        <c:varyColors val="0"/>
        <c:ser>
          <c:idx val="0"/>
          <c:order val="0"/>
          <c:tx>
            <c:strRef>
              <c:f>Sheet1!$B$1</c:f>
              <c:strCache>
                <c:ptCount val="1"/>
                <c:pt idx="0">
                  <c:v>START DATE</c:v>
                </c:pt>
              </c:strCache>
            </c:strRef>
          </c:tx>
          <c:spPr>
            <a:noFill/>
            <a:ln>
              <a:noFill/>
            </a:ln>
            <a:effectLst/>
          </c:spPr>
          <c:invertIfNegative val="0"/>
          <c:cat>
            <c:strRef>
              <c:extLst>
                <c:ext xmlns:c15="http://schemas.microsoft.com/office/drawing/2012/chart" uri="{02D57815-91ED-43cb-92C2-25804820EDAC}">
                  <c15:fullRef>
                    <c15:sqref>Sheet1!$A$2:$A$11</c15:sqref>
                  </c15:fullRef>
                </c:ext>
              </c:extLst>
              <c:f>(Sheet1!$A$2,Sheet1!$A$4:$A$11)</c:f>
              <c:strCache>
                <c:ptCount val="9"/>
                <c:pt idx="0">
                  <c:v>site clearance</c:v>
                </c:pt>
                <c:pt idx="1">
                  <c:v>additional construction</c:v>
                </c:pt>
                <c:pt idx="2">
                  <c:v>plumbing installment</c:v>
                </c:pt>
                <c:pt idx="3">
                  <c:v>electrical installment</c:v>
                </c:pt>
                <c:pt idx="4">
                  <c:v>plastering,flooring and ceiling</c:v>
                </c:pt>
                <c:pt idx="5">
                  <c:v>painting</c:v>
                </c:pt>
                <c:pt idx="6">
                  <c:v>furnishing and general clearing</c:v>
                </c:pt>
                <c:pt idx="7">
                  <c:v>external works</c:v>
                </c:pt>
                <c:pt idx="8">
                  <c:v>handing over</c:v>
                </c:pt>
              </c:strCache>
            </c:strRef>
          </c:cat>
          <c:val>
            <c:numRef>
              <c:extLst>
                <c:ext xmlns:c15="http://schemas.microsoft.com/office/drawing/2012/chart" uri="{02D57815-91ED-43cb-92C2-25804820EDAC}">
                  <c15:fullRef>
                    <c15:sqref>Sheet1!$B$2:$B$11</c15:sqref>
                  </c15:fullRef>
                </c:ext>
              </c:extLst>
              <c:f>(Sheet1!$B$2,Sheet1!$B$4:$B$11)</c:f>
              <c:numCache>
                <c:formatCode>m/d/yyyy</c:formatCode>
                <c:ptCount val="9"/>
                <c:pt idx="0">
                  <c:v>43922</c:v>
                </c:pt>
                <c:pt idx="1">
                  <c:v>43943</c:v>
                </c:pt>
                <c:pt idx="2">
                  <c:v>43947</c:v>
                </c:pt>
                <c:pt idx="3">
                  <c:v>43949</c:v>
                </c:pt>
                <c:pt idx="4">
                  <c:v>43961</c:v>
                </c:pt>
                <c:pt idx="5">
                  <c:v>43981</c:v>
                </c:pt>
                <c:pt idx="6">
                  <c:v>43985</c:v>
                </c:pt>
                <c:pt idx="7">
                  <c:v>43987</c:v>
                </c:pt>
                <c:pt idx="8">
                  <c:v>43989</c:v>
                </c:pt>
              </c:numCache>
            </c:numRef>
          </c:val>
        </c:ser>
        <c:ser>
          <c:idx val="1"/>
          <c:order val="1"/>
          <c:tx>
            <c:v>DURATION</c:v>
          </c:tx>
          <c:spPr>
            <a:solidFill>
              <a:srgbClr val="002060">
                <a:alpha val="99000"/>
              </a:srgbClr>
            </a:solidFill>
            <a:ln>
              <a:noFill/>
            </a:ln>
            <a:effectLst/>
          </c:spPr>
          <c:invertIfNegative val="0"/>
          <c:cat>
            <c:strRef>
              <c:extLst>
                <c:ext xmlns:c15="http://schemas.microsoft.com/office/drawing/2012/chart" uri="{02D57815-91ED-43cb-92C2-25804820EDAC}">
                  <c15:fullRef>
                    <c15:sqref>Sheet1!$A$2:$A$11</c15:sqref>
                  </c15:fullRef>
                </c:ext>
              </c:extLst>
              <c:f>(Sheet1!$A$2,Sheet1!$A$4:$A$11)</c:f>
              <c:strCache>
                <c:ptCount val="9"/>
                <c:pt idx="0">
                  <c:v>site clearance</c:v>
                </c:pt>
                <c:pt idx="1">
                  <c:v>additional construction</c:v>
                </c:pt>
                <c:pt idx="2">
                  <c:v>plumbing installment</c:v>
                </c:pt>
                <c:pt idx="3">
                  <c:v>electrical installment</c:v>
                </c:pt>
                <c:pt idx="4">
                  <c:v>plastering,flooring and ceiling</c:v>
                </c:pt>
                <c:pt idx="5">
                  <c:v>painting</c:v>
                </c:pt>
                <c:pt idx="6">
                  <c:v>furnishing and general clearing</c:v>
                </c:pt>
                <c:pt idx="7">
                  <c:v>external works</c:v>
                </c:pt>
                <c:pt idx="8">
                  <c:v>handing over</c:v>
                </c:pt>
              </c:strCache>
            </c:strRef>
          </c:cat>
          <c:val>
            <c:numRef>
              <c:extLst>
                <c:ext xmlns:c15="http://schemas.microsoft.com/office/drawing/2012/chart" uri="{02D57815-91ED-43cb-92C2-25804820EDAC}">
                  <c15:fullRef>
                    <c15:sqref>Sheet1!$D$2:$D$11</c15:sqref>
                  </c15:fullRef>
                </c:ext>
              </c:extLst>
              <c:f>(Sheet1!$D$2,Sheet1!$D$4:$D$11)</c:f>
              <c:numCache>
                <c:formatCode>General</c:formatCode>
                <c:ptCount val="9"/>
                <c:pt idx="0">
                  <c:v>7</c:v>
                </c:pt>
                <c:pt idx="1">
                  <c:v>4</c:v>
                </c:pt>
                <c:pt idx="2">
                  <c:v>2</c:v>
                </c:pt>
                <c:pt idx="3">
                  <c:v>7</c:v>
                </c:pt>
                <c:pt idx="4">
                  <c:v>12</c:v>
                </c:pt>
                <c:pt idx="5">
                  <c:v>4</c:v>
                </c:pt>
                <c:pt idx="6">
                  <c:v>2</c:v>
                </c:pt>
                <c:pt idx="7">
                  <c:v>2</c:v>
                </c:pt>
                <c:pt idx="8">
                  <c:v>2</c:v>
                </c:pt>
              </c:numCache>
            </c:numRef>
          </c:val>
        </c:ser>
        <c:dLbls>
          <c:showLegendKey val="0"/>
          <c:showVal val="0"/>
          <c:showCatName val="0"/>
          <c:showSerName val="0"/>
          <c:showPercent val="0"/>
          <c:showBubbleSize val="0"/>
        </c:dLbls>
        <c:gapWidth val="150"/>
        <c:overlap val="100"/>
        <c:axId val="176184792"/>
        <c:axId val="176188320"/>
      </c:barChart>
      <c:catAx>
        <c:axId val="176184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88320"/>
        <c:crosses val="autoZero"/>
        <c:auto val="1"/>
        <c:lblAlgn val="ctr"/>
        <c:lblOffset val="100"/>
        <c:noMultiLvlLbl val="0"/>
      </c:catAx>
      <c:valAx>
        <c:axId val="176188320"/>
        <c:scaling>
          <c:orientation val="minMax"/>
          <c:max val="43991"/>
          <c:min val="43922"/>
        </c:scaling>
        <c:delete val="0"/>
        <c:axPos val="t"/>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84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7</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7</cp:revision>
  <dcterms:created xsi:type="dcterms:W3CDTF">2020-04-17T14:48:00Z</dcterms:created>
  <dcterms:modified xsi:type="dcterms:W3CDTF">2020-04-17T21:28:00Z</dcterms:modified>
</cp:coreProperties>
</file>