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B5" w:rsidRDefault="00DF56F5">
      <w:pPr>
        <w:rPr>
          <w:sz w:val="28"/>
          <w:szCs w:val="28"/>
        </w:rPr>
      </w:pPr>
      <w:r>
        <w:rPr>
          <w:sz w:val="28"/>
          <w:szCs w:val="28"/>
        </w:rPr>
        <w:t>NAME: FIDUDUSOLA FISEYE SAMUEL</w:t>
      </w:r>
    </w:p>
    <w:p w:rsidR="00DF56F5" w:rsidRDefault="00DF56F5">
      <w:pPr>
        <w:rPr>
          <w:sz w:val="28"/>
          <w:szCs w:val="28"/>
        </w:rPr>
      </w:pPr>
    </w:p>
    <w:p w:rsidR="00DF56F5" w:rsidRPr="00DF56F5" w:rsidRDefault="00DF56F5">
      <w:pPr>
        <w:rPr>
          <w:sz w:val="28"/>
          <w:szCs w:val="28"/>
        </w:rPr>
      </w:pPr>
      <w:r>
        <w:rPr>
          <w:sz w:val="28"/>
          <w:szCs w:val="28"/>
        </w:rPr>
        <w:t xml:space="preserve">MATRIC </w:t>
      </w:r>
      <w:r w:rsidRPr="00DF56F5">
        <w:rPr>
          <w:sz w:val="28"/>
          <w:szCs w:val="28"/>
          <w:u w:val="single"/>
        </w:rPr>
        <w:t>N0</w:t>
      </w:r>
      <w:r w:rsidRPr="00DF56F5">
        <w:rPr>
          <w:sz w:val="28"/>
          <w:szCs w:val="28"/>
        </w:rPr>
        <w:t>: 18/ENG06/023</w:t>
      </w:r>
    </w:p>
    <w:p w:rsidR="00DF56F5" w:rsidRDefault="00DF56F5">
      <w:pPr>
        <w:rPr>
          <w:sz w:val="28"/>
          <w:szCs w:val="28"/>
          <w:u w:val="single"/>
        </w:rPr>
      </w:pPr>
    </w:p>
    <w:p w:rsidR="00DF56F5" w:rsidRDefault="00DF56F5">
      <w:pPr>
        <w:rPr>
          <w:sz w:val="28"/>
          <w:szCs w:val="28"/>
        </w:rPr>
      </w:pPr>
      <w:r w:rsidRPr="00DF56F5">
        <w:rPr>
          <w:sz w:val="28"/>
          <w:szCs w:val="28"/>
        </w:rPr>
        <w:t>DEPARTMENT: MECHANICAL E</w:t>
      </w:r>
      <w:r>
        <w:rPr>
          <w:sz w:val="28"/>
          <w:szCs w:val="28"/>
        </w:rPr>
        <w:t xml:space="preserve">NGINEERING </w:t>
      </w:r>
    </w:p>
    <w:p w:rsidR="00DF56F5" w:rsidRDefault="00DF56F5">
      <w:pPr>
        <w:rPr>
          <w:sz w:val="28"/>
          <w:szCs w:val="28"/>
        </w:rPr>
      </w:pPr>
    </w:p>
    <w:p w:rsidR="00DF56F5" w:rsidRPr="00DF56F5" w:rsidRDefault="00DF56F5" w:rsidP="00DF56F5">
      <w:pPr>
        <w:rPr>
          <w:sz w:val="28"/>
          <w:szCs w:val="28"/>
        </w:rPr>
      </w:pPr>
      <w:r w:rsidRPr="00DF56F5">
        <w:rPr>
          <w:sz w:val="28"/>
          <w:szCs w:val="28"/>
        </w:rPr>
        <w:t xml:space="preserve">COURSE: ENGINEER IN SOCIETY (ENG284)  </w:t>
      </w:r>
    </w:p>
    <w:p w:rsidR="00DF56F5" w:rsidRPr="00DF56F5" w:rsidRDefault="00DF56F5" w:rsidP="00DF56F5">
      <w:pPr>
        <w:rPr>
          <w:sz w:val="28"/>
          <w:szCs w:val="28"/>
        </w:rPr>
      </w:pPr>
      <w:r w:rsidRPr="00DF56F5">
        <w:rPr>
          <w:sz w:val="28"/>
          <w:szCs w:val="28"/>
        </w:rPr>
        <w:t xml:space="preserve"> </w:t>
      </w:r>
    </w:p>
    <w:p w:rsidR="00DF56F5" w:rsidRDefault="00DF56F5" w:rsidP="00DF56F5">
      <w:pPr>
        <w:rPr>
          <w:sz w:val="28"/>
          <w:szCs w:val="28"/>
        </w:rPr>
      </w:pPr>
      <w:r w:rsidRPr="00DF56F5">
        <w:rPr>
          <w:sz w:val="28"/>
          <w:szCs w:val="28"/>
        </w:rPr>
        <w:t>ASSIGNMENT TITLE: ENGINEERING CONSULTANCY ASSIGNMENT</w:t>
      </w:r>
    </w:p>
    <w:p w:rsidR="00DF56F5" w:rsidRDefault="00DF56F5" w:rsidP="00DF56F5">
      <w:pPr>
        <w:rPr>
          <w:sz w:val="28"/>
          <w:szCs w:val="28"/>
        </w:rPr>
      </w:pPr>
    </w:p>
    <w:p w:rsidR="00DF56F5" w:rsidRDefault="00DF56F5" w:rsidP="00DF56F5">
      <w:pPr>
        <w:rPr>
          <w:sz w:val="28"/>
          <w:szCs w:val="28"/>
        </w:rPr>
      </w:pPr>
    </w:p>
    <w:p w:rsidR="00DF56F5" w:rsidRDefault="00DF56F5" w:rsidP="00DF56F5">
      <w:pPr>
        <w:rPr>
          <w:sz w:val="28"/>
          <w:szCs w:val="28"/>
        </w:rPr>
      </w:pPr>
    </w:p>
    <w:p w:rsidR="00DF56F5" w:rsidRDefault="00DF56F5" w:rsidP="00DF56F5">
      <w:pPr>
        <w:rPr>
          <w:sz w:val="28"/>
          <w:szCs w:val="28"/>
        </w:rPr>
      </w:pPr>
    </w:p>
    <w:p w:rsidR="00DF56F5" w:rsidRDefault="00DF56F5" w:rsidP="00DF56F5">
      <w:pPr>
        <w:rPr>
          <w:sz w:val="28"/>
          <w:szCs w:val="28"/>
        </w:rPr>
      </w:pPr>
    </w:p>
    <w:p w:rsidR="00DF56F5" w:rsidRDefault="00DF56F5" w:rsidP="00DF56F5">
      <w:pPr>
        <w:rPr>
          <w:sz w:val="28"/>
          <w:szCs w:val="28"/>
        </w:rPr>
      </w:pPr>
    </w:p>
    <w:p w:rsidR="00DF56F5" w:rsidRDefault="00DF56F5" w:rsidP="00DF56F5">
      <w:pPr>
        <w:rPr>
          <w:sz w:val="28"/>
          <w:szCs w:val="28"/>
        </w:rPr>
      </w:pPr>
    </w:p>
    <w:p w:rsidR="00DF56F5" w:rsidRDefault="00DF56F5" w:rsidP="00DF56F5">
      <w:pPr>
        <w:rPr>
          <w:sz w:val="28"/>
          <w:szCs w:val="28"/>
        </w:rPr>
      </w:pPr>
    </w:p>
    <w:p w:rsidR="00DF56F5" w:rsidRDefault="00DF56F5" w:rsidP="00DF56F5">
      <w:pPr>
        <w:rPr>
          <w:sz w:val="28"/>
          <w:szCs w:val="28"/>
        </w:rPr>
      </w:pPr>
    </w:p>
    <w:p w:rsidR="00DF56F5" w:rsidRDefault="00DF56F5" w:rsidP="00DF56F5">
      <w:pPr>
        <w:rPr>
          <w:sz w:val="28"/>
          <w:szCs w:val="28"/>
        </w:rPr>
      </w:pPr>
    </w:p>
    <w:p w:rsidR="00DF56F5" w:rsidRDefault="00DF56F5" w:rsidP="00DF56F5">
      <w:pPr>
        <w:rPr>
          <w:sz w:val="28"/>
          <w:szCs w:val="28"/>
        </w:rPr>
      </w:pPr>
    </w:p>
    <w:p w:rsidR="00DF56F5" w:rsidRDefault="00DF56F5" w:rsidP="00DF56F5">
      <w:pPr>
        <w:rPr>
          <w:sz w:val="28"/>
          <w:szCs w:val="28"/>
        </w:rPr>
      </w:pPr>
    </w:p>
    <w:p w:rsidR="00DF56F5" w:rsidRDefault="00DF56F5" w:rsidP="00DF56F5">
      <w:pPr>
        <w:rPr>
          <w:sz w:val="28"/>
          <w:szCs w:val="28"/>
        </w:rPr>
      </w:pPr>
    </w:p>
    <w:p w:rsidR="00C47D33" w:rsidRPr="00C47D33" w:rsidRDefault="00DF56F5" w:rsidP="00C47D33">
      <w:pPr>
        <w:rPr>
          <w:sz w:val="28"/>
          <w:szCs w:val="28"/>
        </w:rPr>
      </w:pPr>
      <w:r w:rsidRPr="00DF56F5">
        <w:rPr>
          <w:sz w:val="28"/>
          <w:szCs w:val="28"/>
        </w:rPr>
        <w:lastRenderedPageBreak/>
        <w:t xml:space="preserve">The Alfa </w:t>
      </w:r>
      <w:proofErr w:type="spellStart"/>
      <w:r w:rsidRPr="00DF56F5">
        <w:rPr>
          <w:sz w:val="28"/>
          <w:szCs w:val="28"/>
        </w:rPr>
        <w:t>Belgore</w:t>
      </w:r>
      <w:proofErr w:type="spellEnd"/>
      <w:r w:rsidRPr="00DF56F5">
        <w:rPr>
          <w:sz w:val="28"/>
          <w:szCs w:val="28"/>
        </w:rPr>
        <w:t xml:space="preserve"> Rehabilitation project is ongoing. As a designated Student Consulting Engineer you </w:t>
      </w:r>
      <w:proofErr w:type="gramStart"/>
      <w:r w:rsidRPr="00DF56F5">
        <w:rPr>
          <w:sz w:val="28"/>
          <w:szCs w:val="28"/>
        </w:rPr>
        <w:t>are</w:t>
      </w:r>
      <w:r w:rsidR="00C47D33">
        <w:rPr>
          <w:sz w:val="28"/>
          <w:szCs w:val="28"/>
        </w:rPr>
        <w:t xml:space="preserve">  expected</w:t>
      </w:r>
      <w:proofErr w:type="gramEnd"/>
      <w:r w:rsidR="00C47D33">
        <w:rPr>
          <w:sz w:val="28"/>
          <w:szCs w:val="28"/>
        </w:rPr>
        <w:t xml:space="preserve"> to do the following </w:t>
      </w:r>
      <w:r w:rsidR="00C47D33" w:rsidRPr="00C47D33">
        <w:rPr>
          <w:sz w:val="28"/>
          <w:szCs w:val="28"/>
        </w:rPr>
        <w:t xml:space="preserve">1. Outline the Scope of work in detail in order of occurrence </w:t>
      </w:r>
    </w:p>
    <w:p w:rsidR="00C47D33" w:rsidRDefault="00C47D33" w:rsidP="00C47D33">
      <w:pPr>
        <w:pStyle w:val="ListParagraph"/>
        <w:numPr>
          <w:ilvl w:val="0"/>
          <w:numId w:val="2"/>
        </w:numPr>
        <w:rPr>
          <w:sz w:val="28"/>
          <w:szCs w:val="28"/>
        </w:rPr>
      </w:pPr>
      <w:r w:rsidRPr="00C47D33">
        <w:rPr>
          <w:sz w:val="28"/>
          <w:szCs w:val="28"/>
        </w:rPr>
        <w:t xml:space="preserve">Relocating of personnel’s </w:t>
      </w:r>
      <w:proofErr w:type="spellStart"/>
      <w:r w:rsidRPr="00C47D33">
        <w:rPr>
          <w:sz w:val="28"/>
          <w:szCs w:val="28"/>
        </w:rPr>
        <w:t>i.e</w:t>
      </w:r>
      <w:proofErr w:type="spellEnd"/>
      <w:r w:rsidRPr="00C47D33">
        <w:rPr>
          <w:sz w:val="28"/>
          <w:szCs w:val="28"/>
        </w:rPr>
        <w:t xml:space="preserve"> ICT</w:t>
      </w:r>
    </w:p>
    <w:p w:rsidR="00C47D33" w:rsidRDefault="00C47D33" w:rsidP="00C47D33">
      <w:pPr>
        <w:pStyle w:val="ListParagraph"/>
        <w:numPr>
          <w:ilvl w:val="1"/>
          <w:numId w:val="2"/>
        </w:numPr>
        <w:rPr>
          <w:sz w:val="28"/>
          <w:szCs w:val="28"/>
        </w:rPr>
      </w:pPr>
      <w:r w:rsidRPr="00C47D33">
        <w:rPr>
          <w:sz w:val="28"/>
          <w:szCs w:val="28"/>
        </w:rPr>
        <w:t xml:space="preserve">Clearing out of equipment and moveable materials </w:t>
      </w:r>
      <w:proofErr w:type="spellStart"/>
      <w:r w:rsidRPr="00C47D33">
        <w:rPr>
          <w:sz w:val="28"/>
          <w:szCs w:val="28"/>
        </w:rPr>
        <w:t>i.e</w:t>
      </w:r>
      <w:proofErr w:type="spellEnd"/>
      <w:r>
        <w:rPr>
          <w:sz w:val="28"/>
          <w:szCs w:val="28"/>
        </w:rPr>
        <w:t xml:space="preserve"> chairs, curtains, windows </w:t>
      </w:r>
      <w:proofErr w:type="spellStart"/>
      <w:r>
        <w:rPr>
          <w:sz w:val="28"/>
          <w:szCs w:val="28"/>
        </w:rPr>
        <w:t>etc</w:t>
      </w:r>
      <w:proofErr w:type="spellEnd"/>
      <w:r>
        <w:rPr>
          <w:sz w:val="28"/>
          <w:szCs w:val="28"/>
        </w:rPr>
        <w:t xml:space="preserve"> </w:t>
      </w:r>
    </w:p>
    <w:p w:rsidR="00C47D33" w:rsidRDefault="00C47D33" w:rsidP="00C47D33">
      <w:pPr>
        <w:pStyle w:val="ListParagraph"/>
        <w:numPr>
          <w:ilvl w:val="1"/>
          <w:numId w:val="2"/>
        </w:numPr>
        <w:rPr>
          <w:sz w:val="28"/>
          <w:szCs w:val="28"/>
        </w:rPr>
      </w:pPr>
      <w:r w:rsidRPr="00C47D33">
        <w:rPr>
          <w:sz w:val="28"/>
          <w:szCs w:val="28"/>
        </w:rPr>
        <w:t xml:space="preserve"> Site securing </w:t>
      </w:r>
    </w:p>
    <w:p w:rsidR="00C47D33" w:rsidRDefault="00C47D33" w:rsidP="00C47D33">
      <w:pPr>
        <w:pStyle w:val="ListParagraph"/>
        <w:numPr>
          <w:ilvl w:val="1"/>
          <w:numId w:val="2"/>
        </w:numPr>
        <w:rPr>
          <w:sz w:val="28"/>
          <w:szCs w:val="28"/>
        </w:rPr>
      </w:pPr>
      <w:r w:rsidRPr="00C47D33">
        <w:rPr>
          <w:sz w:val="28"/>
          <w:szCs w:val="28"/>
        </w:rPr>
        <w:t xml:space="preserve"> Removal of wiring and plumbing </w:t>
      </w:r>
    </w:p>
    <w:p w:rsidR="00C47D33" w:rsidRDefault="00C47D33" w:rsidP="00C47D33">
      <w:pPr>
        <w:pStyle w:val="ListParagraph"/>
        <w:numPr>
          <w:ilvl w:val="1"/>
          <w:numId w:val="2"/>
        </w:numPr>
        <w:rPr>
          <w:sz w:val="28"/>
          <w:szCs w:val="28"/>
        </w:rPr>
      </w:pPr>
      <w:r w:rsidRPr="00C47D33">
        <w:rPr>
          <w:sz w:val="28"/>
          <w:szCs w:val="28"/>
        </w:rPr>
        <w:t xml:space="preserve">Removing of roofing </w:t>
      </w:r>
    </w:p>
    <w:p w:rsidR="00C47D33" w:rsidRDefault="00C47D33" w:rsidP="00C47D33">
      <w:pPr>
        <w:pStyle w:val="ListParagraph"/>
        <w:numPr>
          <w:ilvl w:val="1"/>
          <w:numId w:val="2"/>
        </w:numPr>
        <w:rPr>
          <w:sz w:val="28"/>
          <w:szCs w:val="28"/>
        </w:rPr>
      </w:pPr>
      <w:r w:rsidRPr="00C47D33">
        <w:rPr>
          <w:sz w:val="28"/>
          <w:szCs w:val="28"/>
        </w:rPr>
        <w:t>Building of temporary storage house</w:t>
      </w:r>
    </w:p>
    <w:p w:rsidR="00C47D33" w:rsidRDefault="00C47D33" w:rsidP="00C47D33">
      <w:pPr>
        <w:pStyle w:val="ListParagraph"/>
        <w:numPr>
          <w:ilvl w:val="1"/>
          <w:numId w:val="2"/>
        </w:numPr>
        <w:rPr>
          <w:sz w:val="28"/>
          <w:szCs w:val="28"/>
        </w:rPr>
      </w:pPr>
      <w:r w:rsidRPr="00C47D33">
        <w:rPr>
          <w:sz w:val="28"/>
          <w:szCs w:val="28"/>
        </w:rPr>
        <w:t xml:space="preserve">Building of water reservoir </w:t>
      </w:r>
    </w:p>
    <w:p w:rsidR="00C47D33" w:rsidRPr="00C47D33" w:rsidRDefault="00C47D33" w:rsidP="00C47D33">
      <w:pPr>
        <w:pStyle w:val="ListParagraph"/>
        <w:numPr>
          <w:ilvl w:val="1"/>
          <w:numId w:val="2"/>
        </w:numPr>
        <w:rPr>
          <w:sz w:val="28"/>
          <w:szCs w:val="28"/>
        </w:rPr>
      </w:pPr>
      <w:r>
        <w:rPr>
          <w:sz w:val="28"/>
          <w:szCs w:val="28"/>
        </w:rPr>
        <w:t>S</w:t>
      </w:r>
      <w:r w:rsidRPr="00C47D33">
        <w:rPr>
          <w:sz w:val="28"/>
          <w:szCs w:val="28"/>
        </w:rPr>
        <w:t>caffolding</w:t>
      </w:r>
    </w:p>
    <w:p w:rsidR="00C47D33" w:rsidRDefault="00C47D33" w:rsidP="00C47D33">
      <w:pPr>
        <w:pStyle w:val="ListParagraph"/>
        <w:numPr>
          <w:ilvl w:val="1"/>
          <w:numId w:val="2"/>
        </w:numPr>
        <w:rPr>
          <w:sz w:val="28"/>
          <w:szCs w:val="28"/>
        </w:rPr>
      </w:pPr>
      <w:r w:rsidRPr="00C47D33">
        <w:rPr>
          <w:sz w:val="28"/>
          <w:szCs w:val="28"/>
        </w:rPr>
        <w:t xml:space="preserve">Main work begins </w:t>
      </w:r>
    </w:p>
    <w:p w:rsidR="00C47D33" w:rsidRDefault="00C47D33" w:rsidP="00C47D33">
      <w:pPr>
        <w:pStyle w:val="ListParagraph"/>
        <w:numPr>
          <w:ilvl w:val="1"/>
          <w:numId w:val="2"/>
        </w:numPr>
        <w:rPr>
          <w:sz w:val="28"/>
          <w:szCs w:val="28"/>
        </w:rPr>
      </w:pPr>
      <w:r w:rsidRPr="00C47D33">
        <w:rPr>
          <w:sz w:val="28"/>
          <w:szCs w:val="28"/>
        </w:rPr>
        <w:t xml:space="preserve">Roofing </w:t>
      </w:r>
    </w:p>
    <w:p w:rsidR="00C47D33" w:rsidRDefault="00C47D33" w:rsidP="00C47D33">
      <w:pPr>
        <w:pStyle w:val="ListParagraph"/>
        <w:numPr>
          <w:ilvl w:val="1"/>
          <w:numId w:val="2"/>
        </w:numPr>
        <w:rPr>
          <w:sz w:val="28"/>
          <w:szCs w:val="28"/>
        </w:rPr>
      </w:pPr>
      <w:r w:rsidRPr="00C47D33">
        <w:rPr>
          <w:sz w:val="28"/>
          <w:szCs w:val="28"/>
        </w:rPr>
        <w:t xml:space="preserve">Installation of wiring and plumbing  </w:t>
      </w:r>
    </w:p>
    <w:p w:rsidR="00C47D33" w:rsidRDefault="00C47D33" w:rsidP="00C47D33">
      <w:pPr>
        <w:pStyle w:val="ListParagraph"/>
        <w:numPr>
          <w:ilvl w:val="1"/>
          <w:numId w:val="2"/>
        </w:numPr>
        <w:rPr>
          <w:sz w:val="28"/>
          <w:szCs w:val="28"/>
        </w:rPr>
      </w:pPr>
      <w:r w:rsidRPr="00C47D33">
        <w:rPr>
          <w:sz w:val="28"/>
          <w:szCs w:val="28"/>
        </w:rPr>
        <w:t xml:space="preserve">Plastering </w:t>
      </w:r>
    </w:p>
    <w:p w:rsidR="00C47D33" w:rsidRDefault="00C47D33" w:rsidP="00C47D33">
      <w:pPr>
        <w:pStyle w:val="ListParagraph"/>
        <w:numPr>
          <w:ilvl w:val="1"/>
          <w:numId w:val="2"/>
        </w:numPr>
        <w:rPr>
          <w:sz w:val="28"/>
          <w:szCs w:val="28"/>
        </w:rPr>
      </w:pPr>
      <w:proofErr w:type="spellStart"/>
      <w:r w:rsidRPr="00C47D33">
        <w:rPr>
          <w:sz w:val="28"/>
          <w:szCs w:val="28"/>
        </w:rPr>
        <w:t>screeding</w:t>
      </w:r>
      <w:proofErr w:type="spellEnd"/>
    </w:p>
    <w:p w:rsidR="00C47D33" w:rsidRDefault="00C47D33" w:rsidP="00C47D33">
      <w:pPr>
        <w:pStyle w:val="ListParagraph"/>
        <w:numPr>
          <w:ilvl w:val="1"/>
          <w:numId w:val="2"/>
        </w:numPr>
        <w:rPr>
          <w:sz w:val="28"/>
          <w:szCs w:val="28"/>
        </w:rPr>
      </w:pPr>
      <w:r w:rsidRPr="00C47D33">
        <w:rPr>
          <w:sz w:val="28"/>
          <w:szCs w:val="28"/>
        </w:rPr>
        <w:t xml:space="preserve">repainting </w:t>
      </w:r>
    </w:p>
    <w:p w:rsidR="00487970" w:rsidRDefault="00C47D33" w:rsidP="00487970">
      <w:pPr>
        <w:pStyle w:val="ListParagraph"/>
        <w:numPr>
          <w:ilvl w:val="1"/>
          <w:numId w:val="2"/>
        </w:numPr>
        <w:rPr>
          <w:sz w:val="28"/>
          <w:szCs w:val="28"/>
        </w:rPr>
      </w:pPr>
      <w:r w:rsidRPr="00C47D33">
        <w:rPr>
          <w:sz w:val="28"/>
          <w:szCs w:val="28"/>
        </w:rPr>
        <w:t xml:space="preserve">cleaning </w:t>
      </w:r>
    </w:p>
    <w:p w:rsidR="00487970" w:rsidRPr="00487970" w:rsidRDefault="00487970" w:rsidP="00487970">
      <w:pPr>
        <w:rPr>
          <w:sz w:val="28"/>
          <w:szCs w:val="28"/>
        </w:rPr>
      </w:pPr>
    </w:p>
    <w:p w:rsidR="00487970" w:rsidRDefault="00487970" w:rsidP="00487970">
      <w:pPr>
        <w:pStyle w:val="ListParagraph"/>
        <w:numPr>
          <w:ilvl w:val="0"/>
          <w:numId w:val="2"/>
        </w:numPr>
        <w:rPr>
          <w:sz w:val="28"/>
          <w:szCs w:val="28"/>
        </w:rPr>
      </w:pPr>
      <w:r w:rsidRPr="00487970">
        <w:rPr>
          <w:sz w:val="28"/>
          <w:szCs w:val="28"/>
        </w:rPr>
        <w:t>Prepare a project Gant Chart</w:t>
      </w:r>
    </w:p>
    <w:p w:rsidR="00487970" w:rsidRDefault="00487970" w:rsidP="00487970">
      <w:pPr>
        <w:rPr>
          <w:sz w:val="28"/>
          <w:szCs w:val="28"/>
        </w:rPr>
      </w:pPr>
      <w:r>
        <w:rPr>
          <w:noProof/>
          <w:sz w:val="28"/>
          <w:szCs w:val="28"/>
        </w:rPr>
        <w:lastRenderedPageBreak/>
        <w:drawing>
          <wp:inline distT="0" distB="0" distL="0" distR="0">
            <wp:extent cx="5943600" cy="2974081"/>
            <wp:effectExtent l="0" t="0" r="0" b="0"/>
            <wp:docPr id="1" name="Picture 1" descr="C:\Users\Dell\Pictures\Gant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Gant Cha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74081"/>
                    </a:xfrm>
                    <a:prstGeom prst="rect">
                      <a:avLst/>
                    </a:prstGeom>
                    <a:noFill/>
                    <a:ln>
                      <a:noFill/>
                    </a:ln>
                  </pic:spPr>
                </pic:pic>
              </a:graphicData>
            </a:graphic>
          </wp:inline>
        </w:drawing>
      </w:r>
    </w:p>
    <w:p w:rsidR="00487970" w:rsidRDefault="00487970" w:rsidP="00487970">
      <w:pPr>
        <w:rPr>
          <w:sz w:val="28"/>
          <w:szCs w:val="28"/>
        </w:rPr>
      </w:pPr>
    </w:p>
    <w:p w:rsidR="00487970" w:rsidRDefault="00487970" w:rsidP="00487970">
      <w:pPr>
        <w:rPr>
          <w:sz w:val="28"/>
          <w:szCs w:val="28"/>
        </w:rPr>
      </w:pPr>
    </w:p>
    <w:p w:rsidR="00487970" w:rsidRPr="00487970" w:rsidRDefault="00487970" w:rsidP="00487970">
      <w:pPr>
        <w:pStyle w:val="ListParagraph"/>
        <w:numPr>
          <w:ilvl w:val="0"/>
          <w:numId w:val="2"/>
        </w:numPr>
        <w:rPr>
          <w:sz w:val="28"/>
          <w:szCs w:val="28"/>
        </w:rPr>
      </w:pPr>
      <w:r w:rsidRPr="00487970">
        <w:rPr>
          <w:sz w:val="28"/>
          <w:szCs w:val="28"/>
        </w:rPr>
        <w:t xml:space="preserve"> List all the human resources needed and constitute the Project Team stating who the Lead Consultant is. </w:t>
      </w:r>
    </w:p>
    <w:p w:rsidR="00487970" w:rsidRPr="00487970" w:rsidRDefault="00487970" w:rsidP="00487970">
      <w:pPr>
        <w:ind w:left="423"/>
        <w:rPr>
          <w:sz w:val="28"/>
          <w:szCs w:val="28"/>
          <w:u w:val="single"/>
        </w:rPr>
      </w:pPr>
      <w:r w:rsidRPr="00487970">
        <w:rPr>
          <w:sz w:val="28"/>
          <w:szCs w:val="28"/>
          <w:u w:val="single"/>
        </w:rPr>
        <w:t xml:space="preserve">Human resources </w:t>
      </w:r>
    </w:p>
    <w:p w:rsidR="00487970" w:rsidRDefault="00487970" w:rsidP="00487970">
      <w:pPr>
        <w:pStyle w:val="ListParagraph"/>
        <w:numPr>
          <w:ilvl w:val="0"/>
          <w:numId w:val="8"/>
        </w:numPr>
        <w:rPr>
          <w:sz w:val="28"/>
          <w:szCs w:val="28"/>
        </w:rPr>
      </w:pPr>
      <w:r w:rsidRPr="00487970">
        <w:rPr>
          <w:sz w:val="28"/>
          <w:szCs w:val="28"/>
        </w:rPr>
        <w:t xml:space="preserve">construction laborers </w:t>
      </w:r>
    </w:p>
    <w:p w:rsidR="00487970" w:rsidRDefault="00487970" w:rsidP="00487970">
      <w:pPr>
        <w:pStyle w:val="ListParagraph"/>
        <w:numPr>
          <w:ilvl w:val="0"/>
          <w:numId w:val="8"/>
        </w:numPr>
        <w:rPr>
          <w:sz w:val="28"/>
          <w:szCs w:val="28"/>
        </w:rPr>
      </w:pPr>
      <w:r>
        <w:rPr>
          <w:sz w:val="28"/>
          <w:szCs w:val="28"/>
        </w:rPr>
        <w:t xml:space="preserve">painters </w:t>
      </w:r>
    </w:p>
    <w:p w:rsidR="00487970" w:rsidRDefault="00487970" w:rsidP="00487970">
      <w:pPr>
        <w:pStyle w:val="ListParagraph"/>
        <w:numPr>
          <w:ilvl w:val="0"/>
          <w:numId w:val="8"/>
        </w:numPr>
        <w:rPr>
          <w:sz w:val="28"/>
          <w:szCs w:val="28"/>
        </w:rPr>
      </w:pPr>
      <w:r>
        <w:rPr>
          <w:sz w:val="28"/>
          <w:szCs w:val="28"/>
        </w:rPr>
        <w:t>blacksmiths</w:t>
      </w:r>
    </w:p>
    <w:p w:rsidR="00487970" w:rsidRDefault="00487970" w:rsidP="00487970">
      <w:pPr>
        <w:pStyle w:val="ListParagraph"/>
        <w:numPr>
          <w:ilvl w:val="0"/>
          <w:numId w:val="8"/>
        </w:numPr>
        <w:rPr>
          <w:sz w:val="28"/>
          <w:szCs w:val="28"/>
        </w:rPr>
      </w:pPr>
      <w:r>
        <w:rPr>
          <w:sz w:val="28"/>
          <w:szCs w:val="28"/>
        </w:rPr>
        <w:t xml:space="preserve">plumbers </w:t>
      </w:r>
    </w:p>
    <w:p w:rsidR="00487970" w:rsidRPr="00487970" w:rsidRDefault="00487970" w:rsidP="00487970">
      <w:pPr>
        <w:pStyle w:val="ListParagraph"/>
        <w:numPr>
          <w:ilvl w:val="0"/>
          <w:numId w:val="8"/>
        </w:numPr>
        <w:rPr>
          <w:sz w:val="28"/>
          <w:szCs w:val="28"/>
        </w:rPr>
      </w:pPr>
      <w:r w:rsidRPr="00487970">
        <w:rPr>
          <w:sz w:val="28"/>
          <w:szCs w:val="28"/>
        </w:rPr>
        <w:t xml:space="preserve">carpenters </w:t>
      </w:r>
    </w:p>
    <w:p w:rsidR="00487970" w:rsidRDefault="00487970" w:rsidP="00487970">
      <w:pPr>
        <w:rPr>
          <w:sz w:val="28"/>
          <w:szCs w:val="28"/>
        </w:rPr>
      </w:pPr>
    </w:p>
    <w:p w:rsidR="00487970" w:rsidRPr="00045905" w:rsidRDefault="00487970" w:rsidP="00045905">
      <w:pPr>
        <w:pStyle w:val="ListParagraph"/>
        <w:ind w:left="783"/>
        <w:rPr>
          <w:sz w:val="28"/>
          <w:szCs w:val="28"/>
          <w:u w:val="single"/>
        </w:rPr>
      </w:pPr>
      <w:proofErr w:type="gramStart"/>
      <w:r w:rsidRPr="00045905">
        <w:rPr>
          <w:sz w:val="28"/>
          <w:szCs w:val="28"/>
          <w:u w:val="single"/>
        </w:rPr>
        <w:t>project</w:t>
      </w:r>
      <w:proofErr w:type="gramEnd"/>
      <w:r w:rsidRPr="00045905">
        <w:rPr>
          <w:sz w:val="28"/>
          <w:szCs w:val="28"/>
          <w:u w:val="single"/>
        </w:rPr>
        <w:t xml:space="preserve"> team </w:t>
      </w:r>
    </w:p>
    <w:p w:rsidR="00045905" w:rsidRDefault="00045905" w:rsidP="00045905">
      <w:pPr>
        <w:pStyle w:val="ListParagraph"/>
        <w:numPr>
          <w:ilvl w:val="1"/>
          <w:numId w:val="2"/>
        </w:numPr>
        <w:rPr>
          <w:sz w:val="28"/>
          <w:szCs w:val="28"/>
        </w:rPr>
      </w:pPr>
      <w:r>
        <w:rPr>
          <w:sz w:val="28"/>
          <w:szCs w:val="28"/>
        </w:rPr>
        <w:t>designer</w:t>
      </w:r>
    </w:p>
    <w:p w:rsidR="00045905" w:rsidRDefault="00487970" w:rsidP="00045905">
      <w:pPr>
        <w:pStyle w:val="ListParagraph"/>
        <w:numPr>
          <w:ilvl w:val="1"/>
          <w:numId w:val="2"/>
        </w:numPr>
        <w:rPr>
          <w:sz w:val="28"/>
          <w:szCs w:val="28"/>
        </w:rPr>
      </w:pPr>
      <w:r w:rsidRPr="00487970">
        <w:rPr>
          <w:sz w:val="28"/>
          <w:szCs w:val="28"/>
        </w:rPr>
        <w:t xml:space="preserve">consulting </w:t>
      </w:r>
      <w:r w:rsidR="00045905">
        <w:rPr>
          <w:sz w:val="28"/>
          <w:szCs w:val="28"/>
        </w:rPr>
        <w:t xml:space="preserve">engineer (Lead Consultant) </w:t>
      </w:r>
    </w:p>
    <w:p w:rsidR="00045905" w:rsidRDefault="00487970" w:rsidP="00045905">
      <w:pPr>
        <w:pStyle w:val="ListParagraph"/>
        <w:numPr>
          <w:ilvl w:val="1"/>
          <w:numId w:val="2"/>
        </w:numPr>
        <w:rPr>
          <w:sz w:val="28"/>
          <w:szCs w:val="28"/>
        </w:rPr>
      </w:pPr>
      <w:r w:rsidRPr="00487970">
        <w:rPr>
          <w:sz w:val="28"/>
          <w:szCs w:val="28"/>
        </w:rPr>
        <w:t xml:space="preserve">civil </w:t>
      </w:r>
      <w:r w:rsidR="00045905">
        <w:rPr>
          <w:sz w:val="28"/>
          <w:szCs w:val="28"/>
        </w:rPr>
        <w:t xml:space="preserve">engineer • structural engineer </w:t>
      </w:r>
    </w:p>
    <w:p w:rsidR="00045905" w:rsidRDefault="00045905" w:rsidP="00045905">
      <w:pPr>
        <w:pStyle w:val="ListParagraph"/>
        <w:numPr>
          <w:ilvl w:val="1"/>
          <w:numId w:val="2"/>
        </w:numPr>
        <w:rPr>
          <w:sz w:val="28"/>
          <w:szCs w:val="28"/>
        </w:rPr>
      </w:pPr>
      <w:r>
        <w:rPr>
          <w:sz w:val="28"/>
          <w:szCs w:val="28"/>
        </w:rPr>
        <w:t>electricians</w:t>
      </w:r>
    </w:p>
    <w:p w:rsidR="00045905" w:rsidRDefault="00487970" w:rsidP="00045905">
      <w:pPr>
        <w:pStyle w:val="ListParagraph"/>
        <w:numPr>
          <w:ilvl w:val="1"/>
          <w:numId w:val="2"/>
        </w:numPr>
        <w:rPr>
          <w:sz w:val="28"/>
          <w:szCs w:val="28"/>
        </w:rPr>
      </w:pPr>
      <w:r w:rsidRPr="00487970">
        <w:rPr>
          <w:sz w:val="28"/>
          <w:szCs w:val="28"/>
        </w:rPr>
        <w:t>Project Manager (responsibl</w:t>
      </w:r>
      <w:r w:rsidR="00045905">
        <w:rPr>
          <w:sz w:val="28"/>
          <w:szCs w:val="28"/>
        </w:rPr>
        <w:t xml:space="preserve">e for delivering the project) </w:t>
      </w:r>
    </w:p>
    <w:p w:rsidR="00045905" w:rsidRDefault="00045905" w:rsidP="00045905">
      <w:pPr>
        <w:pStyle w:val="ListParagraph"/>
        <w:numPr>
          <w:ilvl w:val="1"/>
          <w:numId w:val="2"/>
        </w:numPr>
        <w:rPr>
          <w:sz w:val="28"/>
          <w:szCs w:val="28"/>
        </w:rPr>
      </w:pPr>
      <w:r>
        <w:rPr>
          <w:sz w:val="28"/>
          <w:szCs w:val="28"/>
        </w:rPr>
        <w:lastRenderedPageBreak/>
        <w:t xml:space="preserve">Main contractor </w:t>
      </w:r>
    </w:p>
    <w:p w:rsidR="00045905" w:rsidRDefault="00487970" w:rsidP="00045905">
      <w:pPr>
        <w:pStyle w:val="ListParagraph"/>
        <w:numPr>
          <w:ilvl w:val="1"/>
          <w:numId w:val="2"/>
        </w:numPr>
        <w:rPr>
          <w:sz w:val="28"/>
          <w:szCs w:val="28"/>
        </w:rPr>
      </w:pPr>
      <w:r w:rsidRPr="00487970">
        <w:rPr>
          <w:sz w:val="28"/>
          <w:szCs w:val="28"/>
        </w:rPr>
        <w:t xml:space="preserve"> </w:t>
      </w:r>
      <w:r w:rsidR="00045905">
        <w:rPr>
          <w:sz w:val="28"/>
          <w:szCs w:val="28"/>
        </w:rPr>
        <w:t xml:space="preserve">Site manager (clerk of works) </w:t>
      </w:r>
    </w:p>
    <w:p w:rsidR="00045905" w:rsidRDefault="00045905" w:rsidP="00045905">
      <w:pPr>
        <w:pStyle w:val="ListParagraph"/>
        <w:numPr>
          <w:ilvl w:val="1"/>
          <w:numId w:val="2"/>
        </w:numPr>
        <w:rPr>
          <w:sz w:val="28"/>
          <w:szCs w:val="28"/>
        </w:rPr>
      </w:pPr>
      <w:r>
        <w:rPr>
          <w:sz w:val="28"/>
          <w:szCs w:val="28"/>
        </w:rPr>
        <w:t xml:space="preserve">Site engineer </w:t>
      </w:r>
    </w:p>
    <w:p w:rsidR="00045905" w:rsidRDefault="00045905" w:rsidP="00045905">
      <w:pPr>
        <w:pStyle w:val="ListParagraph"/>
        <w:numPr>
          <w:ilvl w:val="1"/>
          <w:numId w:val="2"/>
        </w:numPr>
        <w:rPr>
          <w:sz w:val="28"/>
          <w:szCs w:val="28"/>
        </w:rPr>
      </w:pPr>
      <w:r>
        <w:rPr>
          <w:sz w:val="28"/>
          <w:szCs w:val="28"/>
        </w:rPr>
        <w:t xml:space="preserve">Sub-contractors </w:t>
      </w:r>
    </w:p>
    <w:p w:rsidR="00045905" w:rsidRDefault="00045905" w:rsidP="00045905">
      <w:pPr>
        <w:pStyle w:val="ListParagraph"/>
        <w:numPr>
          <w:ilvl w:val="1"/>
          <w:numId w:val="2"/>
        </w:numPr>
        <w:rPr>
          <w:sz w:val="28"/>
          <w:szCs w:val="28"/>
        </w:rPr>
      </w:pPr>
      <w:r>
        <w:rPr>
          <w:sz w:val="28"/>
          <w:szCs w:val="28"/>
        </w:rPr>
        <w:t xml:space="preserve"> project board</w:t>
      </w:r>
    </w:p>
    <w:p w:rsidR="00487970" w:rsidRPr="00487970" w:rsidRDefault="00487970" w:rsidP="00045905">
      <w:pPr>
        <w:pStyle w:val="ListParagraph"/>
        <w:numPr>
          <w:ilvl w:val="1"/>
          <w:numId w:val="2"/>
        </w:numPr>
        <w:rPr>
          <w:sz w:val="28"/>
          <w:szCs w:val="28"/>
        </w:rPr>
      </w:pPr>
      <w:r w:rsidRPr="00487970">
        <w:rPr>
          <w:sz w:val="28"/>
          <w:szCs w:val="28"/>
        </w:rPr>
        <w:t xml:space="preserve">client representatives  </w:t>
      </w:r>
    </w:p>
    <w:p w:rsidR="00045905" w:rsidRDefault="00045905" w:rsidP="00045905">
      <w:pPr>
        <w:pStyle w:val="ListParagraph"/>
        <w:numPr>
          <w:ilvl w:val="1"/>
          <w:numId w:val="2"/>
        </w:numPr>
        <w:rPr>
          <w:sz w:val="28"/>
          <w:szCs w:val="28"/>
        </w:rPr>
      </w:pPr>
      <w:r>
        <w:rPr>
          <w:sz w:val="28"/>
          <w:szCs w:val="28"/>
        </w:rPr>
        <w:t xml:space="preserve">design team  </w:t>
      </w:r>
    </w:p>
    <w:p w:rsidR="00487970" w:rsidRDefault="00487970" w:rsidP="00045905">
      <w:pPr>
        <w:pStyle w:val="ListParagraph"/>
        <w:numPr>
          <w:ilvl w:val="1"/>
          <w:numId w:val="2"/>
        </w:numPr>
        <w:rPr>
          <w:sz w:val="28"/>
          <w:szCs w:val="28"/>
        </w:rPr>
      </w:pPr>
      <w:r w:rsidRPr="00487970">
        <w:rPr>
          <w:sz w:val="28"/>
          <w:szCs w:val="28"/>
        </w:rPr>
        <w:t>General supervisors</w:t>
      </w:r>
      <w:r w:rsidR="00045905">
        <w:rPr>
          <w:sz w:val="28"/>
          <w:szCs w:val="28"/>
        </w:rPr>
        <w:t>.</w:t>
      </w:r>
    </w:p>
    <w:p w:rsidR="00045905" w:rsidRDefault="00045905" w:rsidP="00045905">
      <w:pPr>
        <w:rPr>
          <w:sz w:val="28"/>
          <w:szCs w:val="28"/>
        </w:rPr>
      </w:pPr>
    </w:p>
    <w:p w:rsidR="00045905" w:rsidRPr="00045905" w:rsidRDefault="00045905" w:rsidP="00045905">
      <w:pPr>
        <w:pStyle w:val="ListParagraph"/>
        <w:numPr>
          <w:ilvl w:val="0"/>
          <w:numId w:val="2"/>
        </w:numPr>
        <w:rPr>
          <w:sz w:val="28"/>
          <w:szCs w:val="28"/>
        </w:rPr>
      </w:pPr>
      <w:r w:rsidRPr="00045905">
        <w:rPr>
          <w:sz w:val="28"/>
          <w:szCs w:val="28"/>
        </w:rPr>
        <w:t xml:space="preserve">. Explain why the site was secured </w:t>
      </w:r>
    </w:p>
    <w:p w:rsidR="00045905" w:rsidRDefault="00045905" w:rsidP="00045905">
      <w:pPr>
        <w:pStyle w:val="ListParagraph"/>
        <w:numPr>
          <w:ilvl w:val="1"/>
          <w:numId w:val="2"/>
        </w:numPr>
        <w:rPr>
          <w:sz w:val="28"/>
          <w:szCs w:val="28"/>
        </w:rPr>
      </w:pPr>
      <w:r w:rsidRPr="00045905">
        <w:rPr>
          <w:sz w:val="28"/>
          <w:szCs w:val="28"/>
        </w:rPr>
        <w:t>For security</w:t>
      </w:r>
      <w:r>
        <w:rPr>
          <w:sz w:val="28"/>
          <w:szCs w:val="28"/>
        </w:rPr>
        <w:t>; to avoid unnecessary theft.</w:t>
      </w:r>
    </w:p>
    <w:p w:rsidR="00045905" w:rsidRDefault="00045905" w:rsidP="00045905">
      <w:pPr>
        <w:pStyle w:val="ListParagraph"/>
        <w:numPr>
          <w:ilvl w:val="1"/>
          <w:numId w:val="2"/>
        </w:numPr>
        <w:rPr>
          <w:sz w:val="28"/>
          <w:szCs w:val="28"/>
        </w:rPr>
      </w:pPr>
      <w:r w:rsidRPr="00045905">
        <w:rPr>
          <w:sz w:val="28"/>
          <w:szCs w:val="28"/>
        </w:rPr>
        <w:t>For safety; to prevent staffs/workers and students from objects that may possible cause inju</w:t>
      </w:r>
      <w:r>
        <w:rPr>
          <w:sz w:val="28"/>
          <w:szCs w:val="28"/>
        </w:rPr>
        <w:t>ries</w:t>
      </w:r>
    </w:p>
    <w:p w:rsidR="00045905" w:rsidRDefault="00045905" w:rsidP="00045905">
      <w:pPr>
        <w:pStyle w:val="ListParagraph"/>
        <w:numPr>
          <w:ilvl w:val="1"/>
          <w:numId w:val="2"/>
        </w:numPr>
        <w:rPr>
          <w:sz w:val="28"/>
          <w:szCs w:val="28"/>
        </w:rPr>
      </w:pPr>
      <w:r w:rsidRPr="00045905">
        <w:rPr>
          <w:sz w:val="28"/>
          <w:szCs w:val="28"/>
        </w:rPr>
        <w:t>To prevent accidents</w:t>
      </w:r>
    </w:p>
    <w:p w:rsidR="00045905" w:rsidRDefault="00045905" w:rsidP="00045905">
      <w:pPr>
        <w:rPr>
          <w:sz w:val="28"/>
          <w:szCs w:val="28"/>
        </w:rPr>
      </w:pPr>
    </w:p>
    <w:p w:rsidR="00045905" w:rsidRDefault="00045905" w:rsidP="009721AA">
      <w:pPr>
        <w:pStyle w:val="ListParagraph"/>
        <w:numPr>
          <w:ilvl w:val="0"/>
          <w:numId w:val="2"/>
        </w:numPr>
        <w:rPr>
          <w:sz w:val="28"/>
          <w:szCs w:val="28"/>
        </w:rPr>
      </w:pPr>
      <w:r w:rsidRPr="009721AA">
        <w:rPr>
          <w:sz w:val="28"/>
          <w:szCs w:val="28"/>
        </w:rPr>
        <w:t xml:space="preserve"> Develop a BEME for the project by lump sum projections including 10% of the total estimated cost (</w:t>
      </w:r>
      <w:proofErr w:type="spellStart"/>
      <w:r w:rsidRPr="009721AA">
        <w:rPr>
          <w:sz w:val="28"/>
          <w:szCs w:val="28"/>
        </w:rPr>
        <w:t>tec</w:t>
      </w:r>
      <w:proofErr w:type="spellEnd"/>
      <w:r w:rsidRPr="009721AA">
        <w:rPr>
          <w:sz w:val="28"/>
          <w:szCs w:val="28"/>
        </w:rPr>
        <w:t xml:space="preserve">) as Miscellaneous, 15 % tech as consultancy fee, 5% </w:t>
      </w:r>
      <w:proofErr w:type="spellStart"/>
      <w:r w:rsidRPr="009721AA">
        <w:rPr>
          <w:sz w:val="28"/>
          <w:szCs w:val="28"/>
        </w:rPr>
        <w:t>tec</w:t>
      </w:r>
      <w:proofErr w:type="spellEnd"/>
      <w:r w:rsidRPr="009721AA">
        <w:rPr>
          <w:sz w:val="28"/>
          <w:szCs w:val="28"/>
        </w:rPr>
        <w:t xml:space="preserve"> for site preparations and clearing after completion, 12% of </w:t>
      </w:r>
      <w:proofErr w:type="spellStart"/>
      <w:r w:rsidRPr="009721AA">
        <w:rPr>
          <w:sz w:val="28"/>
          <w:szCs w:val="28"/>
        </w:rPr>
        <w:t>tec</w:t>
      </w:r>
      <w:proofErr w:type="spellEnd"/>
      <w:r w:rsidRPr="009721AA">
        <w:rPr>
          <w:sz w:val="28"/>
          <w:szCs w:val="28"/>
        </w:rPr>
        <w:t xml:space="preserve"> for t</w:t>
      </w:r>
      <w:r w:rsidR="009721AA" w:rsidRPr="009721AA">
        <w:rPr>
          <w:sz w:val="28"/>
          <w:szCs w:val="28"/>
        </w:rPr>
        <w:t>ransport c</w:t>
      </w:r>
      <w:r w:rsidR="009721AA">
        <w:rPr>
          <w:sz w:val="28"/>
          <w:szCs w:val="28"/>
        </w:rPr>
        <w:t xml:space="preserve">ost. 20% </w:t>
      </w:r>
      <w:proofErr w:type="spellStart"/>
      <w:r w:rsidR="009721AA">
        <w:rPr>
          <w:sz w:val="28"/>
          <w:szCs w:val="28"/>
        </w:rPr>
        <w:t>tec</w:t>
      </w:r>
      <w:proofErr w:type="spellEnd"/>
      <w:r w:rsidR="009721AA">
        <w:rPr>
          <w:sz w:val="28"/>
          <w:szCs w:val="28"/>
        </w:rPr>
        <w:t xml:space="preserve"> as </w:t>
      </w:r>
      <w:r w:rsidR="009721AA" w:rsidRPr="009721AA">
        <w:rPr>
          <w:sz w:val="28"/>
          <w:szCs w:val="28"/>
        </w:rPr>
        <w:t xml:space="preserve"> profit</w:t>
      </w:r>
    </w:p>
    <w:p w:rsidR="009721AA" w:rsidRDefault="009721AA" w:rsidP="009721AA">
      <w:pPr>
        <w:rPr>
          <w:sz w:val="28"/>
          <w:szCs w:val="28"/>
        </w:rPr>
      </w:pPr>
    </w:p>
    <w:p w:rsidR="009721AA" w:rsidRDefault="009721AA" w:rsidP="009721AA">
      <w:pPr>
        <w:rPr>
          <w:sz w:val="28"/>
          <w:szCs w:val="28"/>
        </w:rPr>
      </w:pPr>
      <w:r>
        <w:rPr>
          <w:noProof/>
          <w:sz w:val="28"/>
          <w:szCs w:val="28"/>
        </w:rPr>
        <w:lastRenderedPageBreak/>
        <w:drawing>
          <wp:inline distT="0" distB="0" distL="0" distR="0">
            <wp:extent cx="5943600" cy="4747953"/>
            <wp:effectExtent l="0" t="0" r="0" b="0"/>
            <wp:docPr id="2" name="Picture 2" descr="C:\Users\Dell\Pictures\B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ictures\BEM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747953"/>
                    </a:xfrm>
                    <a:prstGeom prst="rect">
                      <a:avLst/>
                    </a:prstGeom>
                    <a:noFill/>
                    <a:ln>
                      <a:noFill/>
                    </a:ln>
                  </pic:spPr>
                </pic:pic>
              </a:graphicData>
            </a:graphic>
          </wp:inline>
        </w:drawing>
      </w:r>
    </w:p>
    <w:p w:rsidR="009721AA" w:rsidRDefault="009721AA" w:rsidP="009721AA">
      <w:pPr>
        <w:rPr>
          <w:sz w:val="28"/>
          <w:szCs w:val="28"/>
        </w:rPr>
      </w:pPr>
    </w:p>
    <w:p w:rsidR="009721AA" w:rsidRDefault="009721AA" w:rsidP="009721AA">
      <w:pPr>
        <w:pStyle w:val="ListParagraph"/>
        <w:numPr>
          <w:ilvl w:val="0"/>
          <w:numId w:val="2"/>
        </w:numPr>
        <w:rPr>
          <w:sz w:val="28"/>
          <w:szCs w:val="28"/>
        </w:rPr>
      </w:pPr>
      <w:r w:rsidRPr="009721AA">
        <w:rPr>
          <w:sz w:val="28"/>
          <w:szCs w:val="28"/>
        </w:rPr>
        <w:t xml:space="preserve"> Prepare a payment schedule as follows    </w:t>
      </w:r>
    </w:p>
    <w:p w:rsidR="009721AA" w:rsidRDefault="009721AA" w:rsidP="009721AA">
      <w:pPr>
        <w:pStyle w:val="ListParagraph"/>
        <w:ind w:left="783"/>
        <w:rPr>
          <w:sz w:val="28"/>
          <w:szCs w:val="28"/>
        </w:rPr>
      </w:pPr>
      <w:r w:rsidRPr="009721AA">
        <w:rPr>
          <w:sz w:val="28"/>
          <w:szCs w:val="28"/>
        </w:rPr>
        <w:t xml:space="preserve">  (a) 30 % </w:t>
      </w:r>
      <w:proofErr w:type="spellStart"/>
      <w:r w:rsidRPr="009721AA">
        <w:rPr>
          <w:sz w:val="28"/>
          <w:szCs w:val="28"/>
        </w:rPr>
        <w:t>tec</w:t>
      </w:r>
      <w:proofErr w:type="spellEnd"/>
      <w:r w:rsidRPr="009721AA">
        <w:rPr>
          <w:sz w:val="28"/>
          <w:szCs w:val="28"/>
        </w:rPr>
        <w:t xml:space="preserve"> for </w:t>
      </w:r>
      <w:proofErr w:type="spellStart"/>
      <w:r w:rsidRPr="009721AA">
        <w:rPr>
          <w:sz w:val="28"/>
          <w:szCs w:val="28"/>
        </w:rPr>
        <w:t>Mobilisation</w:t>
      </w:r>
      <w:proofErr w:type="spellEnd"/>
      <w:r w:rsidRPr="009721AA">
        <w:rPr>
          <w:sz w:val="28"/>
          <w:szCs w:val="28"/>
        </w:rPr>
        <w:t xml:space="preserve">   (b)  Next 30 % </w:t>
      </w:r>
      <w:proofErr w:type="spellStart"/>
      <w:r w:rsidRPr="009721AA">
        <w:rPr>
          <w:sz w:val="28"/>
          <w:szCs w:val="28"/>
        </w:rPr>
        <w:t>tec</w:t>
      </w:r>
      <w:proofErr w:type="spellEnd"/>
      <w:r w:rsidRPr="009721AA">
        <w:rPr>
          <w:sz w:val="28"/>
          <w:szCs w:val="28"/>
        </w:rPr>
        <w:t xml:space="preserve"> at 50% completion (c) Final Payment of 40 %</w:t>
      </w:r>
      <w:proofErr w:type="spellStart"/>
      <w:r w:rsidRPr="009721AA">
        <w:rPr>
          <w:sz w:val="28"/>
          <w:szCs w:val="28"/>
        </w:rPr>
        <w:t>tec</w:t>
      </w:r>
      <w:proofErr w:type="spellEnd"/>
      <w:r w:rsidRPr="009721AA">
        <w:rPr>
          <w:sz w:val="28"/>
          <w:szCs w:val="28"/>
        </w:rPr>
        <w:t xml:space="preserve"> at completion and hand over. Retain 10 % </w:t>
      </w:r>
      <w:proofErr w:type="spellStart"/>
      <w:r w:rsidRPr="009721AA">
        <w:rPr>
          <w:sz w:val="28"/>
          <w:szCs w:val="28"/>
        </w:rPr>
        <w:t>tec</w:t>
      </w:r>
      <w:proofErr w:type="spellEnd"/>
      <w:r w:rsidRPr="009721AA">
        <w:rPr>
          <w:sz w:val="28"/>
          <w:szCs w:val="28"/>
        </w:rPr>
        <w:t xml:space="preserve"> for a 6 months Defect liability period</w:t>
      </w:r>
    </w:p>
    <w:p w:rsidR="009721AA" w:rsidRDefault="009721AA" w:rsidP="009721AA">
      <w:pPr>
        <w:pStyle w:val="ListParagraph"/>
        <w:ind w:left="783"/>
        <w:rPr>
          <w:sz w:val="28"/>
          <w:szCs w:val="28"/>
        </w:rPr>
      </w:pPr>
    </w:p>
    <w:p w:rsidR="009721AA" w:rsidRDefault="009721AA" w:rsidP="009721AA">
      <w:pPr>
        <w:pStyle w:val="ListParagraph"/>
        <w:ind w:left="783"/>
        <w:rPr>
          <w:sz w:val="28"/>
          <w:szCs w:val="28"/>
        </w:rPr>
      </w:pPr>
      <w:r>
        <w:rPr>
          <w:noProof/>
          <w:sz w:val="28"/>
          <w:szCs w:val="28"/>
        </w:rPr>
        <w:lastRenderedPageBreak/>
        <w:drawing>
          <wp:inline distT="0" distB="0" distL="0" distR="0">
            <wp:extent cx="5943600" cy="2971800"/>
            <wp:effectExtent l="0" t="0" r="0" b="0"/>
            <wp:docPr id="3" name="Picture 3" descr="C:\Users\Dell\Pictures\l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Pictures\l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rsidR="009721AA" w:rsidRPr="009721AA" w:rsidRDefault="009721AA" w:rsidP="009721AA">
      <w:pPr>
        <w:pStyle w:val="ListParagraph"/>
        <w:numPr>
          <w:ilvl w:val="0"/>
          <w:numId w:val="12"/>
        </w:numPr>
        <w:rPr>
          <w:sz w:val="28"/>
          <w:szCs w:val="28"/>
        </w:rPr>
      </w:pPr>
      <w:r w:rsidRPr="009721AA">
        <w:rPr>
          <w:sz w:val="28"/>
          <w:szCs w:val="28"/>
        </w:rPr>
        <w:t xml:space="preserve">What is BEME, Defect Liability Period, Lead Consultant, Project Life cycle, Environmental Impact Assessment (EIA) </w:t>
      </w:r>
    </w:p>
    <w:p w:rsidR="009721AA" w:rsidRDefault="009721AA" w:rsidP="009721AA">
      <w:pPr>
        <w:pStyle w:val="ListParagraph"/>
        <w:numPr>
          <w:ilvl w:val="0"/>
          <w:numId w:val="2"/>
        </w:numPr>
        <w:rPr>
          <w:sz w:val="28"/>
          <w:szCs w:val="28"/>
        </w:rPr>
      </w:pPr>
      <w:r w:rsidRPr="009721AA">
        <w:rPr>
          <w:sz w:val="28"/>
          <w:szCs w:val="28"/>
        </w:rPr>
        <w:t>BEME - BEME stands for Bill of Engineering Measurement and Evaluation. It is a tool used before, during and post construction to assess and value t</w:t>
      </w:r>
      <w:r>
        <w:rPr>
          <w:sz w:val="28"/>
          <w:szCs w:val="28"/>
        </w:rPr>
        <w:t>he cost of construction works.</w:t>
      </w:r>
    </w:p>
    <w:p w:rsidR="009721AA" w:rsidRDefault="009721AA" w:rsidP="009721AA">
      <w:pPr>
        <w:pStyle w:val="ListParagraph"/>
        <w:numPr>
          <w:ilvl w:val="0"/>
          <w:numId w:val="2"/>
        </w:numPr>
        <w:rPr>
          <w:sz w:val="28"/>
          <w:szCs w:val="28"/>
        </w:rPr>
      </w:pPr>
      <w:r w:rsidRPr="009721AA">
        <w:rPr>
          <w:sz w:val="28"/>
          <w:szCs w:val="28"/>
        </w:rPr>
        <w:t xml:space="preserve"> Defect Liability Period - This is a period following practical completion during which a contractor remains liable under the building contract for dealing with any defects which become apparent. Using a period of around 6 or 12 months but can vary depending on the contract used. </w:t>
      </w:r>
      <w:proofErr w:type="gramStart"/>
      <w:r w:rsidRPr="009721AA">
        <w:rPr>
          <w:sz w:val="28"/>
          <w:szCs w:val="28"/>
        </w:rPr>
        <w:t>any</w:t>
      </w:r>
      <w:proofErr w:type="gramEnd"/>
      <w:r w:rsidRPr="009721AA">
        <w:rPr>
          <w:sz w:val="28"/>
          <w:szCs w:val="28"/>
        </w:rPr>
        <w:t xml:space="preserve"> defects or faults which arise during this period (for example; due to defective materials or workmanship) must be put right by the c</w:t>
      </w:r>
      <w:r>
        <w:rPr>
          <w:sz w:val="28"/>
          <w:szCs w:val="28"/>
        </w:rPr>
        <w:t xml:space="preserve">ontractor at its own expense. </w:t>
      </w:r>
    </w:p>
    <w:p w:rsidR="009721AA" w:rsidRDefault="009721AA" w:rsidP="009721AA">
      <w:pPr>
        <w:pStyle w:val="ListParagraph"/>
        <w:numPr>
          <w:ilvl w:val="0"/>
          <w:numId w:val="2"/>
        </w:numPr>
        <w:rPr>
          <w:sz w:val="28"/>
          <w:szCs w:val="28"/>
        </w:rPr>
      </w:pPr>
      <w:proofErr w:type="gramStart"/>
      <w:r w:rsidRPr="009721AA">
        <w:rPr>
          <w:sz w:val="28"/>
          <w:szCs w:val="28"/>
        </w:rPr>
        <w:t>consultant</w:t>
      </w:r>
      <w:proofErr w:type="gramEnd"/>
      <w:r w:rsidRPr="009721AA">
        <w:rPr>
          <w:sz w:val="28"/>
          <w:szCs w:val="28"/>
        </w:rPr>
        <w:t xml:space="preserve"> - The consultant that directs the work of the consultant team and is the main point of contact for communication between the c</w:t>
      </w:r>
      <w:r>
        <w:rPr>
          <w:sz w:val="28"/>
          <w:szCs w:val="28"/>
        </w:rPr>
        <w:t>lient and the consultant team.</w:t>
      </w:r>
    </w:p>
    <w:p w:rsidR="009721AA" w:rsidRDefault="009721AA" w:rsidP="009721AA">
      <w:pPr>
        <w:pStyle w:val="ListParagraph"/>
        <w:numPr>
          <w:ilvl w:val="0"/>
          <w:numId w:val="2"/>
        </w:numPr>
        <w:rPr>
          <w:sz w:val="28"/>
          <w:szCs w:val="28"/>
        </w:rPr>
      </w:pPr>
      <w:r w:rsidRPr="009721AA">
        <w:rPr>
          <w:sz w:val="28"/>
          <w:szCs w:val="28"/>
        </w:rPr>
        <w:t xml:space="preserve"> Project life cycle - The sequence of phases that a project goes through from its initiation to its closure. The number and sequence of the cycle are determined by the management and various other factors like needs of the organization involved in the project, the nature of the project</w:t>
      </w:r>
      <w:r>
        <w:rPr>
          <w:sz w:val="28"/>
          <w:szCs w:val="28"/>
        </w:rPr>
        <w:t xml:space="preserve">, and its area of application. </w:t>
      </w:r>
    </w:p>
    <w:p w:rsidR="009721AA" w:rsidRPr="009721AA" w:rsidRDefault="009721AA" w:rsidP="009721AA">
      <w:pPr>
        <w:pStyle w:val="ListParagraph"/>
        <w:numPr>
          <w:ilvl w:val="0"/>
          <w:numId w:val="2"/>
        </w:numPr>
        <w:rPr>
          <w:sz w:val="28"/>
          <w:szCs w:val="28"/>
        </w:rPr>
      </w:pPr>
      <w:r w:rsidRPr="009721AA">
        <w:rPr>
          <w:sz w:val="28"/>
          <w:szCs w:val="28"/>
        </w:rPr>
        <w:lastRenderedPageBreak/>
        <w:t xml:space="preserve"> Environmental Impact Assessment (EIA) - This is the assessment of environmental sequences of a plan, policy, program, or actual projects </w:t>
      </w:r>
      <w:bookmarkStart w:id="0" w:name="_GoBack"/>
      <w:bookmarkEnd w:id="0"/>
      <w:r w:rsidRPr="009721AA">
        <w:rPr>
          <w:sz w:val="28"/>
          <w:szCs w:val="28"/>
        </w:rPr>
        <w:t>prior to the decision to move forward with the proposed action.</w:t>
      </w:r>
    </w:p>
    <w:sectPr w:rsidR="009721AA" w:rsidRPr="00972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458"/>
    <w:multiLevelType w:val="hybridMultilevel"/>
    <w:tmpl w:val="49D6EBC8"/>
    <w:lvl w:ilvl="0" w:tplc="7A4C3A48">
      <w:numFmt w:val="bullet"/>
      <w:lvlText w:val="•"/>
      <w:lvlJc w:val="left"/>
      <w:pPr>
        <w:ind w:left="1503" w:hanging="360"/>
      </w:pPr>
      <w:rPr>
        <w:rFonts w:ascii="Calibri" w:eastAsiaTheme="minorHAnsi" w:hAnsi="Calibri" w:cs="Calibri"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
    <w:nsid w:val="0A3C433E"/>
    <w:multiLevelType w:val="hybridMultilevel"/>
    <w:tmpl w:val="91A26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23A90"/>
    <w:multiLevelType w:val="hybridMultilevel"/>
    <w:tmpl w:val="BF000FDC"/>
    <w:lvl w:ilvl="0" w:tplc="04090001">
      <w:start w:val="1"/>
      <w:numFmt w:val="bullet"/>
      <w:lvlText w:val=""/>
      <w:lvlJc w:val="left"/>
      <w:pPr>
        <w:ind w:left="783" w:hanging="360"/>
      </w:pPr>
      <w:rPr>
        <w:rFonts w:ascii="Symbol" w:hAnsi="Symbol" w:hint="default"/>
      </w:rPr>
    </w:lvl>
    <w:lvl w:ilvl="1" w:tplc="7A4C3A48">
      <w:numFmt w:val="bullet"/>
      <w:lvlText w:val="•"/>
      <w:lvlJc w:val="left"/>
      <w:pPr>
        <w:ind w:left="1503" w:hanging="360"/>
      </w:pPr>
      <w:rPr>
        <w:rFonts w:ascii="Calibri" w:eastAsiaTheme="minorHAnsi" w:hAnsi="Calibri" w:cs="Calibri" w:hint="default"/>
      </w:r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nsid w:val="24354002"/>
    <w:multiLevelType w:val="hybridMultilevel"/>
    <w:tmpl w:val="ADB6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F49F1"/>
    <w:multiLevelType w:val="hybridMultilevel"/>
    <w:tmpl w:val="EB501CF0"/>
    <w:lvl w:ilvl="0" w:tplc="04090001">
      <w:start w:val="1"/>
      <w:numFmt w:val="bullet"/>
      <w:lvlText w:val=""/>
      <w:lvlJc w:val="left"/>
      <w:pPr>
        <w:ind w:left="1503" w:hanging="360"/>
      </w:pPr>
      <w:rPr>
        <w:rFonts w:ascii="Symbol" w:hAnsi="Symbol" w:hint="default"/>
      </w:rPr>
    </w:lvl>
    <w:lvl w:ilvl="1" w:tplc="04090003">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5">
    <w:nsid w:val="30D46FF0"/>
    <w:multiLevelType w:val="hybridMultilevel"/>
    <w:tmpl w:val="175A3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092BFC"/>
    <w:multiLevelType w:val="hybridMultilevel"/>
    <w:tmpl w:val="5D2850D4"/>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7">
    <w:nsid w:val="533A3165"/>
    <w:multiLevelType w:val="hybridMultilevel"/>
    <w:tmpl w:val="78B092D4"/>
    <w:lvl w:ilvl="0" w:tplc="7A4C3A48">
      <w:numFmt w:val="bullet"/>
      <w:lvlText w:val="•"/>
      <w:lvlJc w:val="left"/>
      <w:pPr>
        <w:ind w:left="1559" w:hanging="360"/>
      </w:pPr>
      <w:rPr>
        <w:rFonts w:ascii="Calibri" w:eastAsiaTheme="minorHAnsi" w:hAnsi="Calibri" w:cs="Calibri"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8">
    <w:nsid w:val="63881E0F"/>
    <w:multiLevelType w:val="hybridMultilevel"/>
    <w:tmpl w:val="A50EB2E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D14757"/>
    <w:multiLevelType w:val="hybridMultilevel"/>
    <w:tmpl w:val="2498498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0">
    <w:nsid w:val="6FA67DCF"/>
    <w:multiLevelType w:val="hybridMultilevel"/>
    <w:tmpl w:val="897CD6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1E60FE"/>
    <w:multiLevelType w:val="hybridMultilevel"/>
    <w:tmpl w:val="C5481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1"/>
  </w:num>
  <w:num w:numId="5">
    <w:abstractNumId w:val="10"/>
  </w:num>
  <w:num w:numId="6">
    <w:abstractNumId w:val="5"/>
  </w:num>
  <w:num w:numId="7">
    <w:abstractNumId w:val="4"/>
  </w:num>
  <w:num w:numId="8">
    <w:abstractNumId w:val="3"/>
  </w:num>
  <w:num w:numId="9">
    <w:abstractNumId w:val="6"/>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F5"/>
    <w:rsid w:val="00025BB5"/>
    <w:rsid w:val="00045905"/>
    <w:rsid w:val="00487970"/>
    <w:rsid w:val="009721AA"/>
    <w:rsid w:val="00C47D33"/>
    <w:rsid w:val="00DF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6F5"/>
    <w:pPr>
      <w:ind w:left="720"/>
      <w:contextualSpacing/>
    </w:pPr>
  </w:style>
  <w:style w:type="paragraph" w:styleId="BalloonText">
    <w:name w:val="Balloon Text"/>
    <w:basedOn w:val="Normal"/>
    <w:link w:val="BalloonTextChar"/>
    <w:uiPriority w:val="99"/>
    <w:semiHidden/>
    <w:unhideWhenUsed/>
    <w:rsid w:val="00487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6F5"/>
    <w:pPr>
      <w:ind w:left="720"/>
      <w:contextualSpacing/>
    </w:pPr>
  </w:style>
  <w:style w:type="paragraph" w:styleId="BalloonText">
    <w:name w:val="Balloon Text"/>
    <w:basedOn w:val="Normal"/>
    <w:link w:val="BalloonTextChar"/>
    <w:uiPriority w:val="99"/>
    <w:semiHidden/>
    <w:unhideWhenUsed/>
    <w:rsid w:val="00487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2020-04-16T20:53:00Z</dcterms:created>
  <dcterms:modified xsi:type="dcterms:W3CDTF">2020-04-16T23:00:00Z</dcterms:modified>
</cp:coreProperties>
</file>