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5814" w14:textId="77777777" w:rsidR="00BF4435" w:rsidRDefault="00BF4435">
      <w:pPr>
        <w:rPr>
          <w:rFonts w:ascii="Times New Roman" w:hAnsi="Times New Roman" w:cs="Times New Roman"/>
          <w:b/>
          <w:bCs/>
          <w:sz w:val="24"/>
          <w:szCs w:val="24"/>
        </w:rPr>
      </w:pPr>
      <w:bookmarkStart w:id="0" w:name="_Hlk37971267"/>
      <w:bookmarkEnd w:id="0"/>
    </w:p>
    <w:p w14:paraId="2E9DC649" w14:textId="77777777" w:rsidR="00BF4435" w:rsidRDefault="00BF4435">
      <w:pPr>
        <w:rPr>
          <w:rFonts w:ascii="Times New Roman" w:hAnsi="Times New Roman" w:cs="Times New Roman"/>
          <w:b/>
          <w:bCs/>
          <w:sz w:val="24"/>
          <w:szCs w:val="24"/>
        </w:rPr>
      </w:pPr>
    </w:p>
    <w:p w14:paraId="0E9030C2" w14:textId="7CE9C0FE" w:rsidR="002877B7" w:rsidRPr="00BF4435" w:rsidRDefault="00826E68">
      <w:pPr>
        <w:rPr>
          <w:rFonts w:ascii="Times New Roman" w:hAnsi="Times New Roman" w:cs="Times New Roman"/>
          <w:sz w:val="32"/>
          <w:szCs w:val="32"/>
        </w:rPr>
      </w:pPr>
      <w:r w:rsidRPr="00BF4435">
        <w:rPr>
          <w:rFonts w:ascii="Times New Roman" w:hAnsi="Times New Roman" w:cs="Times New Roman"/>
          <w:b/>
          <w:bCs/>
          <w:sz w:val="32"/>
          <w:szCs w:val="32"/>
        </w:rPr>
        <w:t>NAME:</w:t>
      </w:r>
      <w:r w:rsidRPr="00BF4435">
        <w:rPr>
          <w:rFonts w:ascii="Times New Roman" w:hAnsi="Times New Roman" w:cs="Times New Roman"/>
          <w:sz w:val="32"/>
          <w:szCs w:val="32"/>
        </w:rPr>
        <w:t xml:space="preserve"> ZAKKA ANDERSEN RISHAMMAH</w:t>
      </w:r>
    </w:p>
    <w:p w14:paraId="15665E47" w14:textId="133B90FA" w:rsidR="00826E68" w:rsidRDefault="00826E68">
      <w:pPr>
        <w:rPr>
          <w:rFonts w:ascii="Times New Roman" w:hAnsi="Times New Roman" w:cs="Times New Roman"/>
          <w:sz w:val="24"/>
          <w:szCs w:val="24"/>
        </w:rPr>
      </w:pPr>
    </w:p>
    <w:p w14:paraId="6F358FB9" w14:textId="74D7A24B" w:rsidR="00826E68" w:rsidRDefault="00826E68">
      <w:pPr>
        <w:rPr>
          <w:rFonts w:ascii="Times New Roman" w:hAnsi="Times New Roman" w:cs="Times New Roman"/>
          <w:sz w:val="24"/>
          <w:szCs w:val="24"/>
        </w:rPr>
      </w:pPr>
    </w:p>
    <w:p w14:paraId="410B4ACF" w14:textId="77777777" w:rsidR="00BF4435" w:rsidRDefault="00BF4435">
      <w:pPr>
        <w:rPr>
          <w:rFonts w:ascii="Times New Roman" w:hAnsi="Times New Roman" w:cs="Times New Roman"/>
          <w:b/>
          <w:bCs/>
          <w:sz w:val="24"/>
          <w:szCs w:val="24"/>
        </w:rPr>
      </w:pPr>
    </w:p>
    <w:p w14:paraId="1A1BD3DE" w14:textId="77777777" w:rsidR="00BF4435" w:rsidRDefault="00BF4435">
      <w:pPr>
        <w:rPr>
          <w:rFonts w:ascii="Times New Roman" w:hAnsi="Times New Roman" w:cs="Times New Roman"/>
          <w:b/>
          <w:bCs/>
          <w:sz w:val="24"/>
          <w:szCs w:val="24"/>
        </w:rPr>
      </w:pPr>
    </w:p>
    <w:p w14:paraId="1960B60C" w14:textId="6941BDD0" w:rsidR="00826E68" w:rsidRPr="00BF4435" w:rsidRDefault="00BF4435">
      <w:pPr>
        <w:rPr>
          <w:rFonts w:ascii="Times New Roman" w:hAnsi="Times New Roman" w:cs="Times New Roman"/>
          <w:sz w:val="32"/>
          <w:szCs w:val="32"/>
        </w:rPr>
      </w:pPr>
      <w:r w:rsidRPr="00BF4435">
        <w:rPr>
          <w:rFonts w:ascii="Times New Roman" w:hAnsi="Times New Roman" w:cs="Times New Roman"/>
          <w:b/>
          <w:bCs/>
          <w:sz w:val="32"/>
          <w:szCs w:val="32"/>
        </w:rPr>
        <w:t>MATRIC NO:</w:t>
      </w:r>
      <w:r w:rsidRPr="00BF4435">
        <w:rPr>
          <w:rFonts w:ascii="Times New Roman" w:hAnsi="Times New Roman" w:cs="Times New Roman"/>
          <w:sz w:val="32"/>
          <w:szCs w:val="32"/>
        </w:rPr>
        <w:t xml:space="preserve"> 19/ENG03/035</w:t>
      </w:r>
    </w:p>
    <w:p w14:paraId="27B5D5D2" w14:textId="05D8AC3D" w:rsidR="00BF4435" w:rsidRPr="00BF4435" w:rsidRDefault="00BF4435">
      <w:pPr>
        <w:rPr>
          <w:rFonts w:ascii="Times New Roman" w:hAnsi="Times New Roman" w:cs="Times New Roman"/>
          <w:sz w:val="32"/>
          <w:szCs w:val="32"/>
        </w:rPr>
      </w:pPr>
    </w:p>
    <w:p w14:paraId="6454568E" w14:textId="128980D9" w:rsidR="00BF4435" w:rsidRDefault="00BF4435">
      <w:pPr>
        <w:rPr>
          <w:rFonts w:ascii="Times New Roman" w:hAnsi="Times New Roman" w:cs="Times New Roman"/>
          <w:sz w:val="24"/>
          <w:szCs w:val="24"/>
        </w:rPr>
      </w:pPr>
    </w:p>
    <w:p w14:paraId="686708E0" w14:textId="77777777" w:rsidR="00BF4435" w:rsidRDefault="00BF4435">
      <w:pPr>
        <w:rPr>
          <w:rFonts w:ascii="Times New Roman" w:hAnsi="Times New Roman" w:cs="Times New Roman"/>
          <w:b/>
          <w:bCs/>
          <w:sz w:val="24"/>
          <w:szCs w:val="24"/>
        </w:rPr>
      </w:pPr>
    </w:p>
    <w:p w14:paraId="62CBFDB1" w14:textId="77777777" w:rsidR="00BF4435" w:rsidRDefault="00BF4435">
      <w:pPr>
        <w:rPr>
          <w:rFonts w:ascii="Times New Roman" w:hAnsi="Times New Roman" w:cs="Times New Roman"/>
          <w:b/>
          <w:bCs/>
          <w:sz w:val="24"/>
          <w:szCs w:val="24"/>
        </w:rPr>
      </w:pPr>
    </w:p>
    <w:p w14:paraId="4020B097" w14:textId="53CC61AD" w:rsidR="00BF4435" w:rsidRPr="00BF4435" w:rsidRDefault="00BF4435">
      <w:pPr>
        <w:rPr>
          <w:rFonts w:ascii="Times New Roman" w:hAnsi="Times New Roman" w:cs="Times New Roman"/>
          <w:sz w:val="32"/>
          <w:szCs w:val="32"/>
        </w:rPr>
      </w:pPr>
      <w:r w:rsidRPr="00BF4435">
        <w:rPr>
          <w:rFonts w:ascii="Times New Roman" w:hAnsi="Times New Roman" w:cs="Times New Roman"/>
          <w:b/>
          <w:bCs/>
          <w:sz w:val="32"/>
          <w:szCs w:val="32"/>
        </w:rPr>
        <w:t>COURSE:</w:t>
      </w:r>
      <w:r w:rsidRPr="00BF4435">
        <w:rPr>
          <w:rFonts w:ascii="Times New Roman" w:hAnsi="Times New Roman" w:cs="Times New Roman"/>
          <w:sz w:val="32"/>
          <w:szCs w:val="32"/>
        </w:rPr>
        <w:t xml:space="preserve"> ENG 284</w:t>
      </w:r>
    </w:p>
    <w:p w14:paraId="7B7DBE53" w14:textId="21FB7E86" w:rsidR="00BF4435" w:rsidRDefault="00BF4435">
      <w:pPr>
        <w:rPr>
          <w:rFonts w:ascii="Times New Roman" w:hAnsi="Times New Roman" w:cs="Times New Roman"/>
          <w:sz w:val="24"/>
          <w:szCs w:val="24"/>
        </w:rPr>
      </w:pPr>
    </w:p>
    <w:p w14:paraId="2D0CC97B" w14:textId="3BA83914" w:rsidR="00BF4435" w:rsidRDefault="00BF4435">
      <w:pPr>
        <w:rPr>
          <w:rFonts w:ascii="Times New Roman" w:hAnsi="Times New Roman" w:cs="Times New Roman"/>
          <w:sz w:val="24"/>
          <w:szCs w:val="24"/>
        </w:rPr>
      </w:pPr>
    </w:p>
    <w:p w14:paraId="7E642A4E" w14:textId="77777777" w:rsidR="00BF4435" w:rsidRDefault="00BF4435">
      <w:pPr>
        <w:rPr>
          <w:rFonts w:ascii="Times New Roman" w:hAnsi="Times New Roman" w:cs="Times New Roman"/>
          <w:b/>
          <w:bCs/>
          <w:sz w:val="24"/>
          <w:szCs w:val="24"/>
        </w:rPr>
      </w:pPr>
    </w:p>
    <w:p w14:paraId="211FFE0E" w14:textId="77777777" w:rsidR="00BF4435" w:rsidRDefault="00BF4435">
      <w:pPr>
        <w:rPr>
          <w:rFonts w:ascii="Times New Roman" w:hAnsi="Times New Roman" w:cs="Times New Roman"/>
          <w:b/>
          <w:bCs/>
          <w:sz w:val="24"/>
          <w:szCs w:val="24"/>
        </w:rPr>
      </w:pPr>
    </w:p>
    <w:p w14:paraId="4A47ED67" w14:textId="77777777" w:rsidR="00BF4435" w:rsidRDefault="00BF4435">
      <w:pPr>
        <w:rPr>
          <w:rFonts w:ascii="Times New Roman" w:hAnsi="Times New Roman" w:cs="Times New Roman"/>
          <w:b/>
          <w:bCs/>
          <w:sz w:val="24"/>
          <w:szCs w:val="24"/>
        </w:rPr>
      </w:pPr>
    </w:p>
    <w:p w14:paraId="3FA27D79" w14:textId="75CCBBA7" w:rsidR="00BF4435" w:rsidRPr="00BF4435" w:rsidRDefault="00BF4435">
      <w:pPr>
        <w:rPr>
          <w:sz w:val="32"/>
          <w:szCs w:val="32"/>
        </w:rPr>
      </w:pPr>
      <w:r w:rsidRPr="00BF4435">
        <w:rPr>
          <w:rFonts w:ascii="Times New Roman" w:hAnsi="Times New Roman" w:cs="Times New Roman"/>
          <w:b/>
          <w:bCs/>
          <w:sz w:val="32"/>
          <w:szCs w:val="32"/>
        </w:rPr>
        <w:t>PROJECT:</w:t>
      </w:r>
      <w:r w:rsidRPr="00BF4435">
        <w:rPr>
          <w:rFonts w:ascii="Times New Roman" w:hAnsi="Times New Roman" w:cs="Times New Roman"/>
          <w:sz w:val="32"/>
          <w:szCs w:val="32"/>
        </w:rPr>
        <w:t xml:space="preserve"> THE ALFA BELGORE REHABILITATION PROJECT.</w:t>
      </w:r>
    </w:p>
    <w:p w14:paraId="079D573C" w14:textId="3A283A84" w:rsidR="000B3233" w:rsidRDefault="000B3233"/>
    <w:p w14:paraId="3459A9C1" w14:textId="6ED215BF" w:rsidR="000B3233" w:rsidRDefault="000B3233"/>
    <w:p w14:paraId="0C9928EA" w14:textId="6AC35B78" w:rsidR="000B3233" w:rsidRDefault="000B3233"/>
    <w:p w14:paraId="6398E8DA" w14:textId="7C29E05D" w:rsidR="000B3233" w:rsidRDefault="000B3233"/>
    <w:p w14:paraId="6D914293" w14:textId="78B3E5BA" w:rsidR="000B3233" w:rsidRDefault="000B3233"/>
    <w:p w14:paraId="2881192B" w14:textId="7BAF3F30" w:rsidR="000B3233" w:rsidRDefault="000B3233"/>
    <w:p w14:paraId="0D1819F7" w14:textId="70A8C037" w:rsidR="000B3233" w:rsidRDefault="000B3233"/>
    <w:p w14:paraId="14E2F39F" w14:textId="61A8D521" w:rsidR="000B3233" w:rsidRDefault="000B3233"/>
    <w:p w14:paraId="2DD5BB1D" w14:textId="54DE268E" w:rsidR="000B3233" w:rsidRDefault="000B3233">
      <w:pPr>
        <w:rPr>
          <w:rFonts w:ascii="Times New Roman" w:hAnsi="Times New Roman" w:cs="Times New Roman"/>
          <w:b/>
          <w:bCs/>
          <w:sz w:val="52"/>
          <w:szCs w:val="52"/>
        </w:rPr>
      </w:pPr>
      <w:r w:rsidRPr="000B3233">
        <w:rPr>
          <w:rFonts w:ascii="Times New Roman" w:hAnsi="Times New Roman" w:cs="Times New Roman"/>
          <w:b/>
          <w:bCs/>
          <w:sz w:val="52"/>
          <w:szCs w:val="52"/>
        </w:rPr>
        <w:lastRenderedPageBreak/>
        <w:t>SCOPE OF WORK</w:t>
      </w:r>
    </w:p>
    <w:p w14:paraId="6979EA8D" w14:textId="0A06393E" w:rsidR="000B3233" w:rsidRDefault="000B3233">
      <w:pPr>
        <w:rPr>
          <w:rFonts w:ascii="Times New Roman" w:hAnsi="Times New Roman" w:cs="Times New Roman"/>
          <w:sz w:val="24"/>
          <w:szCs w:val="24"/>
        </w:rPr>
      </w:pPr>
      <w:r w:rsidRPr="000B3233">
        <w:rPr>
          <w:rFonts w:ascii="Times New Roman" w:hAnsi="Times New Roman" w:cs="Times New Roman"/>
          <w:sz w:val="24"/>
          <w:szCs w:val="24"/>
        </w:rPr>
        <w:t xml:space="preserve">Based on the current condition of the building, provide a narrative scope of work describing in detail construction work to be performed. The scope of work for rehabilitation projects should be comprehensive and should address each significant building component and state whether it is to be repaired and/or replaced and to what extent. The scope should cover heating and ventilation; electrical; plumbing, including fixtures, cabinets, and appliances; windows and doors; interior finishes; public spaces; security systems; lead and asbestos; roof; building structure and building envelope. The narrative should address whether the capacity, age, and effectiveness of existing systems was considered. Be sure to address site conditions, such as soil, hazardous materials, and predictable subsurface conditions such as rock and groundwater, wetlands, etc. based on a due diligence review of available information, as appropriate. Identify any areas not accessible for inspection, provide an analysis of potential implications and an estimate of related additional costs. </w:t>
      </w:r>
      <w:r w:rsidR="00A0157B">
        <w:rPr>
          <w:rFonts w:ascii="Times New Roman" w:hAnsi="Times New Roman" w:cs="Times New Roman"/>
          <w:sz w:val="24"/>
          <w:szCs w:val="24"/>
        </w:rPr>
        <w:t>Therefore, the construction works to be performed include:</w:t>
      </w:r>
    </w:p>
    <w:p w14:paraId="2BCEAD9B" w14:textId="40E8EF35" w:rsidR="00A0157B" w:rsidRDefault="00A0157B" w:rsidP="00A0157B">
      <w:pPr>
        <w:pStyle w:val="ListParagraph"/>
        <w:numPr>
          <w:ilvl w:val="0"/>
          <w:numId w:val="1"/>
        </w:numPr>
        <w:rPr>
          <w:rFonts w:ascii="Times New Roman" w:hAnsi="Times New Roman" w:cs="Times New Roman"/>
          <w:sz w:val="24"/>
          <w:szCs w:val="24"/>
        </w:rPr>
      </w:pPr>
      <w:r w:rsidRPr="00A0157B">
        <w:rPr>
          <w:rFonts w:ascii="Times New Roman" w:hAnsi="Times New Roman" w:cs="Times New Roman"/>
          <w:sz w:val="24"/>
          <w:szCs w:val="24"/>
        </w:rPr>
        <w:t>A preliminary list is drafted to show the project specifications and a simple breakdown of the project requirements is created.</w:t>
      </w:r>
    </w:p>
    <w:p w14:paraId="432D9EFE" w14:textId="4B79A037" w:rsidR="00A0157B" w:rsidRDefault="00A0157B" w:rsidP="00A0157B">
      <w:pPr>
        <w:pStyle w:val="ListParagraph"/>
        <w:numPr>
          <w:ilvl w:val="0"/>
          <w:numId w:val="1"/>
        </w:numPr>
        <w:rPr>
          <w:rFonts w:ascii="Times New Roman" w:hAnsi="Times New Roman" w:cs="Times New Roman"/>
          <w:sz w:val="24"/>
          <w:szCs w:val="24"/>
        </w:rPr>
      </w:pPr>
      <w:r w:rsidRPr="00A0157B">
        <w:rPr>
          <w:rFonts w:ascii="Times New Roman" w:hAnsi="Times New Roman" w:cs="Times New Roman"/>
          <w:sz w:val="24"/>
          <w:szCs w:val="24"/>
        </w:rPr>
        <w:t xml:space="preserve">A team of professionals is then brought to the site to do a brief survey and determine how many </w:t>
      </w:r>
      <w:r>
        <w:rPr>
          <w:rFonts w:ascii="Times New Roman" w:hAnsi="Times New Roman" w:cs="Times New Roman"/>
          <w:sz w:val="24"/>
          <w:szCs w:val="24"/>
        </w:rPr>
        <w:t>workers</w:t>
      </w:r>
      <w:r w:rsidRPr="00A0157B">
        <w:rPr>
          <w:rFonts w:ascii="Times New Roman" w:hAnsi="Times New Roman" w:cs="Times New Roman"/>
          <w:sz w:val="24"/>
          <w:szCs w:val="24"/>
        </w:rPr>
        <w:t xml:space="preserve"> would be required to meet projec</w:t>
      </w:r>
      <w:r>
        <w:rPr>
          <w:rFonts w:ascii="Times New Roman" w:hAnsi="Times New Roman" w:cs="Times New Roman"/>
          <w:sz w:val="24"/>
          <w:szCs w:val="24"/>
        </w:rPr>
        <w:t xml:space="preserve">t </w:t>
      </w:r>
      <w:r w:rsidRPr="00A0157B">
        <w:rPr>
          <w:rFonts w:ascii="Times New Roman" w:hAnsi="Times New Roman" w:cs="Times New Roman"/>
          <w:sz w:val="24"/>
          <w:szCs w:val="24"/>
        </w:rPr>
        <w:t>delivery deadline</w:t>
      </w:r>
      <w:r>
        <w:rPr>
          <w:rFonts w:ascii="Times New Roman" w:hAnsi="Times New Roman" w:cs="Times New Roman"/>
          <w:sz w:val="24"/>
          <w:szCs w:val="24"/>
        </w:rPr>
        <w:t>.</w:t>
      </w:r>
    </w:p>
    <w:p w14:paraId="1404410A" w14:textId="3BD3D690" w:rsidR="00A0157B" w:rsidRDefault="00A0157B" w:rsidP="00A015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w:t>
      </w:r>
      <w:r w:rsidRPr="00A0157B">
        <w:rPr>
          <w:rFonts w:ascii="Times New Roman" w:hAnsi="Times New Roman" w:cs="Times New Roman"/>
          <w:sz w:val="24"/>
          <w:szCs w:val="24"/>
        </w:rPr>
        <w:t xml:space="preserve">learance of the valuables within the structure commences, starting with the removal of furniture, electrical and mechanical appliances (such as computers, printers and other gadgets, speakers and sound systems). These items are then moved to </w:t>
      </w:r>
      <w:r>
        <w:rPr>
          <w:rFonts w:ascii="Times New Roman" w:hAnsi="Times New Roman" w:cs="Times New Roman"/>
          <w:sz w:val="24"/>
          <w:szCs w:val="24"/>
        </w:rPr>
        <w:t xml:space="preserve">another </w:t>
      </w:r>
      <w:r w:rsidRPr="00A0157B">
        <w:rPr>
          <w:rFonts w:ascii="Times New Roman" w:hAnsi="Times New Roman" w:cs="Times New Roman"/>
          <w:sz w:val="24"/>
          <w:szCs w:val="24"/>
        </w:rPr>
        <w:t>location.</w:t>
      </w:r>
    </w:p>
    <w:p w14:paraId="52A702D8" w14:textId="142BB6F1"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fixed equipment in the structure are removed. (Air conditioners, partitioning frames, doors, windows</w:t>
      </w:r>
      <w:r>
        <w:rPr>
          <w:rFonts w:ascii="Times New Roman" w:hAnsi="Times New Roman" w:cs="Times New Roman"/>
          <w:sz w:val="24"/>
          <w:szCs w:val="24"/>
        </w:rPr>
        <w:t>).</w:t>
      </w:r>
    </w:p>
    <w:p w14:paraId="6C160833" w14:textId="23C55DD9"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perimeter of the structure is c</w:t>
      </w:r>
      <w:r>
        <w:rPr>
          <w:rFonts w:ascii="Times New Roman" w:hAnsi="Times New Roman" w:cs="Times New Roman"/>
          <w:sz w:val="24"/>
          <w:szCs w:val="24"/>
        </w:rPr>
        <w:t>losed</w:t>
      </w:r>
      <w:r w:rsidRPr="00DF4C9D">
        <w:rPr>
          <w:rFonts w:ascii="Times New Roman" w:hAnsi="Times New Roman" w:cs="Times New Roman"/>
          <w:sz w:val="24"/>
          <w:szCs w:val="24"/>
        </w:rPr>
        <w:t xml:space="preserve"> off using aluminum sheets and bamboo sticks, to restrict movement in and out of the working area.</w:t>
      </w:r>
    </w:p>
    <w:p w14:paraId="65AE1D8E" w14:textId="2686A537"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roofing sheets are taken off</w:t>
      </w:r>
      <w:r>
        <w:rPr>
          <w:rFonts w:ascii="Times New Roman" w:hAnsi="Times New Roman" w:cs="Times New Roman"/>
          <w:sz w:val="24"/>
          <w:szCs w:val="24"/>
        </w:rPr>
        <w:t>.</w:t>
      </w:r>
    </w:p>
    <w:p w14:paraId="167D02FA" w14:textId="26569F23"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civil engineers and laborers commence the additional construction work required, in conjunction with the electrical engineers to specify areas where additional electrical wiring spaces are required and the plumbers/water and waste water engineering team for plumbing and pipe layout space specifications.</w:t>
      </w:r>
    </w:p>
    <w:p w14:paraId="6423BFC1" w14:textId="58A2824B"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 xml:space="preserve">On completion of the added floor, the roofing team arranges the sheets and </w:t>
      </w:r>
      <w:r>
        <w:rPr>
          <w:rFonts w:ascii="Times New Roman" w:hAnsi="Times New Roman" w:cs="Times New Roman"/>
          <w:sz w:val="24"/>
          <w:szCs w:val="24"/>
        </w:rPr>
        <w:t>put</w:t>
      </w:r>
      <w:r w:rsidRPr="00DF4C9D">
        <w:rPr>
          <w:rFonts w:ascii="Times New Roman" w:hAnsi="Times New Roman" w:cs="Times New Roman"/>
          <w:sz w:val="24"/>
          <w:szCs w:val="24"/>
        </w:rPr>
        <w:t xml:space="preserve"> them in place</w:t>
      </w:r>
      <w:r>
        <w:rPr>
          <w:rFonts w:ascii="Times New Roman" w:hAnsi="Times New Roman" w:cs="Times New Roman"/>
          <w:sz w:val="24"/>
          <w:szCs w:val="24"/>
        </w:rPr>
        <w:t>.</w:t>
      </w:r>
    </w:p>
    <w:p w14:paraId="6D6D6BFB" w14:textId="371B71C7"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painters and tilers come in to work together and simultaneously do their jobs in sections</w:t>
      </w:r>
      <w:r>
        <w:rPr>
          <w:rFonts w:ascii="Times New Roman" w:hAnsi="Times New Roman" w:cs="Times New Roman"/>
          <w:sz w:val="24"/>
          <w:szCs w:val="24"/>
        </w:rPr>
        <w:t>.</w:t>
      </w:r>
    </w:p>
    <w:p w14:paraId="32E8A9C6" w14:textId="4AB7ADA1" w:rsidR="00DF4C9D" w:rsidRDefault="00DF4C9D" w:rsidP="00A0157B">
      <w:pPr>
        <w:pStyle w:val="ListParagraph"/>
        <w:numPr>
          <w:ilvl w:val="0"/>
          <w:numId w:val="1"/>
        </w:numPr>
        <w:rPr>
          <w:rFonts w:ascii="Times New Roman" w:hAnsi="Times New Roman" w:cs="Times New Roman"/>
          <w:sz w:val="24"/>
          <w:szCs w:val="24"/>
        </w:rPr>
      </w:pPr>
      <w:r w:rsidRPr="00DF4C9D">
        <w:rPr>
          <w:rFonts w:ascii="Times New Roman" w:hAnsi="Times New Roman" w:cs="Times New Roman"/>
          <w:sz w:val="24"/>
          <w:szCs w:val="24"/>
        </w:rPr>
        <w:t>The debris around the site is cleared and properly disposed</w:t>
      </w:r>
      <w:r>
        <w:rPr>
          <w:rFonts w:ascii="Times New Roman" w:hAnsi="Times New Roman" w:cs="Times New Roman"/>
          <w:sz w:val="24"/>
          <w:szCs w:val="24"/>
        </w:rPr>
        <w:t>.</w:t>
      </w:r>
    </w:p>
    <w:p w14:paraId="038CD295" w14:textId="7660570E" w:rsidR="00DF4C9D" w:rsidRDefault="0047618A" w:rsidP="00A0157B">
      <w:pPr>
        <w:pStyle w:val="ListParagraph"/>
        <w:numPr>
          <w:ilvl w:val="0"/>
          <w:numId w:val="1"/>
        </w:numPr>
        <w:rPr>
          <w:rFonts w:ascii="Times New Roman" w:hAnsi="Times New Roman" w:cs="Times New Roman"/>
          <w:sz w:val="24"/>
          <w:szCs w:val="24"/>
        </w:rPr>
      </w:pPr>
      <w:r w:rsidRPr="0047618A">
        <w:rPr>
          <w:rFonts w:ascii="Times New Roman" w:hAnsi="Times New Roman" w:cs="Times New Roman"/>
          <w:sz w:val="24"/>
          <w:szCs w:val="24"/>
        </w:rPr>
        <w:t xml:space="preserve">The </w:t>
      </w:r>
      <w:r>
        <w:rPr>
          <w:rFonts w:ascii="Times New Roman" w:hAnsi="Times New Roman" w:cs="Times New Roman"/>
          <w:sz w:val="24"/>
          <w:szCs w:val="24"/>
        </w:rPr>
        <w:t xml:space="preserve">workers now </w:t>
      </w:r>
      <w:r w:rsidRPr="0047618A">
        <w:rPr>
          <w:rFonts w:ascii="Times New Roman" w:hAnsi="Times New Roman" w:cs="Times New Roman"/>
          <w:sz w:val="24"/>
          <w:szCs w:val="24"/>
        </w:rPr>
        <w:t>place all initially removed equipment in their new positions, and installs the new additional appliances in their appropriate location</w:t>
      </w:r>
      <w:r>
        <w:rPr>
          <w:rFonts w:ascii="Times New Roman" w:hAnsi="Times New Roman" w:cs="Times New Roman"/>
          <w:sz w:val="24"/>
          <w:szCs w:val="24"/>
        </w:rPr>
        <w:t>.</w:t>
      </w:r>
    </w:p>
    <w:p w14:paraId="68F8B2CA" w14:textId="4BD2034A" w:rsidR="0047618A" w:rsidRDefault="0047618A" w:rsidP="0047618A">
      <w:pPr>
        <w:ind w:left="360"/>
        <w:rPr>
          <w:rFonts w:ascii="Times New Roman" w:hAnsi="Times New Roman" w:cs="Times New Roman"/>
          <w:sz w:val="24"/>
          <w:szCs w:val="24"/>
        </w:rPr>
      </w:pPr>
    </w:p>
    <w:p w14:paraId="52D516A2" w14:textId="53D21C24" w:rsidR="0047618A" w:rsidRDefault="0047618A" w:rsidP="0047618A">
      <w:pPr>
        <w:ind w:left="360"/>
        <w:rPr>
          <w:rFonts w:ascii="Times New Roman" w:hAnsi="Times New Roman" w:cs="Times New Roman"/>
          <w:sz w:val="24"/>
          <w:szCs w:val="24"/>
        </w:rPr>
      </w:pPr>
    </w:p>
    <w:p w14:paraId="3E8E825F" w14:textId="7C2C4290" w:rsidR="0047618A" w:rsidRDefault="0047618A" w:rsidP="0047618A">
      <w:pPr>
        <w:ind w:left="360"/>
        <w:rPr>
          <w:rFonts w:ascii="Times New Roman" w:hAnsi="Times New Roman" w:cs="Times New Roman"/>
          <w:sz w:val="24"/>
          <w:szCs w:val="24"/>
        </w:rPr>
      </w:pPr>
    </w:p>
    <w:p w14:paraId="5D223EBA" w14:textId="77777777" w:rsidR="0047618A" w:rsidRPr="0047618A" w:rsidRDefault="0047618A">
      <w:pPr>
        <w:rPr>
          <w:rFonts w:ascii="Times New Roman" w:hAnsi="Times New Roman" w:cs="Times New Roman"/>
          <w:b/>
          <w:bCs/>
          <w:sz w:val="32"/>
          <w:szCs w:val="32"/>
        </w:rPr>
      </w:pPr>
      <w:r w:rsidRPr="0047618A">
        <w:rPr>
          <w:rFonts w:ascii="Times New Roman" w:hAnsi="Times New Roman" w:cs="Times New Roman"/>
          <w:b/>
          <w:bCs/>
          <w:sz w:val="32"/>
          <w:szCs w:val="32"/>
        </w:rPr>
        <w:lastRenderedPageBreak/>
        <w:t xml:space="preserve">HUMAN RESOURCES NEEDED FOR THE PROJECT. </w:t>
      </w:r>
    </w:p>
    <w:p w14:paraId="3095D355"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1. Engineering Consultants</w:t>
      </w:r>
    </w:p>
    <w:p w14:paraId="6C3BEEE1"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 xml:space="preserve"> 2. Civil engineers </w:t>
      </w:r>
    </w:p>
    <w:p w14:paraId="34625BF5"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 xml:space="preserve">3. Mechanical engineers </w:t>
      </w:r>
    </w:p>
    <w:p w14:paraId="78143460"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 xml:space="preserve">4. Electrical engineers </w:t>
      </w:r>
    </w:p>
    <w:p w14:paraId="00A296B6"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5. Water and waste water engineers</w:t>
      </w:r>
    </w:p>
    <w:p w14:paraId="0FE34843"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 xml:space="preserve">6. Technicians </w:t>
      </w:r>
    </w:p>
    <w:p w14:paraId="4FF2F647" w14:textId="77777777" w:rsidR="0047618A" w:rsidRDefault="0047618A">
      <w:pPr>
        <w:rPr>
          <w:rFonts w:ascii="Times New Roman" w:hAnsi="Times New Roman" w:cs="Times New Roman"/>
          <w:sz w:val="24"/>
          <w:szCs w:val="24"/>
        </w:rPr>
      </w:pPr>
      <w:r w:rsidRPr="0047618A">
        <w:rPr>
          <w:rFonts w:ascii="Times New Roman" w:hAnsi="Times New Roman" w:cs="Times New Roman"/>
          <w:sz w:val="24"/>
          <w:szCs w:val="24"/>
        </w:rPr>
        <w:t>7. Artisans (Carpenters)</w:t>
      </w:r>
    </w:p>
    <w:p w14:paraId="5ED9E57E" w14:textId="260F41B3" w:rsidR="00A0157B" w:rsidRDefault="0047618A">
      <w:pPr>
        <w:rPr>
          <w:rFonts w:ascii="Times New Roman" w:hAnsi="Times New Roman" w:cs="Times New Roman"/>
          <w:sz w:val="24"/>
          <w:szCs w:val="24"/>
        </w:rPr>
      </w:pPr>
      <w:r w:rsidRPr="0047618A">
        <w:rPr>
          <w:rFonts w:ascii="Times New Roman" w:hAnsi="Times New Roman" w:cs="Times New Roman"/>
          <w:sz w:val="24"/>
          <w:szCs w:val="24"/>
        </w:rPr>
        <w:t>8. Laborers (Masons and Plumbers)</w:t>
      </w:r>
    </w:p>
    <w:p w14:paraId="3276EC36" w14:textId="77777777" w:rsidR="0047618A" w:rsidRPr="00826E68" w:rsidRDefault="0047618A">
      <w:pPr>
        <w:rPr>
          <w:rFonts w:ascii="Times New Roman" w:hAnsi="Times New Roman" w:cs="Times New Roman"/>
          <w:b/>
          <w:bCs/>
          <w:sz w:val="32"/>
          <w:szCs w:val="32"/>
        </w:rPr>
      </w:pPr>
      <w:r w:rsidRPr="00826E68">
        <w:rPr>
          <w:rFonts w:ascii="Times New Roman" w:hAnsi="Times New Roman" w:cs="Times New Roman"/>
          <w:b/>
          <w:bCs/>
          <w:sz w:val="32"/>
          <w:szCs w:val="32"/>
        </w:rPr>
        <w:t xml:space="preserve">PROJECT TEAM AND THEIR DESIGNATIONS. </w:t>
      </w:r>
    </w:p>
    <w:p w14:paraId="0A2CF4EF" w14:textId="2B56B2C5"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 xml:space="preserve">Engineering consultants: The team constitutes of three (3) consultants; an Engineering Professor (Lead consultant), and two Engineering Doctors. </w:t>
      </w:r>
    </w:p>
    <w:p w14:paraId="68E541F6" w14:textId="112BE5AE"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Mechanical engineers: Two (2) mechanical engineering doctors serve as project sub-managers, supervising the rest of the engineers in hands-on project work and achievement of project objectives.</w:t>
      </w:r>
    </w:p>
    <w:p w14:paraId="7CB51F9B" w14:textId="76D3A201"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 xml:space="preserve">Civil engineers: There are four (4) civil engineers enlisted for the project implementation. These four engineers have one of them as the civil leader, and they supervise the laborers and artisans in project actualization. </w:t>
      </w:r>
    </w:p>
    <w:p w14:paraId="1CE6865B" w14:textId="21E2864D"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 xml:space="preserve">Electrical engineers: On this project, there are five (5) electrical and electronics engineers, handling the wiring and electrical and electronics components installation. </w:t>
      </w:r>
    </w:p>
    <w:p w14:paraId="37DCB385" w14:textId="5390EFFA"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 xml:space="preserve">Water and Waste Water engineers: These two (2) engineers have the duty of monitoring the creation and implementation of an effective water system and waste water disposal system for the structure by the plumbers and their apprentices. </w:t>
      </w:r>
    </w:p>
    <w:p w14:paraId="2D51A0BF" w14:textId="65FBBD1C" w:rsidR="0047618A" w:rsidRPr="00826E68"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 xml:space="preserve">Artisans: The twenty artisans to work on the roofing aspect of the project are monitored and supervised by the project foreman (one of the supervising mechanical engineers), ensuring safety precautions are observed and effective delivery of quality service. </w:t>
      </w:r>
    </w:p>
    <w:p w14:paraId="32582B39" w14:textId="38166000" w:rsidR="0047618A" w:rsidRDefault="0047618A" w:rsidP="00826E68">
      <w:pPr>
        <w:pStyle w:val="ListParagraph"/>
        <w:numPr>
          <w:ilvl w:val="0"/>
          <w:numId w:val="2"/>
        </w:numPr>
        <w:rPr>
          <w:rFonts w:ascii="Times New Roman" w:hAnsi="Times New Roman" w:cs="Times New Roman"/>
          <w:sz w:val="24"/>
          <w:szCs w:val="24"/>
        </w:rPr>
      </w:pPr>
      <w:r w:rsidRPr="00826E68">
        <w:rPr>
          <w:rFonts w:ascii="Times New Roman" w:hAnsi="Times New Roman" w:cs="Times New Roman"/>
          <w:sz w:val="24"/>
          <w:szCs w:val="24"/>
        </w:rPr>
        <w:t>Laborers: Forty laborers and ten plumbers are enlisted for the project, and are expected to do the majority of the heavy lifting in the course of the project completion.</w:t>
      </w:r>
    </w:p>
    <w:p w14:paraId="4D6DAF20" w14:textId="02A48829" w:rsidR="00826E68" w:rsidRDefault="00826E68" w:rsidP="00826E68">
      <w:pPr>
        <w:rPr>
          <w:rFonts w:ascii="Times New Roman" w:hAnsi="Times New Roman" w:cs="Times New Roman"/>
          <w:sz w:val="24"/>
          <w:szCs w:val="24"/>
        </w:rPr>
      </w:pPr>
    </w:p>
    <w:p w14:paraId="7D082D09" w14:textId="3DB4AF8D" w:rsidR="00826E68" w:rsidRDefault="00826E68" w:rsidP="00826E68">
      <w:pPr>
        <w:rPr>
          <w:rFonts w:ascii="Times New Roman" w:hAnsi="Times New Roman" w:cs="Times New Roman"/>
          <w:sz w:val="24"/>
          <w:szCs w:val="24"/>
        </w:rPr>
      </w:pPr>
    </w:p>
    <w:p w14:paraId="57BF99C0" w14:textId="6C7A394F" w:rsidR="00826E68" w:rsidRDefault="00826E68" w:rsidP="00826E68">
      <w:pPr>
        <w:rPr>
          <w:rFonts w:ascii="Times New Roman" w:hAnsi="Times New Roman" w:cs="Times New Roman"/>
          <w:sz w:val="24"/>
          <w:szCs w:val="24"/>
        </w:rPr>
      </w:pPr>
    </w:p>
    <w:p w14:paraId="27F56E62" w14:textId="0D98619F" w:rsidR="00826E68" w:rsidRDefault="00826E68" w:rsidP="00826E68">
      <w:pPr>
        <w:rPr>
          <w:rFonts w:ascii="Times New Roman" w:hAnsi="Times New Roman" w:cs="Times New Roman"/>
          <w:sz w:val="24"/>
          <w:szCs w:val="24"/>
        </w:rPr>
      </w:pPr>
    </w:p>
    <w:p w14:paraId="29E5D732" w14:textId="717D691C" w:rsidR="00826E68" w:rsidRDefault="00826E68" w:rsidP="00826E68">
      <w:pPr>
        <w:rPr>
          <w:rFonts w:ascii="Times New Roman" w:hAnsi="Times New Roman" w:cs="Times New Roman"/>
          <w:sz w:val="24"/>
          <w:szCs w:val="24"/>
        </w:rPr>
      </w:pPr>
    </w:p>
    <w:p w14:paraId="7336501A" w14:textId="05ABFC3F" w:rsidR="00826E68" w:rsidRDefault="00826E68" w:rsidP="00826E68">
      <w:pPr>
        <w:rPr>
          <w:rFonts w:ascii="Times New Roman" w:hAnsi="Times New Roman" w:cs="Times New Roman"/>
          <w:sz w:val="24"/>
          <w:szCs w:val="24"/>
        </w:rPr>
      </w:pPr>
    </w:p>
    <w:p w14:paraId="11665005" w14:textId="77777777" w:rsidR="00826E68" w:rsidRPr="00826E68" w:rsidRDefault="00826E68">
      <w:pPr>
        <w:rPr>
          <w:rFonts w:ascii="Times New Roman" w:hAnsi="Times New Roman" w:cs="Times New Roman"/>
          <w:b/>
          <w:bCs/>
          <w:sz w:val="36"/>
          <w:szCs w:val="36"/>
        </w:rPr>
      </w:pPr>
      <w:r w:rsidRPr="00826E68">
        <w:rPr>
          <w:rFonts w:ascii="Times New Roman" w:hAnsi="Times New Roman" w:cs="Times New Roman"/>
          <w:b/>
          <w:bCs/>
          <w:sz w:val="36"/>
          <w:szCs w:val="36"/>
        </w:rPr>
        <w:lastRenderedPageBreak/>
        <w:t>Definition of Terms.</w:t>
      </w:r>
    </w:p>
    <w:p w14:paraId="51F2D496" w14:textId="140FD32E" w:rsidR="00826E68" w:rsidRPr="00826E68" w:rsidRDefault="00826E68" w:rsidP="00826E68">
      <w:pPr>
        <w:pStyle w:val="ListParagraph"/>
        <w:numPr>
          <w:ilvl w:val="0"/>
          <w:numId w:val="3"/>
        </w:numPr>
        <w:rPr>
          <w:rFonts w:ascii="Times New Roman" w:hAnsi="Times New Roman" w:cs="Times New Roman"/>
          <w:sz w:val="24"/>
          <w:szCs w:val="24"/>
        </w:rPr>
      </w:pPr>
      <w:r w:rsidRPr="00826E68">
        <w:rPr>
          <w:rFonts w:ascii="Times New Roman" w:hAnsi="Times New Roman" w:cs="Times New Roman"/>
          <w:b/>
          <w:bCs/>
          <w:sz w:val="24"/>
          <w:szCs w:val="24"/>
        </w:rPr>
        <w:t>BEME:</w:t>
      </w:r>
      <w:r w:rsidRPr="00826E68">
        <w:rPr>
          <w:rFonts w:ascii="Times New Roman" w:hAnsi="Times New Roman" w:cs="Times New Roman"/>
          <w:sz w:val="24"/>
          <w:szCs w:val="24"/>
        </w:rPr>
        <w:t xml:space="preserve">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 </w:t>
      </w:r>
    </w:p>
    <w:p w14:paraId="02FD5F3D" w14:textId="7239ED5D" w:rsidR="00826E68" w:rsidRPr="00826E68" w:rsidRDefault="00826E68" w:rsidP="00826E68">
      <w:pPr>
        <w:pStyle w:val="ListParagraph"/>
        <w:numPr>
          <w:ilvl w:val="0"/>
          <w:numId w:val="3"/>
        </w:numPr>
        <w:rPr>
          <w:rFonts w:ascii="Times New Roman" w:hAnsi="Times New Roman" w:cs="Times New Roman"/>
          <w:sz w:val="24"/>
          <w:szCs w:val="24"/>
        </w:rPr>
      </w:pPr>
      <w:r w:rsidRPr="00826E68">
        <w:rPr>
          <w:rFonts w:ascii="Times New Roman" w:hAnsi="Times New Roman" w:cs="Times New Roman"/>
          <w:b/>
          <w:bCs/>
          <w:sz w:val="24"/>
          <w:szCs w:val="24"/>
        </w:rPr>
        <w:t>Defect Liability Period:</w:t>
      </w:r>
      <w:r w:rsidRPr="00826E68">
        <w:rPr>
          <w:rFonts w:ascii="Times New Roman" w:hAnsi="Times New Roman" w:cs="Times New Roman"/>
          <w:sz w:val="24"/>
          <w:szCs w:val="24"/>
        </w:rPr>
        <w:t xml:space="preserve"> 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 </w:t>
      </w:r>
    </w:p>
    <w:p w14:paraId="67A51F6D" w14:textId="10053C7A" w:rsidR="00826E68" w:rsidRPr="00826E68" w:rsidRDefault="00826E68" w:rsidP="00826E68">
      <w:pPr>
        <w:pStyle w:val="ListParagraph"/>
        <w:numPr>
          <w:ilvl w:val="0"/>
          <w:numId w:val="3"/>
        </w:numPr>
        <w:rPr>
          <w:rFonts w:ascii="Times New Roman" w:hAnsi="Times New Roman" w:cs="Times New Roman"/>
          <w:sz w:val="24"/>
          <w:szCs w:val="24"/>
        </w:rPr>
      </w:pPr>
      <w:r w:rsidRPr="00826E68">
        <w:rPr>
          <w:rFonts w:ascii="Times New Roman" w:hAnsi="Times New Roman" w:cs="Times New Roman"/>
          <w:b/>
          <w:bCs/>
          <w:sz w:val="24"/>
          <w:szCs w:val="24"/>
        </w:rPr>
        <w:t>Lead Consultant:</w:t>
      </w:r>
      <w:r w:rsidRPr="00826E68">
        <w:rPr>
          <w:rFonts w:ascii="Times New Roman" w:hAnsi="Times New Roman" w:cs="Times New Roman"/>
          <w:sz w:val="24"/>
          <w:szCs w:val="24"/>
        </w:rPr>
        <w:t xml:space="preserve"> Lead consultants have hands-on roles which involve the day-to-day running of continuing client projects. They are team leaders, analyzing and reviewing proposals from the team, providing appropriate solutions to problems, and making decisions on the way forward by acting as liaisons between the client and the consultancy team. Their work involves directly dealing with the client to clearly understand its needs, and to provide possible solutions for the client’s consideration. The team receives and works on the client’s information from the lead consultant.</w:t>
      </w:r>
    </w:p>
    <w:p w14:paraId="37E8AE6E" w14:textId="1ECC6DFE" w:rsidR="00826E68" w:rsidRPr="00826E68" w:rsidRDefault="00826E68" w:rsidP="00826E68">
      <w:pPr>
        <w:pStyle w:val="ListParagraph"/>
        <w:numPr>
          <w:ilvl w:val="0"/>
          <w:numId w:val="3"/>
        </w:numPr>
        <w:rPr>
          <w:rFonts w:ascii="Times New Roman" w:hAnsi="Times New Roman" w:cs="Times New Roman"/>
          <w:sz w:val="24"/>
          <w:szCs w:val="24"/>
        </w:rPr>
      </w:pPr>
      <w:r w:rsidRPr="00826E68">
        <w:rPr>
          <w:rFonts w:ascii="Times New Roman" w:hAnsi="Times New Roman" w:cs="Times New Roman"/>
          <w:b/>
          <w:bCs/>
          <w:sz w:val="24"/>
          <w:szCs w:val="24"/>
        </w:rPr>
        <w:t>Project Life Cycle:</w:t>
      </w:r>
      <w:r w:rsidRPr="00826E68">
        <w:rPr>
          <w:rFonts w:ascii="Times New Roman" w:hAnsi="Times New Roman" w:cs="Times New Roman"/>
          <w:sz w:val="24"/>
          <w:szCs w:val="24"/>
        </w:rPr>
        <w:t xml:space="preserve"> 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w:t>
      </w:r>
    </w:p>
    <w:p w14:paraId="0EC9DAB5" w14:textId="4415BFD0" w:rsidR="000B3233" w:rsidRDefault="00826E68" w:rsidP="00826E68">
      <w:pPr>
        <w:pStyle w:val="ListParagraph"/>
        <w:numPr>
          <w:ilvl w:val="0"/>
          <w:numId w:val="3"/>
        </w:numPr>
        <w:rPr>
          <w:rFonts w:ascii="Times New Roman" w:hAnsi="Times New Roman" w:cs="Times New Roman"/>
          <w:sz w:val="24"/>
          <w:szCs w:val="24"/>
        </w:rPr>
      </w:pPr>
      <w:r w:rsidRPr="00826E68">
        <w:rPr>
          <w:rFonts w:ascii="Times New Roman" w:hAnsi="Times New Roman" w:cs="Times New Roman"/>
          <w:b/>
          <w:bCs/>
          <w:sz w:val="24"/>
          <w:szCs w:val="24"/>
        </w:rPr>
        <w:t>Environmental Impact Assessment [EIA]:</w:t>
      </w:r>
      <w:r w:rsidRPr="00826E68">
        <w:rPr>
          <w:rFonts w:ascii="Times New Roman" w:hAnsi="Times New Roman" w:cs="Times New Roman"/>
          <w:sz w:val="24"/>
          <w:szCs w:val="24"/>
        </w:rPr>
        <w:t xml:space="preserve"> Environmental Impact Assessment is defined as an activity designed to identify the impact on the bio-geophysical environment, on man and well-being, of legislative proposals, projects, policies and operational procedures and to interpret and communicate information. </w:t>
      </w:r>
    </w:p>
    <w:p w14:paraId="116C5573" w14:textId="163C61ED" w:rsidR="000508AA" w:rsidRDefault="000508AA" w:rsidP="000508AA">
      <w:pPr>
        <w:rPr>
          <w:rFonts w:ascii="Times New Roman" w:hAnsi="Times New Roman" w:cs="Times New Roman"/>
          <w:sz w:val="24"/>
          <w:szCs w:val="24"/>
        </w:rPr>
      </w:pPr>
    </w:p>
    <w:p w14:paraId="25857CF8" w14:textId="0D17EE98" w:rsidR="000508AA" w:rsidRDefault="000508AA" w:rsidP="000508AA">
      <w:pPr>
        <w:rPr>
          <w:rFonts w:ascii="Times New Roman" w:hAnsi="Times New Roman" w:cs="Times New Roman"/>
          <w:sz w:val="24"/>
          <w:szCs w:val="24"/>
        </w:rPr>
      </w:pPr>
    </w:p>
    <w:p w14:paraId="6A28EF0B" w14:textId="3F67712E" w:rsidR="000508AA" w:rsidRDefault="000508AA" w:rsidP="000508AA">
      <w:pPr>
        <w:rPr>
          <w:rFonts w:ascii="Times New Roman" w:hAnsi="Times New Roman" w:cs="Times New Roman"/>
          <w:sz w:val="24"/>
          <w:szCs w:val="24"/>
        </w:rPr>
      </w:pPr>
    </w:p>
    <w:p w14:paraId="7E6DD909" w14:textId="572C1A9D" w:rsidR="000508AA" w:rsidRDefault="000508AA" w:rsidP="000508AA">
      <w:pPr>
        <w:rPr>
          <w:rFonts w:ascii="Times New Roman" w:hAnsi="Times New Roman" w:cs="Times New Roman"/>
          <w:sz w:val="24"/>
          <w:szCs w:val="24"/>
        </w:rPr>
      </w:pPr>
    </w:p>
    <w:p w14:paraId="5205EC0D" w14:textId="483D8198" w:rsidR="000508AA" w:rsidRDefault="000508AA" w:rsidP="000508AA">
      <w:pPr>
        <w:rPr>
          <w:rFonts w:ascii="Times New Roman" w:hAnsi="Times New Roman" w:cs="Times New Roman"/>
          <w:sz w:val="24"/>
          <w:szCs w:val="24"/>
        </w:rPr>
      </w:pPr>
    </w:p>
    <w:p w14:paraId="7AA17A02" w14:textId="1FD29E1B" w:rsidR="000508AA" w:rsidRDefault="000508AA" w:rsidP="000508AA">
      <w:pPr>
        <w:rPr>
          <w:rFonts w:ascii="Times New Roman" w:hAnsi="Times New Roman" w:cs="Times New Roman"/>
          <w:sz w:val="24"/>
          <w:szCs w:val="24"/>
        </w:rPr>
      </w:pPr>
    </w:p>
    <w:p w14:paraId="6E08438E" w14:textId="4E147EF1" w:rsidR="000508AA" w:rsidRDefault="000508AA" w:rsidP="000508AA">
      <w:pPr>
        <w:rPr>
          <w:rFonts w:ascii="Times New Roman" w:hAnsi="Times New Roman" w:cs="Times New Roman"/>
          <w:sz w:val="24"/>
          <w:szCs w:val="24"/>
        </w:rPr>
      </w:pPr>
    </w:p>
    <w:p w14:paraId="0356D42C" w14:textId="35164FB0" w:rsidR="000508AA" w:rsidRDefault="000508AA" w:rsidP="000508AA">
      <w:pPr>
        <w:rPr>
          <w:rFonts w:ascii="Times New Roman" w:hAnsi="Times New Roman" w:cs="Times New Roman"/>
          <w:sz w:val="24"/>
          <w:szCs w:val="24"/>
        </w:rPr>
      </w:pPr>
    </w:p>
    <w:p w14:paraId="33FBD327" w14:textId="5EE04C31" w:rsidR="000508AA" w:rsidRDefault="000508AA" w:rsidP="000508AA">
      <w:pPr>
        <w:rPr>
          <w:rFonts w:ascii="Times New Roman" w:hAnsi="Times New Roman" w:cs="Times New Roman"/>
          <w:sz w:val="24"/>
          <w:szCs w:val="24"/>
        </w:rPr>
      </w:pPr>
    </w:p>
    <w:p w14:paraId="538A47D6" w14:textId="77777777" w:rsidR="000508AA" w:rsidRPr="000508AA" w:rsidRDefault="000508AA" w:rsidP="000508AA">
      <w:pPr>
        <w:rPr>
          <w:rFonts w:ascii="Times New Roman" w:hAnsi="Times New Roman" w:cs="Times New Roman"/>
          <w:b/>
          <w:noProof/>
          <w:sz w:val="40"/>
          <w:szCs w:val="40"/>
          <w:lang w:val="en-NG"/>
        </w:rPr>
      </w:pPr>
      <w:r w:rsidRPr="000508AA">
        <w:rPr>
          <w:rFonts w:ascii="Times New Roman" w:hAnsi="Times New Roman" w:cs="Times New Roman"/>
          <w:b/>
          <w:noProof/>
          <w:sz w:val="40"/>
          <w:szCs w:val="40"/>
          <w:lang w:val="en-NG"/>
        </w:rPr>
        <w:lastRenderedPageBreak/>
        <w:t xml:space="preserve">PROJECT GANTT CHART </w:t>
      </w:r>
    </w:p>
    <w:p w14:paraId="4DE0EF41" w14:textId="77777777" w:rsidR="000508AA" w:rsidRDefault="000508AA" w:rsidP="000508AA">
      <w:pPr>
        <w:rPr>
          <w:noProof/>
        </w:rPr>
      </w:pPr>
    </w:p>
    <w:p w14:paraId="1719E815" w14:textId="77777777" w:rsidR="000508AA" w:rsidRDefault="000508AA" w:rsidP="000508AA">
      <w:pPr>
        <w:rPr>
          <w:rFonts w:ascii="Times New Roman" w:hAnsi="Times New Roman" w:cs="Times New Roman"/>
          <w:sz w:val="24"/>
          <w:szCs w:val="24"/>
        </w:rPr>
      </w:pPr>
    </w:p>
    <w:p w14:paraId="2460293A" w14:textId="7B749716" w:rsidR="000508AA" w:rsidRDefault="000508AA">
      <w:pPr>
        <w:rPr>
          <w:rFonts w:ascii="Times New Roman" w:hAnsi="Times New Roman" w:cs="Times New Roman"/>
          <w:sz w:val="24"/>
          <w:szCs w:val="24"/>
        </w:rPr>
      </w:pPr>
      <w:r>
        <w:rPr>
          <w:noProof/>
        </w:rPr>
        <w:drawing>
          <wp:inline distT="0" distB="0" distL="0" distR="0" wp14:anchorId="42D51E5A" wp14:editId="04FA4A2D">
            <wp:extent cx="5831840" cy="636524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5831840" cy="6365240"/>
                    </a:xfrm>
                    <a:prstGeom prst="rect">
                      <a:avLst/>
                    </a:prstGeom>
                  </pic:spPr>
                </pic:pic>
              </a:graphicData>
            </a:graphic>
          </wp:inline>
        </w:drawing>
      </w:r>
      <w:r>
        <w:rPr>
          <w:rFonts w:ascii="Times New Roman" w:hAnsi="Times New Roman" w:cs="Times New Roman"/>
          <w:sz w:val="24"/>
          <w:szCs w:val="24"/>
        </w:rPr>
        <w:br w:type="page"/>
      </w:r>
    </w:p>
    <w:p w14:paraId="5DD7E983" w14:textId="79072428" w:rsidR="000508AA" w:rsidRDefault="008742F3" w:rsidP="000508AA">
      <w:pPr>
        <w:rPr>
          <w:rFonts w:ascii="Times New Roman" w:hAnsi="Times New Roman" w:cs="Times New Roman"/>
          <w:sz w:val="24"/>
          <w:szCs w:val="24"/>
        </w:rPr>
      </w:pPr>
      <w:r w:rsidRPr="008742F3">
        <w:rPr>
          <w:rFonts w:ascii="Constantia" w:eastAsia="Constantia" w:hAnsi="Constantia" w:cs="Constantia"/>
          <w:noProof/>
          <w:color w:val="595959"/>
          <w:sz w:val="32"/>
          <w:lang w:val="en-NG" w:eastAsia="en-NG"/>
        </w:rPr>
        <w:lastRenderedPageBreak/>
        <w:drawing>
          <wp:inline distT="0" distB="0" distL="0" distR="0" wp14:anchorId="59227DE5" wp14:editId="71D0F9AC">
            <wp:extent cx="5943600" cy="6941762"/>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6"/>
                    <a:stretch>
                      <a:fillRect/>
                    </a:stretch>
                  </pic:blipFill>
                  <pic:spPr>
                    <a:xfrm>
                      <a:off x="0" y="0"/>
                      <a:ext cx="5943600" cy="6941762"/>
                    </a:xfrm>
                    <a:prstGeom prst="rect">
                      <a:avLst/>
                    </a:prstGeom>
                  </pic:spPr>
                </pic:pic>
              </a:graphicData>
            </a:graphic>
          </wp:inline>
        </w:drawing>
      </w:r>
    </w:p>
    <w:p w14:paraId="2203094B" w14:textId="768A699C" w:rsidR="008742F3" w:rsidRDefault="008742F3" w:rsidP="000508AA">
      <w:pPr>
        <w:rPr>
          <w:rFonts w:ascii="Times New Roman" w:hAnsi="Times New Roman" w:cs="Times New Roman"/>
          <w:sz w:val="24"/>
          <w:szCs w:val="24"/>
        </w:rPr>
      </w:pPr>
    </w:p>
    <w:p w14:paraId="37028DE4" w14:textId="780A465B" w:rsidR="008742F3" w:rsidRDefault="008742F3" w:rsidP="000508AA">
      <w:pPr>
        <w:rPr>
          <w:rFonts w:ascii="Times New Roman" w:hAnsi="Times New Roman" w:cs="Times New Roman"/>
          <w:sz w:val="24"/>
          <w:szCs w:val="24"/>
        </w:rPr>
      </w:pPr>
    </w:p>
    <w:p w14:paraId="3D3A0BCB" w14:textId="76E33299" w:rsidR="008742F3" w:rsidRDefault="008742F3" w:rsidP="000508AA">
      <w:pPr>
        <w:rPr>
          <w:rFonts w:ascii="Times New Roman" w:hAnsi="Times New Roman" w:cs="Times New Roman"/>
          <w:sz w:val="24"/>
          <w:szCs w:val="24"/>
        </w:rPr>
      </w:pPr>
    </w:p>
    <w:p w14:paraId="05191F35" w14:textId="2FCEDF0A" w:rsidR="008742F3" w:rsidRDefault="008742F3" w:rsidP="000508AA">
      <w:pPr>
        <w:rPr>
          <w:rFonts w:ascii="Times New Roman" w:hAnsi="Times New Roman" w:cs="Times New Roman"/>
          <w:sz w:val="24"/>
          <w:szCs w:val="24"/>
        </w:rPr>
      </w:pPr>
    </w:p>
    <w:p w14:paraId="2A86F73F" w14:textId="5350B8BF" w:rsidR="008742F3" w:rsidRPr="008742F3" w:rsidRDefault="008742F3" w:rsidP="008742F3">
      <w:pPr>
        <w:rPr>
          <w:rFonts w:ascii="Times New Roman" w:hAnsi="Times New Roman" w:cs="Times New Roman"/>
          <w:sz w:val="28"/>
          <w:szCs w:val="28"/>
          <w:lang w:val="en-NG"/>
        </w:rPr>
      </w:pPr>
      <w:r w:rsidRPr="008742F3">
        <w:rPr>
          <w:rFonts w:ascii="Times New Roman" w:hAnsi="Times New Roman" w:cs="Times New Roman"/>
          <w:b/>
          <w:sz w:val="28"/>
          <w:szCs w:val="28"/>
          <w:lang w:val="en-NG"/>
        </w:rPr>
        <w:lastRenderedPageBreak/>
        <w:t xml:space="preserve">Bill of Engineering Measurement and Evaluation (BEME) for the Rehabilitation and Expansion of Alfa </w:t>
      </w:r>
      <w:proofErr w:type="spellStart"/>
      <w:r w:rsidRPr="008742F3">
        <w:rPr>
          <w:rFonts w:ascii="Times New Roman" w:hAnsi="Times New Roman" w:cs="Times New Roman"/>
          <w:b/>
          <w:sz w:val="28"/>
          <w:szCs w:val="28"/>
          <w:lang w:val="en-NG"/>
        </w:rPr>
        <w:t>Belgore</w:t>
      </w:r>
      <w:proofErr w:type="spellEnd"/>
      <w:r w:rsidRPr="008742F3">
        <w:rPr>
          <w:rFonts w:ascii="Times New Roman" w:hAnsi="Times New Roman" w:cs="Times New Roman"/>
          <w:b/>
          <w:sz w:val="28"/>
          <w:szCs w:val="28"/>
        </w:rPr>
        <w:t xml:space="preserve"> </w:t>
      </w:r>
      <w:r w:rsidRPr="008742F3">
        <w:rPr>
          <w:rFonts w:ascii="Times New Roman" w:hAnsi="Times New Roman" w:cs="Times New Roman"/>
          <w:b/>
          <w:sz w:val="28"/>
          <w:szCs w:val="28"/>
          <w:lang w:val="en-NG"/>
        </w:rPr>
        <w:t>Hall</w:t>
      </w:r>
      <w:r w:rsidRPr="008742F3">
        <w:rPr>
          <w:rFonts w:ascii="Times New Roman" w:hAnsi="Times New Roman" w:cs="Times New Roman"/>
          <w:sz w:val="28"/>
          <w:szCs w:val="28"/>
          <w:lang w:val="en-NG"/>
        </w:rPr>
        <w:t xml:space="preserve">. </w:t>
      </w:r>
    </w:p>
    <w:tbl>
      <w:tblPr>
        <w:tblW w:w="8723" w:type="dxa"/>
        <w:tblInd w:w="60" w:type="dxa"/>
        <w:tblCellMar>
          <w:top w:w="180" w:type="dxa"/>
          <w:right w:w="38" w:type="dxa"/>
        </w:tblCellMar>
        <w:tblLook w:val="04A0" w:firstRow="1" w:lastRow="0" w:firstColumn="1" w:lastColumn="0" w:noHBand="0" w:noVBand="1"/>
      </w:tblPr>
      <w:tblGrid>
        <w:gridCol w:w="695"/>
        <w:gridCol w:w="1940"/>
        <w:gridCol w:w="2237"/>
        <w:gridCol w:w="1808"/>
        <w:gridCol w:w="2043"/>
      </w:tblGrid>
      <w:tr w:rsidR="008742F3" w:rsidRPr="008742F3" w14:paraId="5EB33078" w14:textId="77777777" w:rsidTr="008F41E0">
        <w:trPr>
          <w:trHeight w:val="1082"/>
        </w:trPr>
        <w:tc>
          <w:tcPr>
            <w:tcW w:w="696" w:type="dxa"/>
            <w:tcBorders>
              <w:top w:val="single" w:sz="4" w:space="0" w:color="000000"/>
              <w:left w:val="single" w:sz="4" w:space="0" w:color="000000"/>
              <w:bottom w:val="single" w:sz="4" w:space="0" w:color="000000"/>
              <w:right w:val="single" w:sz="4" w:space="0" w:color="000000"/>
            </w:tcBorders>
          </w:tcPr>
          <w:p w14:paraId="3D2CBD68"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S/N </w:t>
            </w:r>
          </w:p>
        </w:tc>
        <w:tc>
          <w:tcPr>
            <w:tcW w:w="1940" w:type="dxa"/>
            <w:tcBorders>
              <w:top w:val="single" w:sz="4" w:space="0" w:color="000000"/>
              <w:left w:val="single" w:sz="4" w:space="0" w:color="000000"/>
              <w:bottom w:val="single" w:sz="4" w:space="0" w:color="000000"/>
              <w:right w:val="single" w:sz="4" w:space="0" w:color="000000"/>
            </w:tcBorders>
          </w:tcPr>
          <w:p w14:paraId="786B1253"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Tasks </w:t>
            </w:r>
          </w:p>
        </w:tc>
        <w:tc>
          <w:tcPr>
            <w:tcW w:w="2237" w:type="dxa"/>
            <w:tcBorders>
              <w:top w:val="single" w:sz="4" w:space="0" w:color="000000"/>
              <w:left w:val="single" w:sz="4" w:space="0" w:color="000000"/>
              <w:bottom w:val="single" w:sz="4" w:space="0" w:color="000000"/>
              <w:right w:val="single" w:sz="4" w:space="0" w:color="000000"/>
            </w:tcBorders>
          </w:tcPr>
          <w:p w14:paraId="3EAAE84C"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Sub-tasks </w:t>
            </w:r>
          </w:p>
        </w:tc>
        <w:tc>
          <w:tcPr>
            <w:tcW w:w="1808" w:type="dxa"/>
            <w:tcBorders>
              <w:top w:val="single" w:sz="4" w:space="0" w:color="000000"/>
              <w:left w:val="single" w:sz="4" w:space="0" w:color="000000"/>
              <w:bottom w:val="single" w:sz="4" w:space="0" w:color="000000"/>
              <w:right w:val="single" w:sz="4" w:space="0" w:color="000000"/>
            </w:tcBorders>
            <w:vAlign w:val="center"/>
          </w:tcPr>
          <w:p w14:paraId="3D9E860C"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Percentage </w:t>
            </w:r>
          </w:p>
          <w:p w14:paraId="05895D6B"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TEC </w:t>
            </w:r>
          </w:p>
        </w:tc>
        <w:tc>
          <w:tcPr>
            <w:tcW w:w="2043" w:type="dxa"/>
            <w:tcBorders>
              <w:top w:val="single" w:sz="4" w:space="0" w:color="000000"/>
              <w:left w:val="single" w:sz="4" w:space="0" w:color="000000"/>
              <w:bottom w:val="single" w:sz="4" w:space="0" w:color="000000"/>
              <w:right w:val="single" w:sz="4" w:space="0" w:color="000000"/>
            </w:tcBorders>
          </w:tcPr>
          <w:p w14:paraId="01D18A4C" w14:textId="7413CF53"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Amount</w:t>
            </w:r>
            <w:r>
              <w:rPr>
                <w:rFonts w:ascii="Times New Roman" w:hAnsi="Times New Roman" w:cs="Times New Roman"/>
                <w:sz w:val="24"/>
                <w:szCs w:val="24"/>
              </w:rPr>
              <w:t xml:space="preserve"> </w:t>
            </w:r>
            <w:r w:rsidRPr="008742F3">
              <w:rPr>
                <w:rFonts w:ascii="Times New Roman" w:hAnsi="Times New Roman" w:cs="Times New Roman"/>
                <w:sz w:val="24"/>
                <w:szCs w:val="24"/>
                <w:lang w:val="en-NG"/>
              </w:rPr>
              <w:t xml:space="preserve">(NGN) </w:t>
            </w:r>
          </w:p>
        </w:tc>
      </w:tr>
      <w:tr w:rsidR="008742F3" w:rsidRPr="008742F3" w14:paraId="62B36FE9" w14:textId="77777777" w:rsidTr="008F41E0">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14:paraId="1B57418B"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 </w:t>
            </w:r>
          </w:p>
        </w:tc>
        <w:tc>
          <w:tcPr>
            <w:tcW w:w="1940" w:type="dxa"/>
            <w:vMerge w:val="restart"/>
            <w:tcBorders>
              <w:top w:val="single" w:sz="4" w:space="0" w:color="000000"/>
              <w:left w:val="single" w:sz="4" w:space="0" w:color="000000"/>
              <w:bottom w:val="single" w:sz="4" w:space="0" w:color="000000"/>
              <w:right w:val="single" w:sz="4" w:space="0" w:color="000000"/>
            </w:tcBorders>
          </w:tcPr>
          <w:p w14:paraId="7D7A22B8"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Consultancy fee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192FA02"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Chief consultant </w:t>
            </w:r>
          </w:p>
        </w:tc>
        <w:tc>
          <w:tcPr>
            <w:tcW w:w="1808" w:type="dxa"/>
            <w:vMerge w:val="restart"/>
            <w:tcBorders>
              <w:top w:val="single" w:sz="4" w:space="0" w:color="000000"/>
              <w:left w:val="single" w:sz="4" w:space="0" w:color="000000"/>
              <w:bottom w:val="single" w:sz="4" w:space="0" w:color="000000"/>
              <w:right w:val="single" w:sz="4" w:space="0" w:color="000000"/>
            </w:tcBorders>
          </w:tcPr>
          <w:p w14:paraId="0E8E00A9"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15% </w:t>
            </w:r>
          </w:p>
        </w:tc>
        <w:tc>
          <w:tcPr>
            <w:tcW w:w="2043" w:type="dxa"/>
            <w:vMerge w:val="restart"/>
            <w:tcBorders>
              <w:top w:val="single" w:sz="4" w:space="0" w:color="000000"/>
              <w:left w:val="single" w:sz="4" w:space="0" w:color="000000"/>
              <w:bottom w:val="single" w:sz="4" w:space="0" w:color="000000"/>
              <w:right w:val="single" w:sz="4" w:space="0" w:color="000000"/>
            </w:tcBorders>
          </w:tcPr>
          <w:p w14:paraId="78BC1661"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15,000,000 </w:t>
            </w:r>
          </w:p>
        </w:tc>
      </w:tr>
      <w:tr w:rsidR="008742F3" w:rsidRPr="008742F3" w14:paraId="680EA4AF" w14:textId="77777777" w:rsidTr="008F41E0">
        <w:trPr>
          <w:trHeight w:val="1083"/>
        </w:trPr>
        <w:tc>
          <w:tcPr>
            <w:tcW w:w="0" w:type="auto"/>
            <w:vMerge/>
            <w:tcBorders>
              <w:top w:val="nil"/>
              <w:left w:val="single" w:sz="4" w:space="0" w:color="000000"/>
              <w:bottom w:val="single" w:sz="4" w:space="0" w:color="000000"/>
              <w:right w:val="single" w:sz="4" w:space="0" w:color="000000"/>
            </w:tcBorders>
          </w:tcPr>
          <w:p w14:paraId="18D93469"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5FBC4FCC"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564E3307"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Other consultants </w:t>
            </w:r>
          </w:p>
        </w:tc>
        <w:tc>
          <w:tcPr>
            <w:tcW w:w="0" w:type="auto"/>
            <w:vMerge/>
            <w:tcBorders>
              <w:top w:val="nil"/>
              <w:left w:val="single" w:sz="4" w:space="0" w:color="000000"/>
              <w:bottom w:val="single" w:sz="4" w:space="0" w:color="000000"/>
              <w:right w:val="single" w:sz="4" w:space="0" w:color="000000"/>
            </w:tcBorders>
          </w:tcPr>
          <w:p w14:paraId="11087F4B"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0E081B5E" w14:textId="77777777" w:rsidR="008742F3" w:rsidRPr="008742F3" w:rsidRDefault="008742F3" w:rsidP="008742F3">
            <w:pPr>
              <w:rPr>
                <w:rFonts w:ascii="Times New Roman" w:hAnsi="Times New Roman" w:cs="Times New Roman"/>
                <w:sz w:val="24"/>
                <w:szCs w:val="24"/>
                <w:lang w:val="en-NG"/>
              </w:rPr>
            </w:pPr>
          </w:p>
        </w:tc>
      </w:tr>
      <w:tr w:rsidR="008742F3" w:rsidRPr="008742F3" w14:paraId="0917EA28" w14:textId="77777777" w:rsidTr="008F41E0">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14:paraId="14D0CEFA"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2. </w:t>
            </w:r>
          </w:p>
        </w:tc>
        <w:tc>
          <w:tcPr>
            <w:tcW w:w="1940" w:type="dxa"/>
            <w:vMerge w:val="restart"/>
            <w:tcBorders>
              <w:top w:val="single" w:sz="4" w:space="0" w:color="000000"/>
              <w:left w:val="single" w:sz="4" w:space="0" w:color="000000"/>
              <w:bottom w:val="single" w:sz="4" w:space="0" w:color="000000"/>
              <w:right w:val="single" w:sz="4" w:space="0" w:color="000000"/>
            </w:tcBorders>
          </w:tcPr>
          <w:p w14:paraId="29A11AE6"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Site preparation and clearing </w:t>
            </w:r>
          </w:p>
          <w:p w14:paraId="2491A75F"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after construction. </w:t>
            </w:r>
          </w:p>
        </w:tc>
        <w:tc>
          <w:tcPr>
            <w:tcW w:w="2237" w:type="dxa"/>
            <w:tcBorders>
              <w:top w:val="single" w:sz="4" w:space="0" w:color="000000"/>
              <w:left w:val="single" w:sz="4" w:space="0" w:color="000000"/>
              <w:bottom w:val="single" w:sz="4" w:space="0" w:color="000000"/>
              <w:right w:val="single" w:sz="4" w:space="0" w:color="000000"/>
            </w:tcBorders>
            <w:vAlign w:val="center"/>
          </w:tcPr>
          <w:p w14:paraId="02CEBBBC"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Interlocking </w:t>
            </w:r>
          </w:p>
        </w:tc>
        <w:tc>
          <w:tcPr>
            <w:tcW w:w="1808" w:type="dxa"/>
            <w:vMerge w:val="restart"/>
            <w:tcBorders>
              <w:top w:val="single" w:sz="4" w:space="0" w:color="000000"/>
              <w:left w:val="single" w:sz="4" w:space="0" w:color="000000"/>
              <w:bottom w:val="single" w:sz="4" w:space="0" w:color="000000"/>
              <w:right w:val="single" w:sz="4" w:space="0" w:color="000000"/>
            </w:tcBorders>
          </w:tcPr>
          <w:p w14:paraId="5004D511"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5% </w:t>
            </w:r>
          </w:p>
        </w:tc>
        <w:tc>
          <w:tcPr>
            <w:tcW w:w="2043" w:type="dxa"/>
            <w:vMerge w:val="restart"/>
            <w:tcBorders>
              <w:top w:val="single" w:sz="4" w:space="0" w:color="000000"/>
              <w:left w:val="single" w:sz="4" w:space="0" w:color="000000"/>
              <w:bottom w:val="single" w:sz="4" w:space="0" w:color="000000"/>
              <w:right w:val="single" w:sz="4" w:space="0" w:color="000000"/>
            </w:tcBorders>
          </w:tcPr>
          <w:p w14:paraId="646EC8BD"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5,000,000 </w:t>
            </w:r>
          </w:p>
        </w:tc>
      </w:tr>
      <w:tr w:rsidR="008742F3" w:rsidRPr="008742F3" w14:paraId="4B546440" w14:textId="77777777" w:rsidTr="008F41E0">
        <w:trPr>
          <w:trHeight w:val="706"/>
        </w:trPr>
        <w:tc>
          <w:tcPr>
            <w:tcW w:w="0" w:type="auto"/>
            <w:vMerge/>
            <w:tcBorders>
              <w:top w:val="nil"/>
              <w:left w:val="single" w:sz="4" w:space="0" w:color="000000"/>
              <w:bottom w:val="nil"/>
              <w:right w:val="single" w:sz="4" w:space="0" w:color="000000"/>
            </w:tcBorders>
          </w:tcPr>
          <w:p w14:paraId="757EBECB"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1A6A6FC7"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004EECDB"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Fencing </w:t>
            </w:r>
          </w:p>
        </w:tc>
        <w:tc>
          <w:tcPr>
            <w:tcW w:w="0" w:type="auto"/>
            <w:vMerge/>
            <w:tcBorders>
              <w:top w:val="nil"/>
              <w:left w:val="single" w:sz="4" w:space="0" w:color="000000"/>
              <w:bottom w:val="nil"/>
              <w:right w:val="single" w:sz="4" w:space="0" w:color="000000"/>
            </w:tcBorders>
          </w:tcPr>
          <w:p w14:paraId="6EE12C94"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4F780B40" w14:textId="77777777" w:rsidR="008742F3" w:rsidRPr="008742F3" w:rsidRDefault="008742F3" w:rsidP="008742F3">
            <w:pPr>
              <w:rPr>
                <w:rFonts w:ascii="Times New Roman" w:hAnsi="Times New Roman" w:cs="Times New Roman"/>
                <w:sz w:val="24"/>
                <w:szCs w:val="24"/>
                <w:lang w:val="en-NG"/>
              </w:rPr>
            </w:pPr>
          </w:p>
        </w:tc>
      </w:tr>
      <w:tr w:rsidR="008742F3" w:rsidRPr="008742F3" w14:paraId="3E95624A" w14:textId="77777777" w:rsidTr="008F41E0">
        <w:trPr>
          <w:trHeight w:val="1460"/>
        </w:trPr>
        <w:tc>
          <w:tcPr>
            <w:tcW w:w="0" w:type="auto"/>
            <w:vMerge/>
            <w:tcBorders>
              <w:top w:val="nil"/>
              <w:left w:val="single" w:sz="4" w:space="0" w:color="000000"/>
              <w:bottom w:val="nil"/>
              <w:right w:val="single" w:sz="4" w:space="0" w:color="000000"/>
            </w:tcBorders>
          </w:tcPr>
          <w:p w14:paraId="7F96C875"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56952F35"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3440E417"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Felling of trees and removal of obstacles  </w:t>
            </w:r>
          </w:p>
        </w:tc>
        <w:tc>
          <w:tcPr>
            <w:tcW w:w="0" w:type="auto"/>
            <w:vMerge/>
            <w:tcBorders>
              <w:top w:val="nil"/>
              <w:left w:val="single" w:sz="4" w:space="0" w:color="000000"/>
              <w:bottom w:val="nil"/>
              <w:right w:val="single" w:sz="4" w:space="0" w:color="000000"/>
            </w:tcBorders>
          </w:tcPr>
          <w:p w14:paraId="387B060C"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62A3BCF8" w14:textId="77777777" w:rsidR="008742F3" w:rsidRPr="008742F3" w:rsidRDefault="008742F3" w:rsidP="008742F3">
            <w:pPr>
              <w:rPr>
                <w:rFonts w:ascii="Times New Roman" w:hAnsi="Times New Roman" w:cs="Times New Roman"/>
                <w:sz w:val="24"/>
                <w:szCs w:val="24"/>
                <w:lang w:val="en-NG"/>
              </w:rPr>
            </w:pPr>
          </w:p>
        </w:tc>
      </w:tr>
      <w:tr w:rsidR="008742F3" w:rsidRPr="008742F3" w14:paraId="5F60EC6D" w14:textId="77777777" w:rsidTr="008F41E0">
        <w:trPr>
          <w:trHeight w:val="1080"/>
        </w:trPr>
        <w:tc>
          <w:tcPr>
            <w:tcW w:w="0" w:type="auto"/>
            <w:vMerge/>
            <w:tcBorders>
              <w:top w:val="nil"/>
              <w:left w:val="single" w:sz="4" w:space="0" w:color="000000"/>
              <w:bottom w:val="single" w:sz="4" w:space="0" w:color="000000"/>
              <w:right w:val="single" w:sz="4" w:space="0" w:color="000000"/>
            </w:tcBorders>
          </w:tcPr>
          <w:p w14:paraId="03E895D1"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0CC819BE"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739044F1"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Sweeping and cleaning </w:t>
            </w:r>
          </w:p>
        </w:tc>
        <w:tc>
          <w:tcPr>
            <w:tcW w:w="0" w:type="auto"/>
            <w:vMerge/>
            <w:tcBorders>
              <w:top w:val="nil"/>
              <w:left w:val="single" w:sz="4" w:space="0" w:color="000000"/>
              <w:bottom w:val="single" w:sz="4" w:space="0" w:color="000000"/>
              <w:right w:val="single" w:sz="4" w:space="0" w:color="000000"/>
            </w:tcBorders>
          </w:tcPr>
          <w:p w14:paraId="00B1D73A"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419A8158" w14:textId="77777777" w:rsidR="008742F3" w:rsidRPr="008742F3" w:rsidRDefault="008742F3" w:rsidP="008742F3">
            <w:pPr>
              <w:rPr>
                <w:rFonts w:ascii="Times New Roman" w:hAnsi="Times New Roman" w:cs="Times New Roman"/>
                <w:sz w:val="24"/>
                <w:szCs w:val="24"/>
                <w:lang w:val="en-NG"/>
              </w:rPr>
            </w:pPr>
          </w:p>
        </w:tc>
      </w:tr>
      <w:tr w:rsidR="008742F3" w:rsidRPr="008742F3" w14:paraId="698F0ABA" w14:textId="77777777" w:rsidTr="008F41E0">
        <w:trPr>
          <w:trHeight w:val="1082"/>
        </w:trPr>
        <w:tc>
          <w:tcPr>
            <w:tcW w:w="696" w:type="dxa"/>
            <w:tcBorders>
              <w:top w:val="single" w:sz="4" w:space="0" w:color="000000"/>
              <w:left w:val="single" w:sz="4" w:space="0" w:color="000000"/>
              <w:bottom w:val="single" w:sz="4" w:space="0" w:color="000000"/>
              <w:right w:val="single" w:sz="4" w:space="0" w:color="000000"/>
            </w:tcBorders>
          </w:tcPr>
          <w:p w14:paraId="245B06A3"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3. </w:t>
            </w:r>
          </w:p>
        </w:tc>
        <w:tc>
          <w:tcPr>
            <w:tcW w:w="1940" w:type="dxa"/>
            <w:tcBorders>
              <w:top w:val="single" w:sz="4" w:space="0" w:color="000000"/>
              <w:left w:val="single" w:sz="4" w:space="0" w:color="000000"/>
              <w:bottom w:val="single" w:sz="4" w:space="0" w:color="000000"/>
              <w:right w:val="single" w:sz="4" w:space="0" w:color="000000"/>
            </w:tcBorders>
            <w:vAlign w:val="center"/>
          </w:tcPr>
          <w:p w14:paraId="531A6A6A"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Transport costs. </w:t>
            </w:r>
          </w:p>
        </w:tc>
        <w:tc>
          <w:tcPr>
            <w:tcW w:w="2237" w:type="dxa"/>
            <w:tcBorders>
              <w:top w:val="single" w:sz="4" w:space="0" w:color="000000"/>
              <w:left w:val="single" w:sz="4" w:space="0" w:color="000000"/>
              <w:bottom w:val="single" w:sz="4" w:space="0" w:color="000000"/>
              <w:right w:val="single" w:sz="4" w:space="0" w:color="000000"/>
            </w:tcBorders>
            <w:vAlign w:val="center"/>
          </w:tcPr>
          <w:p w14:paraId="37713E1F"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Movement of tools. </w:t>
            </w:r>
          </w:p>
        </w:tc>
        <w:tc>
          <w:tcPr>
            <w:tcW w:w="1808" w:type="dxa"/>
            <w:tcBorders>
              <w:top w:val="single" w:sz="4" w:space="0" w:color="000000"/>
              <w:left w:val="single" w:sz="4" w:space="0" w:color="000000"/>
              <w:bottom w:val="single" w:sz="4" w:space="0" w:color="000000"/>
              <w:right w:val="single" w:sz="4" w:space="0" w:color="000000"/>
            </w:tcBorders>
          </w:tcPr>
          <w:p w14:paraId="0E690E65"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12% </w:t>
            </w:r>
          </w:p>
        </w:tc>
        <w:tc>
          <w:tcPr>
            <w:tcW w:w="2043" w:type="dxa"/>
            <w:tcBorders>
              <w:top w:val="single" w:sz="4" w:space="0" w:color="000000"/>
              <w:left w:val="single" w:sz="4" w:space="0" w:color="000000"/>
              <w:bottom w:val="single" w:sz="4" w:space="0" w:color="000000"/>
              <w:right w:val="single" w:sz="4" w:space="0" w:color="000000"/>
            </w:tcBorders>
          </w:tcPr>
          <w:p w14:paraId="6F59F814"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12,000,000 </w:t>
            </w:r>
          </w:p>
        </w:tc>
      </w:tr>
      <w:tr w:rsidR="008742F3" w:rsidRPr="008742F3" w14:paraId="0A1AE582" w14:textId="77777777" w:rsidTr="008F41E0">
        <w:trPr>
          <w:trHeight w:val="1082"/>
        </w:trPr>
        <w:tc>
          <w:tcPr>
            <w:tcW w:w="696" w:type="dxa"/>
            <w:tcBorders>
              <w:top w:val="single" w:sz="4" w:space="0" w:color="000000"/>
              <w:left w:val="single" w:sz="4" w:space="0" w:color="000000"/>
              <w:bottom w:val="single" w:sz="4" w:space="0" w:color="000000"/>
              <w:right w:val="single" w:sz="4" w:space="0" w:color="000000"/>
            </w:tcBorders>
          </w:tcPr>
          <w:p w14:paraId="2F9B7E54" w14:textId="77777777" w:rsidR="008742F3" w:rsidRPr="008742F3" w:rsidRDefault="008742F3" w:rsidP="008742F3">
            <w:pPr>
              <w:rPr>
                <w:rFonts w:ascii="Times New Roman" w:hAnsi="Times New Roman" w:cs="Times New Roman"/>
                <w:sz w:val="24"/>
                <w:szCs w:val="24"/>
                <w:lang w:val="en-NG"/>
              </w:rPr>
            </w:pPr>
          </w:p>
        </w:tc>
        <w:tc>
          <w:tcPr>
            <w:tcW w:w="1940" w:type="dxa"/>
            <w:tcBorders>
              <w:top w:val="single" w:sz="4" w:space="0" w:color="000000"/>
              <w:left w:val="single" w:sz="4" w:space="0" w:color="000000"/>
              <w:bottom w:val="single" w:sz="4" w:space="0" w:color="000000"/>
              <w:right w:val="single" w:sz="4" w:space="0" w:color="000000"/>
            </w:tcBorders>
          </w:tcPr>
          <w:p w14:paraId="7B4A208C"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65CF985D"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Movement of workers. </w:t>
            </w:r>
          </w:p>
        </w:tc>
        <w:tc>
          <w:tcPr>
            <w:tcW w:w="1808" w:type="dxa"/>
            <w:tcBorders>
              <w:top w:val="single" w:sz="4" w:space="0" w:color="000000"/>
              <w:left w:val="single" w:sz="4" w:space="0" w:color="000000"/>
              <w:bottom w:val="single" w:sz="4" w:space="0" w:color="000000"/>
              <w:right w:val="single" w:sz="4" w:space="0" w:color="000000"/>
            </w:tcBorders>
          </w:tcPr>
          <w:p w14:paraId="68150B36" w14:textId="77777777" w:rsidR="008742F3" w:rsidRPr="008742F3" w:rsidRDefault="008742F3" w:rsidP="008742F3">
            <w:pPr>
              <w:rPr>
                <w:rFonts w:ascii="Times New Roman" w:hAnsi="Times New Roman" w:cs="Times New Roman"/>
                <w:sz w:val="24"/>
                <w:szCs w:val="24"/>
                <w:lang w:val="en-NG"/>
              </w:rPr>
            </w:pPr>
          </w:p>
        </w:tc>
        <w:tc>
          <w:tcPr>
            <w:tcW w:w="2043" w:type="dxa"/>
            <w:tcBorders>
              <w:top w:val="single" w:sz="4" w:space="0" w:color="000000"/>
              <w:left w:val="single" w:sz="4" w:space="0" w:color="000000"/>
              <w:bottom w:val="single" w:sz="4" w:space="0" w:color="000000"/>
              <w:right w:val="single" w:sz="4" w:space="0" w:color="000000"/>
            </w:tcBorders>
          </w:tcPr>
          <w:p w14:paraId="0A5C183F" w14:textId="77777777" w:rsidR="008742F3" w:rsidRPr="008742F3" w:rsidRDefault="008742F3" w:rsidP="008742F3">
            <w:pPr>
              <w:rPr>
                <w:rFonts w:ascii="Times New Roman" w:hAnsi="Times New Roman" w:cs="Times New Roman"/>
                <w:sz w:val="24"/>
                <w:szCs w:val="24"/>
                <w:lang w:val="en-NG"/>
              </w:rPr>
            </w:pPr>
          </w:p>
        </w:tc>
      </w:tr>
      <w:tr w:rsidR="008742F3" w:rsidRPr="008742F3" w14:paraId="3BB2B02C" w14:textId="77777777" w:rsidTr="008F41E0">
        <w:trPr>
          <w:trHeight w:val="1435"/>
        </w:trPr>
        <w:tc>
          <w:tcPr>
            <w:tcW w:w="696" w:type="dxa"/>
            <w:tcBorders>
              <w:top w:val="single" w:sz="4" w:space="0" w:color="000000"/>
              <w:left w:val="single" w:sz="4" w:space="0" w:color="000000"/>
              <w:bottom w:val="single" w:sz="4" w:space="0" w:color="000000"/>
              <w:right w:val="single" w:sz="4" w:space="0" w:color="000000"/>
            </w:tcBorders>
          </w:tcPr>
          <w:p w14:paraId="44E35DAE"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lastRenderedPageBreak/>
              <w:t xml:space="preserve">4. </w:t>
            </w:r>
          </w:p>
        </w:tc>
        <w:tc>
          <w:tcPr>
            <w:tcW w:w="1940" w:type="dxa"/>
            <w:tcBorders>
              <w:top w:val="single" w:sz="4" w:space="0" w:color="000000"/>
              <w:left w:val="single" w:sz="4" w:space="0" w:color="000000"/>
              <w:bottom w:val="single" w:sz="4" w:space="0" w:color="000000"/>
              <w:right w:val="single" w:sz="4" w:space="0" w:color="000000"/>
            </w:tcBorders>
          </w:tcPr>
          <w:p w14:paraId="618DB18D"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Profit </w:t>
            </w:r>
          </w:p>
        </w:tc>
        <w:tc>
          <w:tcPr>
            <w:tcW w:w="2237" w:type="dxa"/>
            <w:tcBorders>
              <w:top w:val="single" w:sz="4" w:space="0" w:color="000000"/>
              <w:left w:val="single" w:sz="4" w:space="0" w:color="000000"/>
              <w:bottom w:val="single" w:sz="4" w:space="0" w:color="000000"/>
              <w:right w:val="single" w:sz="4" w:space="0" w:color="000000"/>
            </w:tcBorders>
          </w:tcPr>
          <w:p w14:paraId="13E16A28"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49B244A4"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20% </w:t>
            </w:r>
          </w:p>
        </w:tc>
        <w:tc>
          <w:tcPr>
            <w:tcW w:w="2043" w:type="dxa"/>
            <w:tcBorders>
              <w:top w:val="single" w:sz="4" w:space="0" w:color="000000"/>
              <w:left w:val="single" w:sz="4" w:space="0" w:color="000000"/>
              <w:bottom w:val="single" w:sz="4" w:space="0" w:color="000000"/>
              <w:right w:val="single" w:sz="4" w:space="0" w:color="000000"/>
            </w:tcBorders>
          </w:tcPr>
          <w:p w14:paraId="570025B0"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20,000,000 </w:t>
            </w:r>
          </w:p>
        </w:tc>
      </w:tr>
      <w:tr w:rsidR="008742F3" w:rsidRPr="008742F3" w14:paraId="164070CE" w14:textId="77777777" w:rsidTr="008F41E0">
        <w:trPr>
          <w:trHeight w:val="706"/>
        </w:trPr>
        <w:tc>
          <w:tcPr>
            <w:tcW w:w="696" w:type="dxa"/>
            <w:vMerge w:val="restart"/>
            <w:tcBorders>
              <w:top w:val="single" w:sz="4" w:space="0" w:color="000000"/>
              <w:left w:val="single" w:sz="4" w:space="0" w:color="000000"/>
              <w:bottom w:val="single" w:sz="4" w:space="0" w:color="000000"/>
              <w:right w:val="single" w:sz="4" w:space="0" w:color="000000"/>
            </w:tcBorders>
          </w:tcPr>
          <w:p w14:paraId="511D5CA7"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5. </w:t>
            </w:r>
          </w:p>
        </w:tc>
        <w:tc>
          <w:tcPr>
            <w:tcW w:w="1940" w:type="dxa"/>
            <w:vMerge w:val="restart"/>
            <w:tcBorders>
              <w:top w:val="single" w:sz="4" w:space="0" w:color="000000"/>
              <w:left w:val="single" w:sz="4" w:space="0" w:color="000000"/>
              <w:bottom w:val="single" w:sz="4" w:space="0" w:color="000000"/>
              <w:right w:val="single" w:sz="4" w:space="0" w:color="000000"/>
            </w:tcBorders>
          </w:tcPr>
          <w:p w14:paraId="6E78563F"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Miscellaneous </w:t>
            </w:r>
          </w:p>
        </w:tc>
        <w:tc>
          <w:tcPr>
            <w:tcW w:w="2237" w:type="dxa"/>
            <w:tcBorders>
              <w:top w:val="single" w:sz="4" w:space="0" w:color="000000"/>
              <w:left w:val="single" w:sz="4" w:space="0" w:color="000000"/>
              <w:bottom w:val="single" w:sz="4" w:space="0" w:color="000000"/>
              <w:right w:val="single" w:sz="4" w:space="0" w:color="000000"/>
            </w:tcBorders>
            <w:vAlign w:val="center"/>
          </w:tcPr>
          <w:p w14:paraId="19919817"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Small payments </w:t>
            </w:r>
          </w:p>
        </w:tc>
        <w:tc>
          <w:tcPr>
            <w:tcW w:w="1808" w:type="dxa"/>
            <w:vMerge w:val="restart"/>
            <w:tcBorders>
              <w:top w:val="single" w:sz="4" w:space="0" w:color="000000"/>
              <w:left w:val="single" w:sz="4" w:space="0" w:color="000000"/>
              <w:bottom w:val="single" w:sz="4" w:space="0" w:color="000000"/>
              <w:right w:val="single" w:sz="4" w:space="0" w:color="000000"/>
            </w:tcBorders>
          </w:tcPr>
          <w:p w14:paraId="01845EBC"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10% </w:t>
            </w:r>
          </w:p>
        </w:tc>
        <w:tc>
          <w:tcPr>
            <w:tcW w:w="2043" w:type="dxa"/>
            <w:vMerge w:val="restart"/>
            <w:tcBorders>
              <w:top w:val="single" w:sz="4" w:space="0" w:color="000000"/>
              <w:left w:val="single" w:sz="4" w:space="0" w:color="000000"/>
              <w:bottom w:val="single" w:sz="4" w:space="0" w:color="000000"/>
              <w:right w:val="single" w:sz="4" w:space="0" w:color="000000"/>
            </w:tcBorders>
          </w:tcPr>
          <w:p w14:paraId="4E330480"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10,000,000 </w:t>
            </w:r>
          </w:p>
        </w:tc>
      </w:tr>
      <w:tr w:rsidR="008742F3" w:rsidRPr="008742F3" w14:paraId="64FB41A4" w14:textId="77777777" w:rsidTr="008F41E0">
        <w:trPr>
          <w:trHeight w:val="1082"/>
        </w:trPr>
        <w:tc>
          <w:tcPr>
            <w:tcW w:w="0" w:type="auto"/>
            <w:vMerge/>
            <w:tcBorders>
              <w:top w:val="nil"/>
              <w:left w:val="single" w:sz="4" w:space="0" w:color="000000"/>
              <w:bottom w:val="nil"/>
              <w:right w:val="single" w:sz="4" w:space="0" w:color="000000"/>
            </w:tcBorders>
          </w:tcPr>
          <w:p w14:paraId="413446A8"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0D87813D"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2275AB59"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Workers’ feeding </w:t>
            </w:r>
          </w:p>
        </w:tc>
        <w:tc>
          <w:tcPr>
            <w:tcW w:w="0" w:type="auto"/>
            <w:vMerge/>
            <w:tcBorders>
              <w:top w:val="nil"/>
              <w:left w:val="single" w:sz="4" w:space="0" w:color="000000"/>
              <w:bottom w:val="nil"/>
              <w:right w:val="single" w:sz="4" w:space="0" w:color="000000"/>
            </w:tcBorders>
          </w:tcPr>
          <w:p w14:paraId="173B32ED"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551D6D69" w14:textId="77777777" w:rsidR="008742F3" w:rsidRPr="008742F3" w:rsidRDefault="008742F3" w:rsidP="008742F3">
            <w:pPr>
              <w:rPr>
                <w:rFonts w:ascii="Times New Roman" w:hAnsi="Times New Roman" w:cs="Times New Roman"/>
                <w:sz w:val="24"/>
                <w:szCs w:val="24"/>
                <w:lang w:val="en-NG"/>
              </w:rPr>
            </w:pPr>
          </w:p>
        </w:tc>
      </w:tr>
      <w:tr w:rsidR="008742F3" w:rsidRPr="008742F3" w14:paraId="0EA24551" w14:textId="77777777" w:rsidTr="008F41E0">
        <w:trPr>
          <w:trHeight w:val="706"/>
        </w:trPr>
        <w:tc>
          <w:tcPr>
            <w:tcW w:w="0" w:type="auto"/>
            <w:vMerge/>
            <w:tcBorders>
              <w:top w:val="nil"/>
              <w:left w:val="single" w:sz="4" w:space="0" w:color="000000"/>
              <w:bottom w:val="single" w:sz="4" w:space="0" w:color="000000"/>
              <w:right w:val="single" w:sz="4" w:space="0" w:color="000000"/>
            </w:tcBorders>
          </w:tcPr>
          <w:p w14:paraId="16120B05"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4D3D7B82"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4AB80903"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Accommodation </w:t>
            </w:r>
          </w:p>
        </w:tc>
        <w:tc>
          <w:tcPr>
            <w:tcW w:w="0" w:type="auto"/>
            <w:vMerge/>
            <w:tcBorders>
              <w:top w:val="nil"/>
              <w:left w:val="single" w:sz="4" w:space="0" w:color="000000"/>
              <w:bottom w:val="single" w:sz="4" w:space="0" w:color="000000"/>
              <w:right w:val="single" w:sz="4" w:space="0" w:color="000000"/>
            </w:tcBorders>
          </w:tcPr>
          <w:p w14:paraId="113E8951"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27269802" w14:textId="77777777" w:rsidR="008742F3" w:rsidRPr="008742F3" w:rsidRDefault="008742F3" w:rsidP="008742F3">
            <w:pPr>
              <w:rPr>
                <w:rFonts w:ascii="Times New Roman" w:hAnsi="Times New Roman" w:cs="Times New Roman"/>
                <w:sz w:val="24"/>
                <w:szCs w:val="24"/>
                <w:lang w:val="en-NG"/>
              </w:rPr>
            </w:pPr>
          </w:p>
        </w:tc>
      </w:tr>
      <w:tr w:rsidR="008742F3" w:rsidRPr="008742F3" w14:paraId="6BF91CC9" w14:textId="77777777" w:rsidTr="008F41E0">
        <w:trPr>
          <w:trHeight w:val="1083"/>
        </w:trPr>
        <w:tc>
          <w:tcPr>
            <w:tcW w:w="696" w:type="dxa"/>
            <w:vMerge w:val="restart"/>
            <w:tcBorders>
              <w:top w:val="single" w:sz="4" w:space="0" w:color="000000"/>
              <w:left w:val="single" w:sz="4" w:space="0" w:color="000000"/>
              <w:bottom w:val="single" w:sz="4" w:space="0" w:color="000000"/>
              <w:right w:val="single" w:sz="4" w:space="0" w:color="000000"/>
            </w:tcBorders>
          </w:tcPr>
          <w:p w14:paraId="0249FDEF"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6. </w:t>
            </w:r>
          </w:p>
        </w:tc>
        <w:tc>
          <w:tcPr>
            <w:tcW w:w="1940" w:type="dxa"/>
            <w:vMerge w:val="restart"/>
            <w:tcBorders>
              <w:top w:val="single" w:sz="4" w:space="0" w:color="000000"/>
              <w:left w:val="single" w:sz="4" w:space="0" w:color="000000"/>
              <w:bottom w:val="single" w:sz="4" w:space="0" w:color="000000"/>
              <w:right w:val="single" w:sz="4" w:space="0" w:color="000000"/>
            </w:tcBorders>
          </w:tcPr>
          <w:p w14:paraId="6B9F7491"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Other expenses </w:t>
            </w:r>
          </w:p>
        </w:tc>
        <w:tc>
          <w:tcPr>
            <w:tcW w:w="2237" w:type="dxa"/>
            <w:tcBorders>
              <w:top w:val="single" w:sz="4" w:space="0" w:color="000000"/>
              <w:left w:val="single" w:sz="4" w:space="0" w:color="000000"/>
              <w:bottom w:val="single" w:sz="4" w:space="0" w:color="000000"/>
              <w:right w:val="single" w:sz="4" w:space="0" w:color="000000"/>
            </w:tcBorders>
            <w:vAlign w:val="center"/>
          </w:tcPr>
          <w:p w14:paraId="5F47C81A"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Testing and inspection. </w:t>
            </w:r>
          </w:p>
        </w:tc>
        <w:tc>
          <w:tcPr>
            <w:tcW w:w="1808" w:type="dxa"/>
            <w:vMerge w:val="restart"/>
            <w:tcBorders>
              <w:top w:val="single" w:sz="4" w:space="0" w:color="000000"/>
              <w:left w:val="single" w:sz="4" w:space="0" w:color="000000"/>
              <w:bottom w:val="single" w:sz="4" w:space="0" w:color="000000"/>
              <w:right w:val="single" w:sz="4" w:space="0" w:color="000000"/>
            </w:tcBorders>
          </w:tcPr>
          <w:p w14:paraId="5FD46DBA"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38% </w:t>
            </w:r>
          </w:p>
        </w:tc>
        <w:tc>
          <w:tcPr>
            <w:tcW w:w="2043" w:type="dxa"/>
            <w:vMerge w:val="restart"/>
            <w:tcBorders>
              <w:top w:val="single" w:sz="4" w:space="0" w:color="000000"/>
              <w:left w:val="single" w:sz="4" w:space="0" w:color="000000"/>
              <w:bottom w:val="single" w:sz="4" w:space="0" w:color="000000"/>
              <w:right w:val="single" w:sz="4" w:space="0" w:color="000000"/>
            </w:tcBorders>
          </w:tcPr>
          <w:p w14:paraId="73826211"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38,000,000 </w:t>
            </w:r>
          </w:p>
        </w:tc>
      </w:tr>
      <w:tr w:rsidR="008742F3" w:rsidRPr="008742F3" w14:paraId="03EF7202" w14:textId="77777777" w:rsidTr="008F41E0">
        <w:trPr>
          <w:trHeight w:val="706"/>
        </w:trPr>
        <w:tc>
          <w:tcPr>
            <w:tcW w:w="0" w:type="auto"/>
            <w:vMerge/>
            <w:tcBorders>
              <w:top w:val="nil"/>
              <w:left w:val="single" w:sz="4" w:space="0" w:color="000000"/>
              <w:bottom w:val="nil"/>
              <w:right w:val="single" w:sz="4" w:space="0" w:color="000000"/>
            </w:tcBorders>
          </w:tcPr>
          <w:p w14:paraId="4ED2398A"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71F639F9"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0E1AF34E"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Workers’ wages </w:t>
            </w:r>
          </w:p>
        </w:tc>
        <w:tc>
          <w:tcPr>
            <w:tcW w:w="0" w:type="auto"/>
            <w:vMerge/>
            <w:tcBorders>
              <w:top w:val="nil"/>
              <w:left w:val="single" w:sz="4" w:space="0" w:color="000000"/>
              <w:bottom w:val="nil"/>
              <w:right w:val="single" w:sz="4" w:space="0" w:color="000000"/>
            </w:tcBorders>
          </w:tcPr>
          <w:p w14:paraId="3AF4B5E7"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nil"/>
              <w:right w:val="single" w:sz="4" w:space="0" w:color="000000"/>
            </w:tcBorders>
          </w:tcPr>
          <w:p w14:paraId="58F32C18" w14:textId="77777777" w:rsidR="008742F3" w:rsidRPr="008742F3" w:rsidRDefault="008742F3" w:rsidP="008742F3">
            <w:pPr>
              <w:rPr>
                <w:rFonts w:ascii="Times New Roman" w:hAnsi="Times New Roman" w:cs="Times New Roman"/>
                <w:sz w:val="24"/>
                <w:szCs w:val="24"/>
                <w:lang w:val="en-NG"/>
              </w:rPr>
            </w:pPr>
          </w:p>
        </w:tc>
      </w:tr>
      <w:tr w:rsidR="008742F3" w:rsidRPr="008742F3" w14:paraId="1A0E8B51" w14:textId="77777777" w:rsidTr="008F41E0">
        <w:trPr>
          <w:trHeight w:val="706"/>
        </w:trPr>
        <w:tc>
          <w:tcPr>
            <w:tcW w:w="0" w:type="auto"/>
            <w:vMerge/>
            <w:tcBorders>
              <w:top w:val="nil"/>
              <w:left w:val="single" w:sz="4" w:space="0" w:color="000000"/>
              <w:bottom w:val="single" w:sz="4" w:space="0" w:color="000000"/>
              <w:right w:val="single" w:sz="4" w:space="0" w:color="000000"/>
            </w:tcBorders>
          </w:tcPr>
          <w:p w14:paraId="13F56FAD"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49C9F51F" w14:textId="77777777" w:rsidR="008742F3" w:rsidRPr="008742F3" w:rsidRDefault="008742F3" w:rsidP="008742F3">
            <w:pPr>
              <w:rPr>
                <w:rFonts w:ascii="Times New Roman" w:hAnsi="Times New Roman" w:cs="Times New Roman"/>
                <w:sz w:val="24"/>
                <w:szCs w:val="24"/>
                <w:lang w:val="en-NG"/>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63CD85B8"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Insurance </w:t>
            </w:r>
          </w:p>
        </w:tc>
        <w:tc>
          <w:tcPr>
            <w:tcW w:w="0" w:type="auto"/>
            <w:vMerge/>
            <w:tcBorders>
              <w:top w:val="nil"/>
              <w:left w:val="single" w:sz="4" w:space="0" w:color="000000"/>
              <w:bottom w:val="single" w:sz="4" w:space="0" w:color="000000"/>
              <w:right w:val="single" w:sz="4" w:space="0" w:color="000000"/>
            </w:tcBorders>
          </w:tcPr>
          <w:p w14:paraId="5E8FCD6B" w14:textId="77777777" w:rsidR="008742F3" w:rsidRPr="008742F3" w:rsidRDefault="008742F3" w:rsidP="008742F3">
            <w:pPr>
              <w:rPr>
                <w:rFonts w:ascii="Times New Roman" w:hAnsi="Times New Roman" w:cs="Times New Roman"/>
                <w:sz w:val="24"/>
                <w:szCs w:val="24"/>
                <w:lang w:val="en-NG"/>
              </w:rPr>
            </w:pPr>
          </w:p>
        </w:tc>
        <w:tc>
          <w:tcPr>
            <w:tcW w:w="0" w:type="auto"/>
            <w:vMerge/>
            <w:tcBorders>
              <w:top w:val="nil"/>
              <w:left w:val="single" w:sz="4" w:space="0" w:color="000000"/>
              <w:bottom w:val="single" w:sz="4" w:space="0" w:color="000000"/>
              <w:right w:val="single" w:sz="4" w:space="0" w:color="000000"/>
            </w:tcBorders>
          </w:tcPr>
          <w:p w14:paraId="4DC85916" w14:textId="77777777" w:rsidR="008742F3" w:rsidRPr="008742F3" w:rsidRDefault="008742F3" w:rsidP="008742F3">
            <w:pPr>
              <w:rPr>
                <w:rFonts w:ascii="Times New Roman" w:hAnsi="Times New Roman" w:cs="Times New Roman"/>
                <w:sz w:val="24"/>
                <w:szCs w:val="24"/>
                <w:lang w:val="en-NG"/>
              </w:rPr>
            </w:pPr>
          </w:p>
        </w:tc>
      </w:tr>
      <w:tr w:rsidR="008742F3" w:rsidRPr="008742F3" w14:paraId="4D883907" w14:textId="77777777" w:rsidTr="008F41E0">
        <w:trPr>
          <w:trHeight w:val="890"/>
        </w:trPr>
        <w:tc>
          <w:tcPr>
            <w:tcW w:w="696" w:type="dxa"/>
            <w:tcBorders>
              <w:top w:val="single" w:sz="4" w:space="0" w:color="000000"/>
              <w:left w:val="single" w:sz="4" w:space="0" w:color="000000"/>
              <w:bottom w:val="single" w:sz="4" w:space="0" w:color="000000"/>
              <w:right w:val="single" w:sz="4" w:space="0" w:color="000000"/>
            </w:tcBorders>
          </w:tcPr>
          <w:p w14:paraId="3B03729A"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0E503F10"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378FF65F"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28EB5EC6"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Total </w:t>
            </w:r>
          </w:p>
        </w:tc>
        <w:tc>
          <w:tcPr>
            <w:tcW w:w="2043" w:type="dxa"/>
            <w:tcBorders>
              <w:top w:val="single" w:sz="4" w:space="0" w:color="000000"/>
              <w:left w:val="single" w:sz="4" w:space="0" w:color="000000"/>
              <w:bottom w:val="single" w:sz="4" w:space="0" w:color="000000"/>
              <w:right w:val="single" w:sz="4" w:space="0" w:color="000000"/>
            </w:tcBorders>
          </w:tcPr>
          <w:p w14:paraId="689F979C" w14:textId="77777777" w:rsidR="008742F3" w:rsidRPr="008742F3" w:rsidRDefault="008742F3" w:rsidP="008742F3">
            <w:pPr>
              <w:rPr>
                <w:rFonts w:ascii="Times New Roman" w:hAnsi="Times New Roman" w:cs="Times New Roman"/>
                <w:sz w:val="24"/>
                <w:szCs w:val="24"/>
                <w:lang w:val="en-NG"/>
              </w:rPr>
            </w:pPr>
            <w:r w:rsidRPr="008742F3">
              <w:rPr>
                <w:rFonts w:ascii="Times New Roman" w:hAnsi="Times New Roman" w:cs="Times New Roman"/>
                <w:sz w:val="24"/>
                <w:szCs w:val="24"/>
                <w:lang w:val="en-NG"/>
              </w:rPr>
              <w:t xml:space="preserve">100,000,000 </w:t>
            </w:r>
          </w:p>
        </w:tc>
      </w:tr>
    </w:tbl>
    <w:p w14:paraId="2E4F519C" w14:textId="3705A262" w:rsidR="008742F3" w:rsidRDefault="008742F3" w:rsidP="000508AA">
      <w:pPr>
        <w:rPr>
          <w:rFonts w:ascii="Times New Roman" w:hAnsi="Times New Roman" w:cs="Times New Roman"/>
          <w:sz w:val="24"/>
          <w:szCs w:val="24"/>
        </w:rPr>
      </w:pPr>
    </w:p>
    <w:p w14:paraId="6E334D8F" w14:textId="41335D7C" w:rsidR="008742F3" w:rsidRDefault="008742F3" w:rsidP="000508AA">
      <w:pPr>
        <w:rPr>
          <w:rFonts w:ascii="Times New Roman" w:hAnsi="Times New Roman" w:cs="Times New Roman"/>
          <w:sz w:val="24"/>
          <w:szCs w:val="24"/>
        </w:rPr>
      </w:pPr>
    </w:p>
    <w:p w14:paraId="6A9645AC" w14:textId="21FBB958" w:rsidR="008742F3" w:rsidRDefault="008742F3" w:rsidP="000508AA">
      <w:pPr>
        <w:rPr>
          <w:rFonts w:ascii="Times New Roman" w:hAnsi="Times New Roman" w:cs="Times New Roman"/>
          <w:sz w:val="24"/>
          <w:szCs w:val="24"/>
        </w:rPr>
      </w:pPr>
    </w:p>
    <w:p w14:paraId="510220FC" w14:textId="59B85057" w:rsidR="008742F3" w:rsidRDefault="008742F3" w:rsidP="000508AA">
      <w:pPr>
        <w:rPr>
          <w:rFonts w:ascii="Times New Roman" w:hAnsi="Times New Roman" w:cs="Times New Roman"/>
          <w:sz w:val="24"/>
          <w:szCs w:val="24"/>
        </w:rPr>
      </w:pPr>
    </w:p>
    <w:p w14:paraId="0EEF0FEC" w14:textId="04427CF2" w:rsidR="008742F3" w:rsidRDefault="008742F3" w:rsidP="000508AA">
      <w:pPr>
        <w:rPr>
          <w:rFonts w:ascii="Times New Roman" w:hAnsi="Times New Roman" w:cs="Times New Roman"/>
          <w:sz w:val="24"/>
          <w:szCs w:val="24"/>
        </w:rPr>
      </w:pPr>
    </w:p>
    <w:p w14:paraId="05C009D6" w14:textId="334619E1" w:rsidR="008742F3" w:rsidRDefault="008742F3" w:rsidP="000508AA">
      <w:pPr>
        <w:rPr>
          <w:rFonts w:ascii="Times New Roman" w:hAnsi="Times New Roman" w:cs="Times New Roman"/>
          <w:sz w:val="24"/>
          <w:szCs w:val="24"/>
        </w:rPr>
      </w:pPr>
    </w:p>
    <w:p w14:paraId="235B9CFD" w14:textId="0CA25DFF" w:rsidR="008742F3" w:rsidRDefault="008742F3" w:rsidP="000508AA">
      <w:pPr>
        <w:rPr>
          <w:rFonts w:ascii="Times New Roman" w:hAnsi="Times New Roman" w:cs="Times New Roman"/>
          <w:sz w:val="24"/>
          <w:szCs w:val="24"/>
        </w:rPr>
      </w:pPr>
    </w:p>
    <w:p w14:paraId="4BFCA912" w14:textId="36EF028A" w:rsidR="008742F3" w:rsidRDefault="008742F3" w:rsidP="000508AA">
      <w:pPr>
        <w:rPr>
          <w:rFonts w:ascii="Times New Roman" w:hAnsi="Times New Roman" w:cs="Times New Roman"/>
          <w:sz w:val="24"/>
          <w:szCs w:val="24"/>
        </w:rPr>
      </w:pPr>
    </w:p>
    <w:p w14:paraId="0A412A4C" w14:textId="01006800" w:rsidR="008742F3" w:rsidRDefault="008742F3" w:rsidP="000508AA">
      <w:pPr>
        <w:rPr>
          <w:rFonts w:ascii="Times New Roman" w:hAnsi="Times New Roman" w:cs="Times New Roman"/>
          <w:sz w:val="24"/>
          <w:szCs w:val="24"/>
        </w:rPr>
      </w:pPr>
    </w:p>
    <w:p w14:paraId="3D193201" w14:textId="0F0889BD" w:rsidR="008742F3" w:rsidRDefault="008742F3" w:rsidP="008742F3">
      <w:pPr>
        <w:rPr>
          <w:rFonts w:ascii="Times New Roman" w:hAnsi="Times New Roman" w:cs="Times New Roman"/>
          <w:b/>
          <w:sz w:val="32"/>
          <w:szCs w:val="32"/>
          <w:lang w:val="en-NG"/>
        </w:rPr>
      </w:pPr>
      <w:r w:rsidRPr="008742F3">
        <w:rPr>
          <w:rFonts w:ascii="Times New Roman" w:hAnsi="Times New Roman" w:cs="Times New Roman"/>
          <w:b/>
          <w:sz w:val="32"/>
          <w:szCs w:val="32"/>
          <w:lang w:val="en-NG"/>
        </w:rPr>
        <w:lastRenderedPageBreak/>
        <w:t xml:space="preserve">Payment Schedule for the Project. </w:t>
      </w:r>
    </w:p>
    <w:tbl>
      <w:tblPr>
        <w:tblW w:w="9143" w:type="dxa"/>
        <w:tblInd w:w="134" w:type="dxa"/>
        <w:tblCellMar>
          <w:top w:w="176" w:type="dxa"/>
          <w:left w:w="106" w:type="dxa"/>
          <w:right w:w="47" w:type="dxa"/>
        </w:tblCellMar>
        <w:tblLook w:val="04A0" w:firstRow="1" w:lastRow="0" w:firstColumn="1" w:lastColumn="0" w:noHBand="0" w:noVBand="1"/>
      </w:tblPr>
      <w:tblGrid>
        <w:gridCol w:w="690"/>
        <w:gridCol w:w="2560"/>
        <w:gridCol w:w="1557"/>
        <w:gridCol w:w="2474"/>
        <w:gridCol w:w="1862"/>
      </w:tblGrid>
      <w:tr w:rsidR="0076157D" w:rsidRPr="0076157D" w14:paraId="3C9E6653" w14:textId="77777777" w:rsidTr="0076157D">
        <w:trPr>
          <w:trHeight w:val="1299"/>
        </w:trPr>
        <w:tc>
          <w:tcPr>
            <w:tcW w:w="690" w:type="dxa"/>
            <w:tcBorders>
              <w:top w:val="single" w:sz="4" w:space="0" w:color="000000"/>
              <w:left w:val="single" w:sz="4" w:space="0" w:color="000000"/>
              <w:bottom w:val="single" w:sz="4" w:space="0" w:color="000000"/>
              <w:right w:val="single" w:sz="4" w:space="0" w:color="000000"/>
            </w:tcBorders>
          </w:tcPr>
          <w:p w14:paraId="2E97D10B"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S/N </w:t>
            </w:r>
          </w:p>
        </w:tc>
        <w:tc>
          <w:tcPr>
            <w:tcW w:w="2560" w:type="dxa"/>
            <w:tcBorders>
              <w:top w:val="single" w:sz="4" w:space="0" w:color="000000"/>
              <w:left w:val="single" w:sz="4" w:space="0" w:color="000000"/>
              <w:bottom w:val="single" w:sz="4" w:space="0" w:color="000000"/>
              <w:right w:val="single" w:sz="4" w:space="0" w:color="000000"/>
            </w:tcBorders>
          </w:tcPr>
          <w:p w14:paraId="113B4D25"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Work Description </w:t>
            </w:r>
          </w:p>
        </w:tc>
        <w:tc>
          <w:tcPr>
            <w:tcW w:w="1557" w:type="dxa"/>
            <w:tcBorders>
              <w:top w:val="single" w:sz="4" w:space="0" w:color="000000"/>
              <w:left w:val="single" w:sz="4" w:space="0" w:color="000000"/>
              <w:bottom w:val="single" w:sz="4" w:space="0" w:color="000000"/>
              <w:right w:val="single" w:sz="4" w:space="0" w:color="000000"/>
            </w:tcBorders>
            <w:vAlign w:val="center"/>
          </w:tcPr>
          <w:p w14:paraId="2B0B361F"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Percentage TEC required </w:t>
            </w:r>
          </w:p>
        </w:tc>
        <w:tc>
          <w:tcPr>
            <w:tcW w:w="2474" w:type="dxa"/>
            <w:tcBorders>
              <w:top w:val="single" w:sz="4" w:space="0" w:color="000000"/>
              <w:left w:val="single" w:sz="4" w:space="0" w:color="000000"/>
              <w:bottom w:val="single" w:sz="4" w:space="0" w:color="000000"/>
              <w:right w:val="single" w:sz="4" w:space="0" w:color="000000"/>
            </w:tcBorders>
          </w:tcPr>
          <w:p w14:paraId="68280725"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Time Payment is Due </w:t>
            </w:r>
          </w:p>
        </w:tc>
        <w:tc>
          <w:tcPr>
            <w:tcW w:w="1862" w:type="dxa"/>
            <w:tcBorders>
              <w:top w:val="single" w:sz="4" w:space="0" w:color="000000"/>
              <w:left w:val="single" w:sz="4" w:space="0" w:color="000000"/>
              <w:bottom w:val="single" w:sz="4" w:space="0" w:color="000000"/>
              <w:right w:val="single" w:sz="4" w:space="0" w:color="000000"/>
            </w:tcBorders>
          </w:tcPr>
          <w:p w14:paraId="62A70602"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Amount (NGN) </w:t>
            </w:r>
          </w:p>
        </w:tc>
      </w:tr>
      <w:tr w:rsidR="0076157D" w:rsidRPr="0076157D" w14:paraId="2E08F314" w14:textId="77777777" w:rsidTr="0076157D">
        <w:trPr>
          <w:trHeight w:val="3768"/>
        </w:trPr>
        <w:tc>
          <w:tcPr>
            <w:tcW w:w="690" w:type="dxa"/>
            <w:tcBorders>
              <w:top w:val="single" w:sz="4" w:space="0" w:color="000000"/>
              <w:left w:val="single" w:sz="4" w:space="0" w:color="000000"/>
              <w:bottom w:val="single" w:sz="4" w:space="0" w:color="000000"/>
              <w:right w:val="single" w:sz="4" w:space="0" w:color="000000"/>
            </w:tcBorders>
          </w:tcPr>
          <w:p w14:paraId="23C851B3"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1. </w:t>
            </w:r>
          </w:p>
        </w:tc>
        <w:tc>
          <w:tcPr>
            <w:tcW w:w="2560" w:type="dxa"/>
            <w:tcBorders>
              <w:top w:val="single" w:sz="4" w:space="0" w:color="000000"/>
              <w:left w:val="single" w:sz="4" w:space="0" w:color="000000"/>
              <w:bottom w:val="single" w:sz="4" w:space="0" w:color="000000"/>
              <w:right w:val="single" w:sz="4" w:space="0" w:color="000000"/>
            </w:tcBorders>
            <w:vAlign w:val="center"/>
          </w:tcPr>
          <w:p w14:paraId="56F307CF" w14:textId="77777777" w:rsidR="0076157D" w:rsidRPr="0076157D" w:rsidRDefault="0076157D" w:rsidP="0076157D">
            <w:pPr>
              <w:rPr>
                <w:rFonts w:ascii="Times New Roman" w:hAnsi="Times New Roman" w:cs="Times New Roman"/>
                <w:sz w:val="32"/>
                <w:szCs w:val="32"/>
                <w:lang w:val="en-NG"/>
              </w:rPr>
            </w:pPr>
            <w:proofErr w:type="gramStart"/>
            <w:r w:rsidRPr="0076157D">
              <w:rPr>
                <w:rFonts w:ascii="Times New Roman" w:hAnsi="Times New Roman" w:cs="Times New Roman"/>
                <w:sz w:val="32"/>
                <w:szCs w:val="32"/>
                <w:lang w:val="en-NG"/>
              </w:rPr>
              <w:t>Mobilization :</w:t>
            </w:r>
            <w:proofErr w:type="gramEnd"/>
            <w:r w:rsidRPr="0076157D">
              <w:rPr>
                <w:rFonts w:ascii="Times New Roman" w:hAnsi="Times New Roman" w:cs="Times New Roman"/>
                <w:sz w:val="32"/>
                <w:szCs w:val="32"/>
                <w:lang w:val="en-NG"/>
              </w:rPr>
              <w:t xml:space="preserve"> Down-payment </w:t>
            </w:r>
          </w:p>
          <w:p w14:paraId="447F6A7D"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of wages, importation of some materials and machinery, procurement of accommodation. </w:t>
            </w:r>
          </w:p>
        </w:tc>
        <w:tc>
          <w:tcPr>
            <w:tcW w:w="1557" w:type="dxa"/>
            <w:tcBorders>
              <w:top w:val="single" w:sz="4" w:space="0" w:color="000000"/>
              <w:left w:val="single" w:sz="4" w:space="0" w:color="000000"/>
              <w:bottom w:val="single" w:sz="4" w:space="0" w:color="000000"/>
              <w:right w:val="single" w:sz="4" w:space="0" w:color="000000"/>
            </w:tcBorders>
          </w:tcPr>
          <w:p w14:paraId="67251287"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30% </w:t>
            </w:r>
          </w:p>
        </w:tc>
        <w:tc>
          <w:tcPr>
            <w:tcW w:w="2474" w:type="dxa"/>
            <w:tcBorders>
              <w:top w:val="single" w:sz="4" w:space="0" w:color="000000"/>
              <w:left w:val="single" w:sz="4" w:space="0" w:color="000000"/>
              <w:bottom w:val="single" w:sz="4" w:space="0" w:color="000000"/>
              <w:right w:val="single" w:sz="4" w:space="0" w:color="000000"/>
            </w:tcBorders>
          </w:tcPr>
          <w:p w14:paraId="1444AC13"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On commencement of project. </w:t>
            </w:r>
          </w:p>
        </w:tc>
        <w:tc>
          <w:tcPr>
            <w:tcW w:w="1862" w:type="dxa"/>
            <w:tcBorders>
              <w:top w:val="single" w:sz="4" w:space="0" w:color="000000"/>
              <w:left w:val="single" w:sz="4" w:space="0" w:color="000000"/>
              <w:bottom w:val="single" w:sz="4" w:space="0" w:color="000000"/>
              <w:right w:val="single" w:sz="4" w:space="0" w:color="000000"/>
            </w:tcBorders>
          </w:tcPr>
          <w:p w14:paraId="2989FF04"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30,000,000 </w:t>
            </w:r>
          </w:p>
        </w:tc>
      </w:tr>
      <w:tr w:rsidR="0076157D" w:rsidRPr="0076157D" w14:paraId="6DB15CF9" w14:textId="77777777" w:rsidTr="0076157D">
        <w:trPr>
          <w:trHeight w:val="4198"/>
        </w:trPr>
        <w:tc>
          <w:tcPr>
            <w:tcW w:w="690" w:type="dxa"/>
            <w:tcBorders>
              <w:top w:val="single" w:sz="4" w:space="0" w:color="000000"/>
              <w:left w:val="single" w:sz="4" w:space="0" w:color="000000"/>
              <w:bottom w:val="single" w:sz="4" w:space="0" w:color="000000"/>
              <w:right w:val="single" w:sz="4" w:space="0" w:color="000000"/>
            </w:tcBorders>
          </w:tcPr>
          <w:p w14:paraId="286209B4"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2. </w:t>
            </w:r>
          </w:p>
        </w:tc>
        <w:tc>
          <w:tcPr>
            <w:tcW w:w="2560" w:type="dxa"/>
            <w:tcBorders>
              <w:top w:val="single" w:sz="4" w:space="0" w:color="000000"/>
              <w:left w:val="single" w:sz="4" w:space="0" w:color="000000"/>
              <w:bottom w:val="single" w:sz="4" w:space="0" w:color="000000"/>
              <w:right w:val="single" w:sz="4" w:space="0" w:color="000000"/>
            </w:tcBorders>
            <w:vAlign w:val="center"/>
          </w:tcPr>
          <w:p w14:paraId="541B0426"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Second </w:t>
            </w:r>
            <w:proofErr w:type="gramStart"/>
            <w:r w:rsidRPr="0076157D">
              <w:rPr>
                <w:rFonts w:ascii="Times New Roman" w:hAnsi="Times New Roman" w:cs="Times New Roman"/>
                <w:sz w:val="32"/>
                <w:szCs w:val="32"/>
                <w:lang w:val="en-NG"/>
              </w:rPr>
              <w:t>payment :</w:t>
            </w:r>
            <w:proofErr w:type="gramEnd"/>
            <w:r w:rsidRPr="0076157D">
              <w:rPr>
                <w:rFonts w:ascii="Times New Roman" w:hAnsi="Times New Roman" w:cs="Times New Roman"/>
                <w:sz w:val="32"/>
                <w:szCs w:val="32"/>
                <w:lang w:val="en-NG"/>
              </w:rPr>
              <w:t xml:space="preserve"> Procurement of materials, payment of worker, miscellaneous costs and other expenses. </w:t>
            </w:r>
          </w:p>
        </w:tc>
        <w:tc>
          <w:tcPr>
            <w:tcW w:w="1557" w:type="dxa"/>
            <w:tcBorders>
              <w:top w:val="single" w:sz="4" w:space="0" w:color="000000"/>
              <w:left w:val="single" w:sz="4" w:space="0" w:color="000000"/>
              <w:bottom w:val="single" w:sz="4" w:space="0" w:color="000000"/>
              <w:right w:val="single" w:sz="4" w:space="0" w:color="000000"/>
            </w:tcBorders>
          </w:tcPr>
          <w:p w14:paraId="2B7B03C4"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30% </w:t>
            </w:r>
          </w:p>
        </w:tc>
        <w:tc>
          <w:tcPr>
            <w:tcW w:w="2474" w:type="dxa"/>
            <w:tcBorders>
              <w:top w:val="single" w:sz="4" w:space="0" w:color="000000"/>
              <w:left w:val="single" w:sz="4" w:space="0" w:color="000000"/>
              <w:bottom w:val="single" w:sz="4" w:space="0" w:color="000000"/>
              <w:right w:val="single" w:sz="4" w:space="0" w:color="000000"/>
            </w:tcBorders>
          </w:tcPr>
          <w:p w14:paraId="294C4781"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After 50% completion of project. </w:t>
            </w:r>
          </w:p>
        </w:tc>
        <w:tc>
          <w:tcPr>
            <w:tcW w:w="1862" w:type="dxa"/>
            <w:tcBorders>
              <w:top w:val="single" w:sz="4" w:space="0" w:color="000000"/>
              <w:left w:val="single" w:sz="4" w:space="0" w:color="000000"/>
              <w:bottom w:val="single" w:sz="4" w:space="0" w:color="000000"/>
              <w:right w:val="single" w:sz="4" w:space="0" w:color="000000"/>
            </w:tcBorders>
          </w:tcPr>
          <w:p w14:paraId="6E5FD669"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30,000,000 </w:t>
            </w:r>
          </w:p>
        </w:tc>
      </w:tr>
      <w:tr w:rsidR="0076157D" w14:paraId="06B75407" w14:textId="77777777" w:rsidTr="0076157D">
        <w:trPr>
          <w:trHeight w:val="4198"/>
        </w:trPr>
        <w:tc>
          <w:tcPr>
            <w:tcW w:w="690" w:type="dxa"/>
            <w:tcBorders>
              <w:top w:val="single" w:sz="4" w:space="0" w:color="000000"/>
              <w:left w:val="single" w:sz="4" w:space="0" w:color="000000"/>
              <w:bottom w:val="single" w:sz="4" w:space="0" w:color="000000"/>
              <w:right w:val="single" w:sz="4" w:space="0" w:color="000000"/>
            </w:tcBorders>
          </w:tcPr>
          <w:p w14:paraId="00D162EB"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lastRenderedPageBreak/>
              <w:t xml:space="preserve">3. </w:t>
            </w:r>
          </w:p>
        </w:tc>
        <w:tc>
          <w:tcPr>
            <w:tcW w:w="2560" w:type="dxa"/>
            <w:tcBorders>
              <w:top w:val="single" w:sz="4" w:space="0" w:color="000000"/>
              <w:left w:val="single" w:sz="4" w:space="0" w:color="000000"/>
              <w:bottom w:val="single" w:sz="4" w:space="0" w:color="000000"/>
              <w:right w:val="single" w:sz="4" w:space="0" w:color="000000"/>
            </w:tcBorders>
          </w:tcPr>
          <w:p w14:paraId="7BCC873E"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Final </w:t>
            </w:r>
            <w:proofErr w:type="gramStart"/>
            <w:r w:rsidRPr="0076157D">
              <w:rPr>
                <w:rFonts w:ascii="Times New Roman" w:hAnsi="Times New Roman" w:cs="Times New Roman"/>
                <w:sz w:val="32"/>
                <w:szCs w:val="32"/>
                <w:lang w:val="en-NG"/>
              </w:rPr>
              <w:t>payment :</w:t>
            </w:r>
            <w:proofErr w:type="gramEnd"/>
            <w:r w:rsidRPr="0076157D">
              <w:rPr>
                <w:rFonts w:ascii="Times New Roman" w:hAnsi="Times New Roman" w:cs="Times New Roman"/>
                <w:sz w:val="32"/>
                <w:szCs w:val="32"/>
                <w:lang w:val="en-NG"/>
              </w:rPr>
              <w:t xml:space="preserve"> Completion of wages, profits, consultancy fees. </w:t>
            </w:r>
          </w:p>
        </w:tc>
        <w:tc>
          <w:tcPr>
            <w:tcW w:w="1557" w:type="dxa"/>
            <w:tcBorders>
              <w:top w:val="single" w:sz="4" w:space="0" w:color="000000"/>
              <w:left w:val="single" w:sz="4" w:space="0" w:color="000000"/>
              <w:bottom w:val="single" w:sz="4" w:space="0" w:color="000000"/>
              <w:right w:val="single" w:sz="4" w:space="0" w:color="000000"/>
            </w:tcBorders>
          </w:tcPr>
          <w:p w14:paraId="706D465D"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40% </w:t>
            </w:r>
          </w:p>
        </w:tc>
        <w:tc>
          <w:tcPr>
            <w:tcW w:w="2474" w:type="dxa"/>
            <w:tcBorders>
              <w:top w:val="single" w:sz="4" w:space="0" w:color="000000"/>
              <w:left w:val="single" w:sz="4" w:space="0" w:color="000000"/>
              <w:bottom w:val="single" w:sz="4" w:space="0" w:color="000000"/>
              <w:right w:val="single" w:sz="4" w:space="0" w:color="000000"/>
            </w:tcBorders>
          </w:tcPr>
          <w:p w14:paraId="2B31584B"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Completion and </w:t>
            </w:r>
          </w:p>
          <w:p w14:paraId="1F150E7D"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Handover </w:t>
            </w:r>
          </w:p>
        </w:tc>
        <w:tc>
          <w:tcPr>
            <w:tcW w:w="1862" w:type="dxa"/>
            <w:tcBorders>
              <w:top w:val="single" w:sz="4" w:space="0" w:color="000000"/>
              <w:left w:val="single" w:sz="4" w:space="0" w:color="000000"/>
              <w:bottom w:val="single" w:sz="4" w:space="0" w:color="000000"/>
              <w:right w:val="single" w:sz="4" w:space="0" w:color="000000"/>
            </w:tcBorders>
          </w:tcPr>
          <w:p w14:paraId="05D991B4" w14:textId="77777777" w:rsidR="0076157D" w:rsidRPr="0076157D" w:rsidRDefault="0076157D" w:rsidP="0076157D">
            <w:pPr>
              <w:rPr>
                <w:rFonts w:ascii="Times New Roman" w:hAnsi="Times New Roman" w:cs="Times New Roman"/>
                <w:sz w:val="32"/>
                <w:szCs w:val="32"/>
                <w:lang w:val="en-NG"/>
              </w:rPr>
            </w:pPr>
            <w:r w:rsidRPr="0076157D">
              <w:rPr>
                <w:rFonts w:ascii="Times New Roman" w:hAnsi="Times New Roman" w:cs="Times New Roman"/>
                <w:sz w:val="32"/>
                <w:szCs w:val="32"/>
                <w:lang w:val="en-NG"/>
              </w:rPr>
              <w:t xml:space="preserve">40,000,000 </w:t>
            </w:r>
          </w:p>
        </w:tc>
      </w:tr>
    </w:tbl>
    <w:p w14:paraId="5598C750" w14:textId="122DD440" w:rsidR="0076157D" w:rsidRDefault="0076157D" w:rsidP="008742F3">
      <w:pPr>
        <w:rPr>
          <w:rFonts w:ascii="Times New Roman" w:hAnsi="Times New Roman" w:cs="Times New Roman"/>
          <w:sz w:val="32"/>
          <w:szCs w:val="32"/>
          <w:lang w:val="en-NG"/>
        </w:rPr>
      </w:pPr>
      <w:bookmarkStart w:id="1" w:name="_GoBack"/>
      <w:bookmarkEnd w:id="1"/>
    </w:p>
    <w:p w14:paraId="033456F9" w14:textId="09F93905" w:rsidR="0076157D" w:rsidRDefault="0076157D" w:rsidP="008742F3">
      <w:pPr>
        <w:rPr>
          <w:rFonts w:ascii="Times New Roman" w:hAnsi="Times New Roman" w:cs="Times New Roman"/>
          <w:sz w:val="32"/>
          <w:szCs w:val="32"/>
          <w:lang w:val="en-NG"/>
        </w:rPr>
      </w:pPr>
    </w:p>
    <w:p w14:paraId="390D2EE4" w14:textId="77777777" w:rsidR="0076157D" w:rsidRPr="008742F3" w:rsidRDefault="0076157D" w:rsidP="008742F3">
      <w:pPr>
        <w:rPr>
          <w:rFonts w:ascii="Times New Roman" w:hAnsi="Times New Roman" w:cs="Times New Roman"/>
          <w:sz w:val="32"/>
          <w:szCs w:val="32"/>
          <w:lang w:val="en-NG"/>
        </w:rPr>
      </w:pPr>
    </w:p>
    <w:p w14:paraId="263C8CE2" w14:textId="77777777" w:rsidR="008742F3" w:rsidRPr="000508AA" w:rsidRDefault="008742F3" w:rsidP="000508AA">
      <w:pPr>
        <w:rPr>
          <w:rFonts w:ascii="Times New Roman" w:hAnsi="Times New Roman" w:cs="Times New Roman"/>
          <w:sz w:val="24"/>
          <w:szCs w:val="24"/>
        </w:rPr>
      </w:pPr>
    </w:p>
    <w:sectPr w:rsidR="008742F3" w:rsidRPr="00050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42F0"/>
    <w:multiLevelType w:val="hybridMultilevel"/>
    <w:tmpl w:val="304416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1417C6"/>
    <w:multiLevelType w:val="hybridMultilevel"/>
    <w:tmpl w:val="57B88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24398A"/>
    <w:multiLevelType w:val="hybridMultilevel"/>
    <w:tmpl w:val="332A34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3"/>
    <w:rsid w:val="000508AA"/>
    <w:rsid w:val="000B3233"/>
    <w:rsid w:val="002877B7"/>
    <w:rsid w:val="0047618A"/>
    <w:rsid w:val="0076157D"/>
    <w:rsid w:val="00826E68"/>
    <w:rsid w:val="008742F3"/>
    <w:rsid w:val="00A0157B"/>
    <w:rsid w:val="00BF4435"/>
    <w:rsid w:val="00D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A570"/>
  <w15:chartTrackingRefBased/>
  <w15:docId w15:val="{C2E1C55F-F81F-411D-B90A-37FD0C4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7B"/>
    <w:pPr>
      <w:ind w:left="720"/>
      <w:contextualSpacing/>
    </w:pPr>
  </w:style>
  <w:style w:type="table" w:customStyle="1" w:styleId="TableGrid">
    <w:name w:val="TableGrid"/>
    <w:rsid w:val="0076157D"/>
    <w:pPr>
      <w:spacing w:after="0" w:line="240" w:lineRule="auto"/>
    </w:pPr>
    <w:rPr>
      <w:rFonts w:eastAsiaTheme="minorEastAsia"/>
      <w:lang w:val="en-NG" w:eastAsia="en-N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Zakka</dc:creator>
  <cp:keywords/>
  <dc:description/>
  <cp:lastModifiedBy>Andersen Zakka</cp:lastModifiedBy>
  <cp:revision>2</cp:revision>
  <dcterms:created xsi:type="dcterms:W3CDTF">2020-04-16T20:37:00Z</dcterms:created>
  <dcterms:modified xsi:type="dcterms:W3CDTF">2020-04-16T23:17:00Z</dcterms:modified>
</cp:coreProperties>
</file>