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gramStart"/>
      <w:r w:rsidRPr="002F1DB6">
        <w:rPr>
          <w:rFonts w:ascii="Arial" w:eastAsia="Times New Roman" w:hAnsi="Arial" w:cs="Arial"/>
          <w:color w:val="333333"/>
        </w:rPr>
        <w:t>NAME :</w:t>
      </w:r>
      <w:proofErr w:type="gramEnd"/>
      <w:r w:rsidRPr="002F1DB6">
        <w:rPr>
          <w:rFonts w:ascii="Arial" w:eastAsia="Times New Roman" w:hAnsi="Arial" w:cs="Arial"/>
          <w:color w:val="333333"/>
        </w:rPr>
        <w:t xml:space="preserve"> OKUNTADE ABIMBOLA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MATRIC NO: 18/MHS02/140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1. Epidemiology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2. Disease Surveillance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3. Antigen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4. June 2000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5. P</w:t>
      </w:r>
      <w:r w:rsidRPr="002F1DB6">
        <w:rPr>
          <w:rFonts w:ascii="Arial" w:eastAsia="Times New Roman" w:hAnsi="Arial" w:cs="Arial"/>
          <w:color w:val="333333"/>
          <w:sz w:val="20"/>
          <w:szCs w:val="20"/>
        </w:rPr>
        <w:t>eriod of communicabilit</w:t>
      </w:r>
      <w:r w:rsidRPr="002F1DB6">
        <w:rPr>
          <w:rFonts w:ascii="Arial" w:eastAsia="Times New Roman" w:hAnsi="Arial" w:cs="Arial"/>
          <w:color w:val="333333"/>
        </w:rPr>
        <w:t>y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6. Incubation period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7.</w:t>
      </w:r>
    </w:p>
    <w:p w:rsidR="002F1DB6" w:rsidRPr="002F1DB6" w:rsidRDefault="002F1DB6" w:rsidP="002F1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 B ( Implement and evaluate control measures ) </w:t>
      </w:r>
    </w:p>
    <w:p w:rsidR="002F1DB6" w:rsidRPr="002F1DB6" w:rsidRDefault="002F1DB6" w:rsidP="002F1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</w:rPr>
        <w:t>F ( </w:t>
      </w: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Detect increases in disease occurrence )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8. C </w:t>
      </w:r>
      <w:proofErr w:type="gramStart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 Outbreak</w:t>
      </w:r>
      <w:proofErr w:type="gramEnd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)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9. B </w:t>
      </w:r>
      <w:proofErr w:type="gramStart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 Active</w:t>
      </w:r>
      <w:proofErr w:type="gramEnd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)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10. E </w:t>
      </w:r>
      <w:proofErr w:type="gramStart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 Sentinel</w:t>
      </w:r>
      <w:proofErr w:type="gramEnd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Surveillance )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11. D </w:t>
      </w:r>
      <w:proofErr w:type="gramStart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 Risk</w:t>
      </w:r>
      <w:proofErr w:type="gramEnd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Factor ) 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12. B </w:t>
      </w:r>
      <w:proofErr w:type="gramStart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 False</w:t>
      </w:r>
      <w:proofErr w:type="gramEnd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)</w:t>
      </w:r>
    </w:p>
    <w:p w:rsidR="002F1DB6" w:rsidRPr="002F1DB6" w:rsidRDefault="002F1DB6" w:rsidP="002F1D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13.  C </w:t>
      </w:r>
      <w:proofErr w:type="gramStart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 Confirm</w:t>
      </w:r>
      <w:proofErr w:type="gramEnd"/>
      <w:r w:rsidRPr="002F1DB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)</w:t>
      </w:r>
    </w:p>
    <w:p w:rsidR="00B13FD1" w:rsidRDefault="00B13FD1"/>
    <w:sectPr w:rsidR="00B13FD1" w:rsidSect="00B1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670"/>
    <w:multiLevelType w:val="multilevel"/>
    <w:tmpl w:val="303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2F1DB6"/>
    <w:rsid w:val="002F1DB6"/>
    <w:rsid w:val="00B1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2020-04-16T05:02:00Z</dcterms:created>
  <dcterms:modified xsi:type="dcterms:W3CDTF">2020-04-16T05:03:00Z</dcterms:modified>
</cp:coreProperties>
</file>