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A568F" w14:textId="77777777" w:rsidR="00301927" w:rsidRDefault="00301927">
      <w:pPr>
        <w:rPr>
          <w:sz w:val="40"/>
          <w:szCs w:val="40"/>
          <w:lang w:val="en-US"/>
        </w:rPr>
      </w:pPr>
      <w:r>
        <w:rPr>
          <w:sz w:val="40"/>
          <w:szCs w:val="40"/>
          <w:lang w:val="en-US"/>
        </w:rPr>
        <w:t xml:space="preserve"> ABDULLAHI USMAN</w:t>
      </w:r>
    </w:p>
    <w:p w14:paraId="29C76918" w14:textId="77777777" w:rsidR="00301927" w:rsidRDefault="00301927">
      <w:pPr>
        <w:rPr>
          <w:sz w:val="40"/>
          <w:szCs w:val="40"/>
          <w:lang w:val="en-US"/>
        </w:rPr>
      </w:pPr>
      <w:r>
        <w:rPr>
          <w:sz w:val="40"/>
          <w:szCs w:val="40"/>
          <w:lang w:val="en-US"/>
        </w:rPr>
        <w:br/>
        <w:t>19/SMS11/008</w:t>
      </w:r>
    </w:p>
    <w:p w14:paraId="62177996" w14:textId="77777777" w:rsidR="00301927" w:rsidRDefault="00301927">
      <w:pPr>
        <w:rPr>
          <w:sz w:val="40"/>
          <w:szCs w:val="40"/>
          <w:lang w:val="en-US"/>
        </w:rPr>
      </w:pPr>
      <w:r>
        <w:rPr>
          <w:sz w:val="40"/>
          <w:szCs w:val="40"/>
          <w:lang w:val="en-US"/>
        </w:rPr>
        <w:br/>
        <w:t>I.T.S (INTELLIGENCE AND SECURITY STUDIES)</w:t>
      </w:r>
    </w:p>
    <w:p w14:paraId="39A04E5A" w14:textId="77777777" w:rsidR="00301927" w:rsidRDefault="00301927">
      <w:pPr>
        <w:rPr>
          <w:sz w:val="40"/>
          <w:szCs w:val="40"/>
          <w:lang w:val="en-US"/>
        </w:rPr>
      </w:pPr>
      <w:r>
        <w:rPr>
          <w:sz w:val="40"/>
          <w:szCs w:val="40"/>
          <w:lang w:val="en-US"/>
        </w:rPr>
        <w:br/>
        <w:t xml:space="preserve">GST112 </w:t>
      </w:r>
    </w:p>
    <w:p w14:paraId="55EAAAE3" w14:textId="77777777" w:rsidR="00BC6006" w:rsidRDefault="00BC6006" w:rsidP="00301927">
      <w:pPr>
        <w:rPr>
          <w:sz w:val="40"/>
          <w:szCs w:val="40"/>
          <w:lang w:val="en-US"/>
        </w:rPr>
      </w:pPr>
      <w:r>
        <w:rPr>
          <w:sz w:val="40"/>
          <w:szCs w:val="40"/>
          <w:lang w:val="en-US"/>
        </w:rPr>
        <w:br/>
      </w:r>
      <w:r>
        <w:rPr>
          <w:sz w:val="40"/>
          <w:szCs w:val="40"/>
          <w:lang w:val="en-US"/>
        </w:rPr>
        <w:br/>
        <w:t>QUESTION:</w:t>
      </w:r>
      <w:r>
        <w:rPr>
          <w:sz w:val="40"/>
          <w:szCs w:val="40"/>
          <w:lang w:val="en-US"/>
        </w:rPr>
        <w:br/>
      </w:r>
    </w:p>
    <w:p w14:paraId="26AA984A" w14:textId="77777777" w:rsidR="00301927" w:rsidRDefault="00BC6006" w:rsidP="00BC6006">
      <w:pPr>
        <w:tabs>
          <w:tab w:val="left" w:pos="1770"/>
        </w:tabs>
        <w:jc w:val="both"/>
        <w:rPr>
          <w:sz w:val="40"/>
          <w:szCs w:val="40"/>
          <w:lang w:val="en-US"/>
        </w:rPr>
      </w:pPr>
      <w:r>
        <w:rPr>
          <w:sz w:val="40"/>
          <w:szCs w:val="40"/>
          <w:lang w:val="en-US"/>
        </w:rPr>
        <w:t xml:space="preserve">WRITE A REPORT, OF NOT MORE THAN TWO PAGES, ON THE CORONA VIRUS PANDEMIC AND THE EFFECTS OF THE LOCK DOWN AND RESTRICTION OF MOVEMENT ON NIGERIANS </w:t>
      </w:r>
      <w:r>
        <w:rPr>
          <w:sz w:val="40"/>
          <w:szCs w:val="40"/>
          <w:lang w:val="en-US"/>
        </w:rPr>
        <w:br/>
      </w:r>
      <w:r>
        <w:rPr>
          <w:sz w:val="40"/>
          <w:szCs w:val="40"/>
          <w:lang w:val="en-US"/>
        </w:rPr>
        <w:br/>
      </w:r>
      <w:r>
        <w:rPr>
          <w:sz w:val="40"/>
          <w:szCs w:val="40"/>
          <w:lang w:val="en-US"/>
        </w:rPr>
        <w:br/>
      </w:r>
      <w:r>
        <w:rPr>
          <w:sz w:val="40"/>
          <w:szCs w:val="40"/>
          <w:lang w:val="en-US"/>
        </w:rPr>
        <w:br/>
      </w:r>
      <w:r>
        <w:rPr>
          <w:sz w:val="40"/>
          <w:szCs w:val="40"/>
          <w:lang w:val="en-US"/>
        </w:rPr>
        <w:br/>
      </w:r>
      <w:r>
        <w:rPr>
          <w:sz w:val="40"/>
          <w:szCs w:val="40"/>
          <w:lang w:val="en-US"/>
        </w:rPr>
        <w:br/>
      </w:r>
      <w:r>
        <w:rPr>
          <w:sz w:val="40"/>
          <w:szCs w:val="40"/>
          <w:lang w:val="en-US"/>
        </w:rPr>
        <w:br/>
      </w:r>
      <w:r>
        <w:rPr>
          <w:sz w:val="40"/>
          <w:szCs w:val="40"/>
          <w:lang w:val="en-US"/>
        </w:rPr>
        <w:br/>
      </w:r>
      <w:r>
        <w:rPr>
          <w:sz w:val="40"/>
          <w:szCs w:val="40"/>
          <w:lang w:val="en-US"/>
        </w:rPr>
        <w:br/>
      </w:r>
      <w:r>
        <w:rPr>
          <w:sz w:val="40"/>
          <w:szCs w:val="40"/>
          <w:lang w:val="en-US"/>
        </w:rPr>
        <w:br/>
      </w:r>
      <w:r>
        <w:rPr>
          <w:sz w:val="40"/>
          <w:szCs w:val="40"/>
          <w:lang w:val="en-US"/>
        </w:rPr>
        <w:br/>
      </w:r>
      <w:r>
        <w:rPr>
          <w:sz w:val="40"/>
          <w:szCs w:val="40"/>
          <w:lang w:val="en-US"/>
        </w:rPr>
        <w:br/>
      </w:r>
      <w:r>
        <w:rPr>
          <w:sz w:val="40"/>
          <w:szCs w:val="40"/>
          <w:lang w:val="en-US"/>
        </w:rPr>
        <w:br/>
      </w:r>
      <w:r>
        <w:rPr>
          <w:sz w:val="40"/>
          <w:szCs w:val="40"/>
          <w:lang w:val="en-US"/>
        </w:rPr>
        <w:br/>
      </w:r>
      <w:r w:rsidR="009563D2">
        <w:rPr>
          <w:sz w:val="48"/>
          <w:szCs w:val="48"/>
          <w:lang w:val="en-US"/>
        </w:rPr>
        <w:lastRenderedPageBreak/>
        <w:t>REPORT ON COVID 19 PANDEMIC, AND EFFECT OF THE LOCK DOWN IMPOSED IN NIGERIAN, BY NIGERIAN FEDRAL GOVERNMENT.</w:t>
      </w:r>
      <w:r w:rsidR="009563D2">
        <w:rPr>
          <w:sz w:val="40"/>
          <w:szCs w:val="40"/>
          <w:lang w:val="en-US"/>
        </w:rPr>
        <w:br/>
      </w:r>
      <w:r w:rsidR="009563D2">
        <w:rPr>
          <w:sz w:val="40"/>
          <w:szCs w:val="40"/>
          <w:lang w:val="en-US"/>
        </w:rPr>
        <w:br/>
      </w:r>
      <w:r w:rsidR="009563D2">
        <w:rPr>
          <w:sz w:val="40"/>
          <w:szCs w:val="40"/>
          <w:lang w:val="en-US"/>
        </w:rPr>
        <w:br/>
      </w:r>
      <w:r>
        <w:rPr>
          <w:sz w:val="40"/>
          <w:szCs w:val="40"/>
          <w:lang w:val="en-US"/>
        </w:rPr>
        <w:br/>
      </w:r>
      <w:r w:rsidR="006E2C5B">
        <w:rPr>
          <w:sz w:val="40"/>
          <w:szCs w:val="40"/>
          <w:lang w:val="en-US"/>
        </w:rPr>
        <w:t xml:space="preserve">    On December 31, 2019, the world health organization (WHO) china office heard the first report of a previously- unknown virus behind a number of pneumonia cases in Wuhan, a city in eastern china with a population of over 11 million. What started as an epidemic mainly limited to china has now become a truly global </w:t>
      </w:r>
      <w:proofErr w:type="gramStart"/>
      <w:r w:rsidR="006E2C5B">
        <w:rPr>
          <w:sz w:val="40"/>
          <w:szCs w:val="40"/>
          <w:lang w:val="en-US"/>
        </w:rPr>
        <w:t>pandemic.</w:t>
      </w:r>
      <w:proofErr w:type="gramEnd"/>
      <w:r w:rsidR="006E2C5B">
        <w:rPr>
          <w:sz w:val="40"/>
          <w:szCs w:val="40"/>
          <w:lang w:val="en-US"/>
        </w:rPr>
        <w:t xml:space="preserve"> There has been over 2,165,500 confirmed </w:t>
      </w:r>
      <w:r w:rsidR="00D8730D">
        <w:rPr>
          <w:sz w:val="40"/>
          <w:szCs w:val="40"/>
          <w:lang w:val="en-US"/>
        </w:rPr>
        <w:t xml:space="preserve">cases and 145,705 </w:t>
      </w:r>
      <w:proofErr w:type="gramStart"/>
      <w:r w:rsidR="00D8730D">
        <w:rPr>
          <w:sz w:val="40"/>
          <w:szCs w:val="40"/>
          <w:lang w:val="en-US"/>
        </w:rPr>
        <w:t>death</w:t>
      </w:r>
      <w:proofErr w:type="gramEnd"/>
      <w:r w:rsidR="00D8730D">
        <w:rPr>
          <w:sz w:val="40"/>
          <w:szCs w:val="40"/>
          <w:lang w:val="en-US"/>
        </w:rPr>
        <w:t>, according to John Hopkins university ‘COVID 19 DASHBOARD’ which collects information from national and international health authorities. The disease has been detected in more than 200 countries and territories, with Italy, USA, and Spain experiencing the most widespread outbreak outside of china. In UK, there have been 103,093 confirmed cases and 13,729 as April 15</w:t>
      </w:r>
      <w:r w:rsidR="009563D2" w:rsidRPr="009563D2">
        <w:rPr>
          <w:sz w:val="40"/>
          <w:szCs w:val="40"/>
          <w:vertAlign w:val="superscript"/>
          <w:lang w:val="en-US"/>
        </w:rPr>
        <w:t>th</w:t>
      </w:r>
      <w:r w:rsidR="009563D2">
        <w:rPr>
          <w:sz w:val="40"/>
          <w:szCs w:val="40"/>
          <w:lang w:val="en-US"/>
        </w:rPr>
        <w:t xml:space="preserve">. </w:t>
      </w:r>
    </w:p>
    <w:p w14:paraId="79A10FD8" w14:textId="77777777" w:rsidR="009563D2" w:rsidRDefault="009563D2" w:rsidP="00BC6006">
      <w:pPr>
        <w:tabs>
          <w:tab w:val="left" w:pos="1770"/>
        </w:tabs>
        <w:jc w:val="both"/>
        <w:rPr>
          <w:sz w:val="40"/>
          <w:szCs w:val="40"/>
          <w:lang w:val="en-US"/>
        </w:rPr>
      </w:pPr>
      <w:r>
        <w:rPr>
          <w:sz w:val="40"/>
          <w:szCs w:val="40"/>
          <w:lang w:val="en-US"/>
        </w:rPr>
        <w:t xml:space="preserve">      The first confirmed case </w:t>
      </w:r>
      <w:proofErr w:type="gramStart"/>
      <w:r>
        <w:rPr>
          <w:sz w:val="40"/>
          <w:szCs w:val="40"/>
          <w:lang w:val="en-US"/>
        </w:rPr>
        <w:t xml:space="preserve">of </w:t>
      </w:r>
      <w:r w:rsidR="00AA7F30">
        <w:rPr>
          <w:sz w:val="40"/>
          <w:szCs w:val="40"/>
          <w:lang w:val="en-US"/>
        </w:rPr>
        <w:t xml:space="preserve"> coronavirus</w:t>
      </w:r>
      <w:proofErr w:type="gramEnd"/>
      <w:r w:rsidR="00AA7F30">
        <w:rPr>
          <w:sz w:val="40"/>
          <w:szCs w:val="40"/>
          <w:lang w:val="en-US"/>
        </w:rPr>
        <w:t xml:space="preserve"> disease 2019 in Nigeria was reported was announced on 27 February 2020, when an Italian citizen in </w:t>
      </w:r>
      <w:proofErr w:type="spellStart"/>
      <w:r w:rsidR="00AA7F30">
        <w:rPr>
          <w:sz w:val="40"/>
          <w:szCs w:val="40"/>
          <w:lang w:val="en-US"/>
        </w:rPr>
        <w:t>lagos</w:t>
      </w:r>
      <w:proofErr w:type="spellEnd"/>
      <w:r w:rsidR="00AA7F30">
        <w:rPr>
          <w:sz w:val="40"/>
          <w:szCs w:val="40"/>
          <w:lang w:val="en-US"/>
        </w:rPr>
        <w:t xml:space="preserve"> tested positive for the virus, caused by SARS-COV-2. On 9 march 2020, a second case of the virus was reported in </w:t>
      </w:r>
      <w:proofErr w:type="spellStart"/>
      <w:r w:rsidR="00AA7F30">
        <w:rPr>
          <w:sz w:val="40"/>
          <w:szCs w:val="40"/>
          <w:lang w:val="en-US"/>
        </w:rPr>
        <w:t>Ewekoro</w:t>
      </w:r>
      <w:proofErr w:type="spellEnd"/>
      <w:r w:rsidR="00AA7F30">
        <w:rPr>
          <w:sz w:val="40"/>
          <w:szCs w:val="40"/>
          <w:lang w:val="en-US"/>
        </w:rPr>
        <w:t>, Ogun state, a Nigerian citizen who had contact with the Italian man.</w:t>
      </w:r>
    </w:p>
    <w:p w14:paraId="32E9BDD1" w14:textId="77777777" w:rsidR="00AA7F30" w:rsidRDefault="00AA7F30" w:rsidP="00BC6006">
      <w:pPr>
        <w:tabs>
          <w:tab w:val="left" w:pos="1770"/>
        </w:tabs>
        <w:jc w:val="both"/>
        <w:rPr>
          <w:sz w:val="40"/>
          <w:szCs w:val="40"/>
          <w:lang w:val="en-US"/>
        </w:rPr>
      </w:pPr>
      <w:r>
        <w:rPr>
          <w:sz w:val="40"/>
          <w:szCs w:val="40"/>
          <w:lang w:val="en-US"/>
        </w:rPr>
        <w:t xml:space="preserve">      On march 29, president </w:t>
      </w:r>
      <w:proofErr w:type="spellStart"/>
      <w:r>
        <w:rPr>
          <w:sz w:val="40"/>
          <w:szCs w:val="40"/>
          <w:lang w:val="en-US"/>
        </w:rPr>
        <w:t>Buhari</w:t>
      </w:r>
      <w:proofErr w:type="spellEnd"/>
      <w:r>
        <w:rPr>
          <w:sz w:val="40"/>
          <w:szCs w:val="40"/>
          <w:lang w:val="en-US"/>
        </w:rPr>
        <w:t xml:space="preserve"> announced a cessation </w:t>
      </w:r>
      <w:r w:rsidR="006A6DA0">
        <w:rPr>
          <w:sz w:val="40"/>
          <w:szCs w:val="40"/>
          <w:lang w:val="en-US"/>
        </w:rPr>
        <w:t>of movement in the federal capital territory, Lagos, and Ogun state to reduce the spread of covid-19. The lockdown went into effect at 11:00 pm on march 30 and will remain in place for initial period of fourteen days. During this time, businesses and offices must remain closed and people are expected to stay at home. The lockdown has some exemptions, including hospitals and healthcare facilities and some commercial establishment in food, energy, petroleum, and security sectors.</w:t>
      </w:r>
      <w:r w:rsidR="002F766C">
        <w:rPr>
          <w:sz w:val="40"/>
          <w:szCs w:val="40"/>
          <w:lang w:val="en-US"/>
        </w:rPr>
        <w:t xml:space="preserve"> As </w:t>
      </w:r>
      <w:r w:rsidR="00C51AC2">
        <w:rPr>
          <w:sz w:val="40"/>
          <w:szCs w:val="40"/>
          <w:lang w:val="en-US"/>
        </w:rPr>
        <w:t>at 9:30pm 7</w:t>
      </w:r>
      <w:r w:rsidR="00C51AC2" w:rsidRPr="00C51AC2">
        <w:rPr>
          <w:sz w:val="40"/>
          <w:szCs w:val="40"/>
          <w:vertAlign w:val="superscript"/>
          <w:lang w:val="en-US"/>
        </w:rPr>
        <w:t>th</w:t>
      </w:r>
      <w:r w:rsidR="00DE4764">
        <w:rPr>
          <w:sz w:val="40"/>
          <w:szCs w:val="40"/>
          <w:lang w:val="en-US"/>
        </w:rPr>
        <w:t xml:space="preserve"> </w:t>
      </w:r>
      <w:proofErr w:type="spellStart"/>
      <w:proofErr w:type="gramStart"/>
      <w:r w:rsidR="00DE4764">
        <w:rPr>
          <w:sz w:val="40"/>
          <w:szCs w:val="40"/>
          <w:lang w:val="en-US"/>
        </w:rPr>
        <w:t>april</w:t>
      </w:r>
      <w:proofErr w:type="spellEnd"/>
      <w:r w:rsidR="00DE4764">
        <w:rPr>
          <w:sz w:val="40"/>
          <w:szCs w:val="40"/>
          <w:lang w:val="en-US"/>
        </w:rPr>
        <w:t xml:space="preserve">  </w:t>
      </w:r>
      <w:r w:rsidR="00C51AC2">
        <w:rPr>
          <w:sz w:val="40"/>
          <w:szCs w:val="40"/>
          <w:lang w:val="en-US"/>
        </w:rPr>
        <w:t>there</w:t>
      </w:r>
      <w:proofErr w:type="gramEnd"/>
      <w:r w:rsidR="00C51AC2">
        <w:rPr>
          <w:sz w:val="40"/>
          <w:szCs w:val="40"/>
          <w:lang w:val="en-US"/>
        </w:rPr>
        <w:t xml:space="preserve"> were</w:t>
      </w:r>
      <w:r w:rsidR="00DE4764">
        <w:rPr>
          <w:sz w:val="40"/>
          <w:szCs w:val="40"/>
          <w:lang w:val="en-US"/>
        </w:rPr>
        <w:t xml:space="preserve"> 254 confirmed cases of </w:t>
      </w:r>
      <w:proofErr w:type="spellStart"/>
      <w:r w:rsidR="00DE4764">
        <w:rPr>
          <w:sz w:val="40"/>
          <w:szCs w:val="40"/>
          <w:lang w:val="en-US"/>
        </w:rPr>
        <w:t>Covid</w:t>
      </w:r>
      <w:proofErr w:type="spellEnd"/>
      <w:r w:rsidR="00DE4764">
        <w:rPr>
          <w:sz w:val="40"/>
          <w:szCs w:val="40"/>
          <w:lang w:val="en-US"/>
        </w:rPr>
        <w:t xml:space="preserve"> 19 reported in Nigeria. 44 has been discharged with six </w:t>
      </w:r>
      <w:proofErr w:type="gramStart"/>
      <w:r w:rsidR="00DE4764">
        <w:rPr>
          <w:sz w:val="40"/>
          <w:szCs w:val="40"/>
          <w:lang w:val="en-US"/>
        </w:rPr>
        <w:t>death</w:t>
      </w:r>
      <w:proofErr w:type="gramEnd"/>
      <w:r w:rsidR="00DE4764">
        <w:rPr>
          <w:sz w:val="40"/>
          <w:szCs w:val="40"/>
          <w:lang w:val="en-US"/>
        </w:rPr>
        <w:t xml:space="preserve">. Presently there have been over 152 people who have been </w:t>
      </w:r>
      <w:proofErr w:type="gramStart"/>
      <w:r w:rsidR="00DE4764">
        <w:rPr>
          <w:sz w:val="40"/>
          <w:szCs w:val="40"/>
          <w:lang w:val="en-US"/>
        </w:rPr>
        <w:t>discharge  from</w:t>
      </w:r>
      <w:proofErr w:type="gramEnd"/>
      <w:r w:rsidR="00DE4764">
        <w:rPr>
          <w:sz w:val="40"/>
          <w:szCs w:val="40"/>
          <w:lang w:val="en-US"/>
        </w:rPr>
        <w:t xml:space="preserve"> the NCDC, there have been 2,173,432 of </w:t>
      </w:r>
      <w:proofErr w:type="spellStart"/>
      <w:r w:rsidR="00DE4764">
        <w:rPr>
          <w:sz w:val="40"/>
          <w:szCs w:val="40"/>
          <w:lang w:val="en-US"/>
        </w:rPr>
        <w:t>covid</w:t>
      </w:r>
      <w:proofErr w:type="spellEnd"/>
      <w:r w:rsidR="00DE4764">
        <w:rPr>
          <w:sz w:val="40"/>
          <w:szCs w:val="40"/>
          <w:lang w:val="en-US"/>
        </w:rPr>
        <w:t xml:space="preserve"> 19 cases </w:t>
      </w:r>
      <w:r w:rsidR="005B4379">
        <w:rPr>
          <w:sz w:val="40"/>
          <w:szCs w:val="40"/>
          <w:lang w:val="en-US"/>
        </w:rPr>
        <w:t>in the world and 554,786 recovered and 146,291 deaths.</w:t>
      </w:r>
    </w:p>
    <w:p w14:paraId="4C23C794" w14:textId="77777777" w:rsidR="005B4379" w:rsidRDefault="005B4379" w:rsidP="00BC6006">
      <w:pPr>
        <w:tabs>
          <w:tab w:val="left" w:pos="1770"/>
        </w:tabs>
        <w:jc w:val="both"/>
        <w:rPr>
          <w:sz w:val="40"/>
          <w:szCs w:val="40"/>
          <w:lang w:val="en-US"/>
        </w:rPr>
      </w:pPr>
      <w:r>
        <w:rPr>
          <w:sz w:val="40"/>
          <w:szCs w:val="40"/>
          <w:lang w:val="en-US"/>
        </w:rPr>
        <w:t xml:space="preserve">       </w:t>
      </w:r>
      <w:r w:rsidRPr="00234EA3">
        <w:rPr>
          <w:sz w:val="48"/>
          <w:szCs w:val="48"/>
          <w:lang w:val="en-US"/>
        </w:rPr>
        <w:t>The effect of the lockdown</w:t>
      </w:r>
      <w:r>
        <w:rPr>
          <w:sz w:val="40"/>
          <w:szCs w:val="40"/>
          <w:lang w:val="en-US"/>
        </w:rPr>
        <w:t xml:space="preserve"> enforced by the Nigerian federal government is important, but dangerous because, in Nigerian some individuals depends on daily activities to gain money </w:t>
      </w:r>
      <w:proofErr w:type="gramStart"/>
      <w:r>
        <w:rPr>
          <w:sz w:val="40"/>
          <w:szCs w:val="40"/>
          <w:lang w:val="en-US"/>
        </w:rPr>
        <w:t>In</w:t>
      </w:r>
      <w:proofErr w:type="gramEnd"/>
      <w:r>
        <w:rPr>
          <w:sz w:val="40"/>
          <w:szCs w:val="40"/>
          <w:lang w:val="en-US"/>
        </w:rPr>
        <w:t xml:space="preserve"> other to eat and provide shelter for themselves</w:t>
      </w:r>
    </w:p>
    <w:p w14:paraId="13AC4BA4" w14:textId="77777777" w:rsidR="005B4379" w:rsidRDefault="005B4379" w:rsidP="00BC6006">
      <w:pPr>
        <w:tabs>
          <w:tab w:val="left" w:pos="1770"/>
        </w:tabs>
        <w:jc w:val="both"/>
        <w:rPr>
          <w:sz w:val="40"/>
          <w:szCs w:val="40"/>
          <w:lang w:val="en-US"/>
        </w:rPr>
      </w:pPr>
      <w:r>
        <w:rPr>
          <w:sz w:val="40"/>
          <w:szCs w:val="40"/>
          <w:lang w:val="en-US"/>
        </w:rPr>
        <w:t xml:space="preserve">        </w:t>
      </w:r>
      <w:r w:rsidR="00234EA3">
        <w:rPr>
          <w:sz w:val="40"/>
          <w:szCs w:val="40"/>
          <w:lang w:val="en-US"/>
        </w:rPr>
        <w:t xml:space="preserve">Lockdown might bring about security issues in the nation which might result to civil war in the country.          </w:t>
      </w:r>
    </w:p>
    <w:p w14:paraId="53DE8202" w14:textId="77777777" w:rsidR="00234EA3" w:rsidRPr="00BC6006" w:rsidRDefault="00234EA3" w:rsidP="00BC6006">
      <w:pPr>
        <w:tabs>
          <w:tab w:val="left" w:pos="1770"/>
        </w:tabs>
        <w:jc w:val="both"/>
        <w:rPr>
          <w:sz w:val="40"/>
          <w:szCs w:val="40"/>
          <w:lang w:val="en-US"/>
        </w:rPr>
      </w:pPr>
      <w:r>
        <w:rPr>
          <w:sz w:val="40"/>
          <w:szCs w:val="40"/>
          <w:lang w:val="en-US"/>
        </w:rPr>
        <w:t xml:space="preserve">         It might </w:t>
      </w:r>
      <w:proofErr w:type="gramStart"/>
      <w:r>
        <w:rPr>
          <w:sz w:val="40"/>
          <w:szCs w:val="40"/>
          <w:lang w:val="en-US"/>
        </w:rPr>
        <w:t>bring  about</w:t>
      </w:r>
      <w:proofErr w:type="gramEnd"/>
      <w:r>
        <w:rPr>
          <w:sz w:val="40"/>
          <w:szCs w:val="40"/>
          <w:lang w:val="en-US"/>
        </w:rPr>
        <w:t xml:space="preserve"> criminal activities such as arm robbery, and burglary into a private or public property.</w:t>
      </w:r>
      <w:bookmarkStart w:id="0" w:name="_GoBack"/>
      <w:bookmarkEnd w:id="0"/>
    </w:p>
    <w:sectPr w:rsidR="00234EA3" w:rsidRPr="00BC6006" w:rsidSect="00C52A6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969DC" w14:textId="77777777" w:rsidR="005A356A" w:rsidRDefault="005A356A" w:rsidP="00301927">
      <w:r>
        <w:separator/>
      </w:r>
    </w:p>
  </w:endnote>
  <w:endnote w:type="continuationSeparator" w:id="0">
    <w:p w14:paraId="6DDCE5FB" w14:textId="77777777" w:rsidR="005A356A" w:rsidRDefault="005A356A" w:rsidP="0030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21986" w14:textId="77777777" w:rsidR="005A356A" w:rsidRDefault="005A356A" w:rsidP="00301927">
      <w:r>
        <w:separator/>
      </w:r>
    </w:p>
  </w:footnote>
  <w:footnote w:type="continuationSeparator" w:id="0">
    <w:p w14:paraId="1087F404" w14:textId="77777777" w:rsidR="005A356A" w:rsidRDefault="005A356A" w:rsidP="00301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27"/>
    <w:rsid w:val="00234EA3"/>
    <w:rsid w:val="002F766C"/>
    <w:rsid w:val="00301927"/>
    <w:rsid w:val="005A356A"/>
    <w:rsid w:val="005B4379"/>
    <w:rsid w:val="006A6DA0"/>
    <w:rsid w:val="006E2C5B"/>
    <w:rsid w:val="009563D2"/>
    <w:rsid w:val="00AA7F30"/>
    <w:rsid w:val="00BC6006"/>
    <w:rsid w:val="00C51AC2"/>
    <w:rsid w:val="00C52A64"/>
    <w:rsid w:val="00D8730D"/>
    <w:rsid w:val="00DE4764"/>
    <w:rsid w:val="00E6572E"/>
    <w:rsid w:val="00F2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7ACC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927"/>
    <w:pPr>
      <w:tabs>
        <w:tab w:val="center" w:pos="4680"/>
        <w:tab w:val="right" w:pos="9360"/>
      </w:tabs>
    </w:pPr>
  </w:style>
  <w:style w:type="character" w:customStyle="1" w:styleId="HeaderChar">
    <w:name w:val="Header Char"/>
    <w:basedOn w:val="DefaultParagraphFont"/>
    <w:link w:val="Header"/>
    <w:uiPriority w:val="99"/>
    <w:rsid w:val="00301927"/>
  </w:style>
  <w:style w:type="paragraph" w:styleId="Footer">
    <w:name w:val="footer"/>
    <w:basedOn w:val="Normal"/>
    <w:link w:val="FooterChar"/>
    <w:uiPriority w:val="99"/>
    <w:unhideWhenUsed/>
    <w:rsid w:val="00301927"/>
    <w:pPr>
      <w:tabs>
        <w:tab w:val="center" w:pos="4680"/>
        <w:tab w:val="right" w:pos="9360"/>
      </w:tabs>
    </w:pPr>
  </w:style>
  <w:style w:type="character" w:customStyle="1" w:styleId="FooterChar">
    <w:name w:val="Footer Char"/>
    <w:basedOn w:val="DefaultParagraphFont"/>
    <w:link w:val="Footer"/>
    <w:uiPriority w:val="99"/>
    <w:rsid w:val="00301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418</Words>
  <Characters>2388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2020-04-17T13:19:00Z</dcterms:created>
  <dcterms:modified xsi:type="dcterms:W3CDTF">2020-04-17T16:14:00Z</dcterms:modified>
</cp:coreProperties>
</file>