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NAME: TUESIMI FAVOUR ORITSETSOLAYE</w:t>
      </w: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MATRIC NUMBER: 19/LAW01/251</w:t>
      </w: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COURSE TITLE: COMMUNICATION IN ENGLISH II</w:t>
      </w: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COURSE CODE: GST 122</w:t>
      </w: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ASSIGNMENT TITLE: FORMS OF WRITING</w:t>
      </w:r>
    </w:p>
    <w:p>
      <w:pPr>
        <w:spacing w:line="360" w:lineRule="auto"/>
        <w:jc w:val="both"/>
        <w:rPr>
          <w:rFonts w:hint="default" w:ascii="Times New Roman" w:hAnsi="Times New Roman" w:cs="Times New Roman"/>
          <w:b/>
          <w:bCs/>
          <w:sz w:val="28"/>
          <w:szCs w:val="28"/>
          <w:lang w:val="en-US"/>
        </w:rPr>
      </w:pP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QUESTION</w:t>
      </w:r>
    </w:p>
    <w:p>
      <w:pPr>
        <w:spacing w:line="360" w:lineRule="auto"/>
        <w:jc w:val="both"/>
        <w:rPr>
          <w:rFonts w:hint="default" w:ascii="Times New Roman" w:hAnsi="Times New Roman" w:cs="Times New Roman"/>
          <w:b w:val="0"/>
          <w:bCs w:val="0"/>
          <w:sz w:val="28"/>
          <w:szCs w:val="28"/>
          <w:lang w:val="en-US"/>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lang w:val="en-US"/>
        </w:rPr>
        <w:t>Write a report, of not more than two pages, on the Coronavirus pandemic and the effects of the lockdown and restriction of movement on Nigerians.</w:t>
      </w:r>
    </w:p>
    <w:p>
      <w:pPr>
        <w:spacing w:line="360" w:lineRule="auto"/>
        <w:jc w:val="center"/>
        <w:rPr>
          <w:rFonts w:hint="default" w:ascii="Times New Roman" w:hAnsi="Times New Roman" w:cs="Times New Roman"/>
          <w:b/>
          <w:bCs/>
          <w:sz w:val="28"/>
          <w:szCs w:val="28"/>
          <w:u w:val="none"/>
          <w:lang w:val="en-US"/>
        </w:rPr>
      </w:pPr>
      <w:r>
        <w:rPr>
          <w:rFonts w:hint="default" w:ascii="Times New Roman" w:hAnsi="Times New Roman" w:cs="Times New Roman"/>
          <w:b/>
          <w:bCs/>
          <w:sz w:val="28"/>
          <w:szCs w:val="28"/>
          <w:u w:val="none"/>
          <w:lang w:val="en-US"/>
        </w:rPr>
        <w:t>CORONAVIRUS, A GLOBAL PANDEMIC</w:t>
      </w:r>
    </w:p>
    <w:p>
      <w:pPr>
        <w:spacing w:line="360" w:lineRule="auto"/>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The first known case of Coronavirus popularly known as Covid-19, dates back to 17 November 2019, where a 55-year-old individual from Hubei province in China may have been the first person to have contracted COVID-19 according to the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"https://www.scmp.com/news/china/society/article/3074991/coronavirus-chinas-first-confirmed-covid-19-case-traced-back" \t "https://www.livescience.com/_blank"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South Morning China Post</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Which is more than a month earlier from when a number of local health authorities reported clusters of patients with pneumonia of unknown cause, which were linked to a seafood market in Wuhan, China, which is in Hubei province, at the end of December 2019. Scientists now suspect this coronavirus, severe acute respiratory syndrome coronavirus, SARS-CoV-2, originated in bats and somehow hopped to another animal, possibly the pangolin, which then passed it on to humans. The disease is now spreading rapidly between people without any animal intermediary.</w:t>
      </w:r>
    </w:p>
    <w:p>
      <w:pPr>
        <w:spacing w:line="360" w:lineRule="auto"/>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The first confirmed case of the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"https://en.wikipedia.org/wiki/2019%E2%80%9320_coronavirus_pandemic" \o "2019–20 coronavirus pandemic"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pandemic</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of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"https://en.wikipedia.org/wiki/Coronavirus_disease_2019" \o "Coronavirus disease 2019"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COVID-19</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in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"https://en.wikipedia.org/wiki/Nigeria" \o "Nigeria"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Nigeria</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was announced on 27 February 2020, when an Italian citizen in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"https://en.wikipedia.org/wiki/Lagos" \o "Lagos"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Lagos</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tested positive for the virus, caused by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"https://en.wikipedia.org/wiki/Severe_acute_respiratory_syndrome_coronavirus_2" \o "Severe acute respiratory syndrome coronavirus 2"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SARS-CoV-2</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On 9 March 2020, a second case of the virus was reported in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"https://en.wikipedia.org/wiki/Ewekoro" \o "Ewekoro"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Ewekoro</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"https://en.wikipedia.org/wiki/Ogun_State" \o "Ogun State"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Ogun State</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a Nigerian citizen who had contact with the Italian citizen. As more cases of the virus were recorded in states like Lagos, Edo, Oyo, Ogun, Delta and FCT, states government in line with the Federal government began to take preventive measures to reduce or stop the spread of this pa</w:t>
      </w:r>
      <w:bookmarkStart w:id="0" w:name="_GoBack"/>
      <w:bookmarkEnd w:id="0"/>
      <w:r>
        <w:rPr>
          <w:rFonts w:hint="default" w:ascii="Times New Roman" w:hAnsi="Times New Roman" w:cs="Times New Roman"/>
          <w:b w:val="0"/>
          <w:bCs w:val="0"/>
          <w:sz w:val="24"/>
          <w:szCs w:val="24"/>
          <w:u w:val="none"/>
          <w:lang w:val="en-US"/>
        </w:rPr>
        <w:t xml:space="preserve">ndemic in Nigeria. The federal government announced the indefinite closure of Universities across the country, also affected states announced the indefinite closure of their public and private schools with the addition of a ban on religious gatherings of over 50 worshippers. As the number of cases began to rise, states like Lagos, Delta, Rivers, Edo, Kadanu, Osun and Abuja among others reviewed their previous ban on public gatherings of more than 50 persons and changed it to a complete ban, enforcing it on all public gatherings including weddings, seminars, conferences, burials and any other large gatherings in the state under any banner or organisation. </w:t>
      </w:r>
    </w:p>
    <w:p>
      <w:pPr>
        <w:spacing w:line="360" w:lineRule="auto"/>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The economic assistance that the government has announced in response to the virus has exposed inadequacies in Nigeria’s social protection systems and risks excluding the country’s poorest and most vulnerable people. Millions of Nigerians observing the COVID-19 lockdown lack the food and income that their families need to survive. The lockdown does not apply to those providing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"https://twitter.com/MBuhari/status/1244326530374938624?s=20" \t "https://www.hrw.org/news/2020/04/14/_blank"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essential services</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such as food distributors and retailers, including market stalls selling food and groceries, which</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"https://www.tvcnews.tv/covid-19-lockdown-markets-to-open-from-10am-to-2pm-daily-fg/" \t "https://www.hrw.org/news/2020/04/14/_blank"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 the government has said</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can operate for four hours every 48 hours. The lockdown, however,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"https://edition.cnn.com/2020/03/31/africa/nigeria-lockdown-daily-wage-earners-intl/index.html" \t "https://www.hrw.org/news/2020/04/14/_blank"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prevents many Nigerians working in informal sectors</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from traveling to work or conducting their business. Local food vendors and traders have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"https://edition.cnn.com/2020/03/31/africa/nigeria-lockdown-daily-wage-earners-intl/index.html" \t "https://www.hrw.org/news/2020/04/14/_blank"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expressed fears</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over their ability to feed their families during the lockdown, with their daily earnings their only source of sustenance. An increase in food prices as a result of the lockdown also means that many cannot stock up on necessities. The informal sector, in which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"https://www.wiego.org/sites/default/files/publications/files/Women and Men in the Informal Economy 3rd Edition 2018.pdf" \t "https://www.hrw.org/news/2020/04/14/_blank"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more than 80 percent</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of Nigerians work, includes a wide range of occupations, from street traders, taxi drivers, tradesmen, and artisans to food vendors and hairdressers. In Lagos alone, according to research by nongovernmental organizations,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"https://ng.boell.org/sites/default/files/uploads/2017/02/budgit_final_report_30.1.17.pdf" \t "https://www.hrw.org/news/2020/04/14/_blank"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65 percent</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of the estimated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"http://mepb.lagosstate.gov.ng/wp-content/uploads/sites/29/2019/11/11.0-LAGOS-SOCIO-ECONOMIC-PROFILE.pdf" \t "https://www.hrw.org/news/2020/04/14/_blank"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25 million</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people work in the informal sector. Informal workers have lower incomes, often do not have savings, health insurance, or pensions that provide a basic social safety net, and </w:t>
      </w: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"https://www.wiego.org/sites/default/files/publications/files/Women and Men in the Informal Economy - A Statistical Brief - for web.pdf" \t "https://www.hrw.org/news/2020/04/14/_blank" </w:instrText>
      </w:r>
      <w:r>
        <w:rPr>
          <w:rFonts w:hint="default" w:ascii="Times New Roman" w:hAnsi="Times New Roman" w:cs="Times New Roman"/>
          <w:b w:val="0"/>
          <w:bCs w:val="0"/>
          <w:sz w:val="24"/>
          <w:szCs w:val="24"/>
          <w:u w:val="none"/>
          <w:lang w:val="en-US"/>
        </w:rPr>
        <w:fldChar w:fldCharType="separate"/>
      </w:r>
      <w:r>
        <w:rPr>
          <w:rFonts w:hint="default" w:ascii="Times New Roman" w:hAnsi="Times New Roman" w:cs="Times New Roman"/>
          <w:b w:val="0"/>
          <w:bCs w:val="0"/>
          <w:sz w:val="24"/>
          <w:szCs w:val="24"/>
          <w:u w:val="none"/>
          <w:lang w:val="en-US"/>
        </w:rPr>
        <w:t>72 percent</w:t>
      </w:r>
      <w:r>
        <w:rPr>
          <w:rFonts w:hint="default" w:ascii="Times New Roman" w:hAnsi="Times New Roman" w:cs="Times New Roman"/>
          <w:b w:val="0"/>
          <w:bCs w:val="0"/>
          <w:sz w:val="24"/>
          <w:szCs w:val="24"/>
          <w:u w:val="none"/>
          <w:lang w:val="en-US"/>
        </w:rPr>
        <w:fldChar w:fldCharType="end"/>
      </w:r>
      <w:r>
        <w:rPr>
          <w:rFonts w:hint="default" w:ascii="Times New Roman" w:hAnsi="Times New Roman" w:cs="Times New Roman"/>
          <w:b w:val="0"/>
          <w:bCs w:val="0"/>
          <w:sz w:val="24"/>
          <w:szCs w:val="24"/>
          <w:u w:val="none"/>
          <w:lang w:val="en-US"/>
        </w:rPr>
        <w:t> are poor. A lot of Nigerians both male and female have resorted to highway rubbery in broad daylight and also the burglary rates has also increased.</w:t>
      </w:r>
    </w:p>
    <w:p>
      <w:pPr>
        <w:spacing w:line="360" w:lineRule="auto"/>
        <w:jc w:val="both"/>
        <w:rPr>
          <w:rFonts w:hint="default" w:ascii="Times New Roman" w:hAnsi="Times New Roman" w:cs="Times New Roman"/>
          <w:b w:val="0"/>
          <w:bCs w:val="0"/>
          <w:sz w:val="24"/>
          <w:szCs w:val="24"/>
          <w:u w:val="none"/>
          <w:lang w:val="en-US"/>
        </w:rPr>
      </w:pPr>
    </w:p>
    <w:p>
      <w:pPr>
        <w:spacing w:line="360" w:lineRule="auto"/>
        <w:jc w:val="center"/>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REFERENCE</w:t>
      </w:r>
    </w:p>
    <w:p>
      <w:pPr>
        <w:spacing w:line="360" w:lineRule="auto"/>
        <w:jc w:val="both"/>
        <w:rPr>
          <w:rFonts w:hint="default" w:ascii="Times New Roman" w:hAnsi="Times New Roman" w:cs="Times New Roman"/>
          <w:b w:val="0"/>
          <w:bCs w:val="0"/>
          <w:sz w:val="24"/>
          <w:szCs w:val="24"/>
          <w:u w:val="none"/>
          <w:lang w:val="en-US"/>
        </w:rPr>
      </w:pPr>
    </w:p>
    <w:p>
      <w:pPr>
        <w:spacing w:line="360" w:lineRule="auto"/>
        <w:jc w:val="both"/>
        <w:rPr>
          <w:rFonts w:hint="default" w:ascii="Times New Roman" w:hAnsi="Times New Roman"/>
          <w:b w:val="0"/>
          <w:bCs w:val="0"/>
          <w:sz w:val="24"/>
          <w:szCs w:val="24"/>
          <w:u w:val="none"/>
          <w:lang w:val="en-US"/>
        </w:rPr>
      </w:pPr>
      <w:r>
        <w:rPr>
          <w:rFonts w:hint="default" w:ascii="Times New Roman" w:hAnsi="Times New Roman"/>
          <w:b w:val="0"/>
          <w:bCs w:val="0"/>
          <w:sz w:val="24"/>
          <w:szCs w:val="24"/>
          <w:u w:val="none"/>
          <w:lang w:val="en-US"/>
        </w:rPr>
        <w:fldChar w:fldCharType="begin"/>
      </w:r>
      <w:r>
        <w:rPr>
          <w:rFonts w:hint="default" w:ascii="Times New Roman" w:hAnsi="Times New Roman"/>
          <w:b w:val="0"/>
          <w:bCs w:val="0"/>
          <w:sz w:val="24"/>
          <w:szCs w:val="24"/>
          <w:u w:val="none"/>
          <w:lang w:val="en-US"/>
        </w:rPr>
        <w:instrText xml:space="preserve"> HYPERLINK "https://ncdc.gov.ng/news/227/first-case-of-corona-virus-disease-confirmed-in-nigeria" </w:instrText>
      </w:r>
      <w:r>
        <w:rPr>
          <w:rFonts w:hint="default" w:ascii="Times New Roman" w:hAnsi="Times New Roman"/>
          <w:b w:val="0"/>
          <w:bCs w:val="0"/>
          <w:sz w:val="24"/>
          <w:szCs w:val="24"/>
          <w:u w:val="none"/>
          <w:lang w:val="en-US"/>
        </w:rPr>
        <w:fldChar w:fldCharType="separate"/>
      </w:r>
      <w:r>
        <w:rPr>
          <w:rFonts w:hint="default" w:ascii="Times New Roman" w:hAnsi="Times New Roman"/>
          <w:b w:val="0"/>
          <w:bCs w:val="0"/>
          <w:sz w:val="24"/>
          <w:szCs w:val="24"/>
          <w:u w:val="none"/>
          <w:lang w:val="en-US"/>
        </w:rPr>
        <w:t>"FIRST CASE OF CORONA VIRUS DISEASE CONFIRMED IN NIGERIA"</w:t>
      </w:r>
      <w:r>
        <w:rPr>
          <w:rFonts w:hint="default" w:ascii="Times New Roman" w:hAnsi="Times New Roman"/>
          <w:b w:val="0"/>
          <w:bCs w:val="0"/>
          <w:sz w:val="24"/>
          <w:szCs w:val="24"/>
          <w:u w:val="none"/>
          <w:lang w:val="en-US"/>
        </w:rPr>
        <w:fldChar w:fldCharType="end"/>
      </w:r>
      <w:r>
        <w:rPr>
          <w:rFonts w:hint="default" w:ascii="Times New Roman" w:hAnsi="Times New Roman"/>
          <w:b w:val="0"/>
          <w:bCs w:val="0"/>
          <w:sz w:val="24"/>
          <w:szCs w:val="24"/>
          <w:u w:val="none"/>
          <w:lang w:val="en-US"/>
        </w:rPr>
        <w:t>. </w:t>
      </w:r>
      <w:r>
        <w:rPr>
          <w:rFonts w:hint="default" w:ascii="Times New Roman" w:hAnsi="Times New Roman"/>
          <w:b w:val="0"/>
          <w:bCs w:val="0"/>
          <w:sz w:val="24"/>
          <w:szCs w:val="24"/>
          <w:u w:val="none"/>
          <w:lang w:val="en-US"/>
        </w:rPr>
        <w:fldChar w:fldCharType="begin"/>
      </w:r>
      <w:r>
        <w:rPr>
          <w:rFonts w:hint="default" w:ascii="Times New Roman" w:hAnsi="Times New Roman"/>
          <w:b w:val="0"/>
          <w:bCs w:val="0"/>
          <w:sz w:val="24"/>
          <w:szCs w:val="24"/>
          <w:u w:val="none"/>
          <w:lang w:val="en-US"/>
        </w:rPr>
        <w:instrText xml:space="preserve"> HYPERLINK "https://en.wikipedia.org/wiki/Nigeria_Centre_for_Disease_Control" \o "Nigeria Centre for Disease Control" </w:instrText>
      </w:r>
      <w:r>
        <w:rPr>
          <w:rFonts w:hint="default" w:ascii="Times New Roman" w:hAnsi="Times New Roman"/>
          <w:b w:val="0"/>
          <w:bCs w:val="0"/>
          <w:sz w:val="24"/>
          <w:szCs w:val="24"/>
          <w:u w:val="none"/>
          <w:lang w:val="en-US"/>
        </w:rPr>
        <w:fldChar w:fldCharType="separate"/>
      </w:r>
      <w:r>
        <w:rPr>
          <w:rFonts w:hint="default" w:ascii="Times New Roman" w:hAnsi="Times New Roman"/>
          <w:b w:val="0"/>
          <w:bCs w:val="0"/>
          <w:sz w:val="24"/>
          <w:szCs w:val="24"/>
          <w:u w:val="none"/>
          <w:lang w:val="en-US"/>
        </w:rPr>
        <w:t>Nigeria Centre for Disease Control</w:t>
      </w:r>
      <w:r>
        <w:rPr>
          <w:rFonts w:hint="default" w:ascii="Times New Roman" w:hAnsi="Times New Roman"/>
          <w:b w:val="0"/>
          <w:bCs w:val="0"/>
          <w:sz w:val="24"/>
          <w:szCs w:val="24"/>
          <w:u w:val="none"/>
          <w:lang w:val="en-US"/>
        </w:rPr>
        <w:fldChar w:fldCharType="end"/>
      </w:r>
      <w:r>
        <w:rPr>
          <w:rFonts w:hint="default" w:ascii="Times New Roman" w:hAnsi="Times New Roman"/>
          <w:b w:val="0"/>
          <w:bCs w:val="0"/>
          <w:sz w:val="24"/>
          <w:szCs w:val="24"/>
          <w:u w:val="none"/>
          <w:lang w:val="en-US"/>
        </w:rPr>
        <w:t>. 28 February 2020. Retrieved 10 March 2020.</w:t>
      </w:r>
    </w:p>
    <w:p>
      <w:pPr>
        <w:spacing w:line="360" w:lineRule="auto"/>
        <w:jc w:val="both"/>
        <w:rPr>
          <w:rFonts w:hint="default" w:ascii="Times New Roman" w:hAnsi="Times New Roman"/>
          <w:b w:val="0"/>
          <w:bCs w:val="0"/>
          <w:sz w:val="24"/>
          <w:szCs w:val="24"/>
          <w:u w:val="none"/>
          <w:lang w:val="en-US"/>
        </w:rPr>
      </w:pPr>
      <w:r>
        <w:rPr>
          <w:rFonts w:hint="default" w:ascii="Times New Roman" w:hAnsi="Times New Roman"/>
          <w:b w:val="0"/>
          <w:bCs w:val="0"/>
          <w:sz w:val="24"/>
          <w:szCs w:val="24"/>
          <w:u w:val="none"/>
          <w:lang w:val="en-US"/>
        </w:rPr>
        <w:fldChar w:fldCharType="begin"/>
      </w:r>
      <w:r>
        <w:rPr>
          <w:rFonts w:hint="default" w:ascii="Times New Roman" w:hAnsi="Times New Roman"/>
          <w:b w:val="0"/>
          <w:bCs w:val="0"/>
          <w:sz w:val="24"/>
          <w:szCs w:val="24"/>
          <w:u w:val="none"/>
          <w:lang w:val="en-US"/>
        </w:rPr>
        <w:instrText xml:space="preserve"> HYPERLINK "https://www.pmnewsnigeria.com/2020/03/09/breaking-nigeria-records-second-case-of-coronavirus" </w:instrText>
      </w:r>
      <w:r>
        <w:rPr>
          <w:rFonts w:hint="default" w:ascii="Times New Roman" w:hAnsi="Times New Roman"/>
          <w:b w:val="0"/>
          <w:bCs w:val="0"/>
          <w:sz w:val="24"/>
          <w:szCs w:val="24"/>
          <w:u w:val="none"/>
          <w:lang w:val="en-US"/>
        </w:rPr>
        <w:fldChar w:fldCharType="separate"/>
      </w:r>
      <w:r>
        <w:rPr>
          <w:rFonts w:hint="default" w:ascii="Times New Roman" w:hAnsi="Times New Roman"/>
          <w:b w:val="0"/>
          <w:bCs w:val="0"/>
          <w:sz w:val="24"/>
          <w:szCs w:val="24"/>
          <w:u w:val="none"/>
          <w:lang w:val="en-US"/>
        </w:rPr>
        <w:t>"Nigeria records second case of Coronavirus"</w:t>
      </w:r>
      <w:r>
        <w:rPr>
          <w:rFonts w:hint="default" w:ascii="Times New Roman" w:hAnsi="Times New Roman"/>
          <w:b w:val="0"/>
          <w:bCs w:val="0"/>
          <w:sz w:val="24"/>
          <w:szCs w:val="24"/>
          <w:u w:val="none"/>
          <w:lang w:val="en-US"/>
        </w:rPr>
        <w:fldChar w:fldCharType="end"/>
      </w:r>
      <w:r>
        <w:rPr>
          <w:rFonts w:hint="default" w:ascii="Times New Roman" w:hAnsi="Times New Roman"/>
          <w:b w:val="0"/>
          <w:bCs w:val="0"/>
          <w:sz w:val="24"/>
          <w:szCs w:val="24"/>
          <w:u w:val="none"/>
          <w:lang w:val="en-US"/>
        </w:rPr>
        <w:t>. </w:t>
      </w:r>
      <w:r>
        <w:rPr>
          <w:rFonts w:hint="default" w:ascii="Times New Roman" w:hAnsi="Times New Roman"/>
          <w:b w:val="0"/>
          <w:bCs w:val="0"/>
          <w:sz w:val="24"/>
          <w:szCs w:val="24"/>
          <w:u w:val="none"/>
          <w:lang w:val="en-US"/>
        </w:rPr>
        <w:fldChar w:fldCharType="begin"/>
      </w:r>
      <w:r>
        <w:rPr>
          <w:rFonts w:hint="default" w:ascii="Times New Roman" w:hAnsi="Times New Roman"/>
          <w:b w:val="0"/>
          <w:bCs w:val="0"/>
          <w:sz w:val="24"/>
          <w:szCs w:val="24"/>
          <w:u w:val="none"/>
          <w:lang w:val="en-US"/>
        </w:rPr>
        <w:instrText xml:space="preserve"> HYPERLINK "https://en.wikipedia.org/wiki/P.M._News" \o "P.M. News" </w:instrText>
      </w:r>
      <w:r>
        <w:rPr>
          <w:rFonts w:hint="default" w:ascii="Times New Roman" w:hAnsi="Times New Roman"/>
          <w:b w:val="0"/>
          <w:bCs w:val="0"/>
          <w:sz w:val="24"/>
          <w:szCs w:val="24"/>
          <w:u w:val="none"/>
          <w:lang w:val="en-US"/>
        </w:rPr>
        <w:fldChar w:fldCharType="separate"/>
      </w:r>
      <w:r>
        <w:rPr>
          <w:rFonts w:hint="default" w:ascii="Times New Roman" w:hAnsi="Times New Roman"/>
          <w:b w:val="0"/>
          <w:bCs w:val="0"/>
          <w:sz w:val="24"/>
          <w:szCs w:val="24"/>
          <w:u w:val="none"/>
          <w:lang w:val="en-US"/>
        </w:rPr>
        <w:t>P.M. News</w:t>
      </w:r>
      <w:r>
        <w:rPr>
          <w:rFonts w:hint="default" w:ascii="Times New Roman" w:hAnsi="Times New Roman"/>
          <w:b w:val="0"/>
          <w:bCs w:val="0"/>
          <w:sz w:val="24"/>
          <w:szCs w:val="24"/>
          <w:u w:val="none"/>
          <w:lang w:val="en-US"/>
        </w:rPr>
        <w:fldChar w:fldCharType="end"/>
      </w:r>
      <w:r>
        <w:rPr>
          <w:rFonts w:hint="default" w:ascii="Times New Roman" w:hAnsi="Times New Roman"/>
          <w:b w:val="0"/>
          <w:bCs w:val="0"/>
          <w:sz w:val="24"/>
          <w:szCs w:val="24"/>
          <w:u w:val="none"/>
          <w:lang w:val="en-US"/>
        </w:rPr>
        <w:t>. 9 March 2020. Retrieved 10 March 2020.</w:t>
      </w:r>
    </w:p>
    <w:p>
      <w:pPr>
        <w:spacing w:line="360" w:lineRule="auto"/>
        <w:jc w:val="both"/>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fldChar w:fldCharType="begin"/>
      </w:r>
      <w:r>
        <w:rPr>
          <w:rFonts w:hint="default" w:ascii="Times New Roman" w:hAnsi="Times New Roman" w:cs="Times New Roman"/>
          <w:b w:val="0"/>
          <w:bCs w:val="0"/>
          <w:sz w:val="24"/>
          <w:szCs w:val="24"/>
          <w:u w:val="none"/>
          <w:lang w:val="en-US"/>
        </w:rPr>
        <w:instrText xml:space="preserve"> HYPERLINK "https://www.hrw.org/news/2020/04/14/nigeria-protect-most-vulnerable-covid-19-response" </w:instrText>
      </w:r>
      <w:r>
        <w:rPr>
          <w:rFonts w:hint="default" w:ascii="Times New Roman" w:hAnsi="Times New Roman" w:cs="Times New Roman"/>
          <w:b w:val="0"/>
          <w:bCs w:val="0"/>
          <w:sz w:val="24"/>
          <w:szCs w:val="24"/>
          <w:u w:val="none"/>
          <w:lang w:val="en-US"/>
        </w:rPr>
        <w:fldChar w:fldCharType="separate"/>
      </w:r>
      <w:r>
        <w:rPr>
          <w:rStyle w:val="5"/>
          <w:rFonts w:hint="default" w:ascii="Times New Roman" w:hAnsi="Times New Roman" w:cs="Times New Roman"/>
          <w:b w:val="0"/>
          <w:bCs w:val="0"/>
          <w:sz w:val="24"/>
          <w:szCs w:val="24"/>
          <w:lang w:val="en-US"/>
        </w:rPr>
        <w:t>https://www.hrw.org/news/2020/04/14/nigeria-protect-most-vulnerable-covid-19-response</w:t>
      </w:r>
      <w:r>
        <w:rPr>
          <w:rFonts w:hint="default" w:ascii="Times New Roman" w:hAnsi="Times New Roman" w:cs="Times New Roman"/>
          <w:b w:val="0"/>
          <w:bCs w:val="0"/>
          <w:sz w:val="24"/>
          <w:szCs w:val="24"/>
          <w:u w:val="none"/>
          <w:lang w:val="en-US"/>
        </w:rPr>
        <w:fldChar w:fldCharType="end"/>
      </w:r>
    </w:p>
    <w:p>
      <w:pPr>
        <w:spacing w:line="360" w:lineRule="auto"/>
        <w:jc w:val="both"/>
        <w:rPr>
          <w:rFonts w:hint="default" w:ascii="Times New Roman" w:hAnsi="Times New Roman"/>
          <w:b w:val="0"/>
          <w:bCs w:val="0"/>
          <w:sz w:val="24"/>
          <w:szCs w:val="24"/>
          <w:u w:val="none"/>
          <w:lang w:val="en-US"/>
        </w:rPr>
      </w:pPr>
      <w:r>
        <w:rPr>
          <w:rFonts w:hint="default" w:ascii="Times New Roman" w:hAnsi="Times New Roman"/>
          <w:b w:val="0"/>
          <w:bCs w:val="0"/>
          <w:sz w:val="24"/>
          <w:szCs w:val="24"/>
          <w:u w:val="none"/>
          <w:lang w:val="en-US"/>
        </w:rPr>
        <w:fldChar w:fldCharType="begin"/>
      </w:r>
      <w:r>
        <w:rPr>
          <w:rFonts w:hint="default" w:ascii="Times New Roman" w:hAnsi="Times New Roman"/>
          <w:b w:val="0"/>
          <w:bCs w:val="0"/>
          <w:sz w:val="24"/>
          <w:szCs w:val="24"/>
          <w:u w:val="none"/>
          <w:lang w:val="en-US"/>
        </w:rPr>
        <w:instrText xml:space="preserve"> HYPERLINK "https://www.livescience.com/first-case-coronavirus-found.html" </w:instrText>
      </w:r>
      <w:r>
        <w:rPr>
          <w:rFonts w:hint="default" w:ascii="Times New Roman" w:hAnsi="Times New Roman"/>
          <w:b w:val="0"/>
          <w:bCs w:val="0"/>
          <w:sz w:val="24"/>
          <w:szCs w:val="24"/>
          <w:u w:val="none"/>
          <w:lang w:val="en-US"/>
        </w:rPr>
        <w:fldChar w:fldCharType="separate"/>
      </w:r>
      <w:r>
        <w:rPr>
          <w:rStyle w:val="5"/>
          <w:rFonts w:hint="default" w:ascii="Times New Roman" w:hAnsi="Times New Roman"/>
          <w:b w:val="0"/>
          <w:bCs w:val="0"/>
          <w:sz w:val="24"/>
          <w:szCs w:val="24"/>
          <w:lang w:val="en-US"/>
        </w:rPr>
        <w:t>https://www.livescience.com/first-case-coronavirus-found.html</w:t>
      </w:r>
      <w:r>
        <w:rPr>
          <w:rFonts w:hint="default" w:ascii="Times New Roman" w:hAnsi="Times New Roman"/>
          <w:b w:val="0"/>
          <w:bCs w:val="0"/>
          <w:sz w:val="24"/>
          <w:szCs w:val="24"/>
          <w:u w:val="none"/>
          <w:lang w:val="en-US"/>
        </w:rPr>
        <w:fldChar w:fldCharType="end"/>
      </w:r>
    </w:p>
    <w:p>
      <w:pPr>
        <w:spacing w:line="360" w:lineRule="auto"/>
        <w:jc w:val="both"/>
        <w:rPr>
          <w:rFonts w:hint="default" w:ascii="Times New Roman" w:hAnsi="Times New Roman"/>
          <w:b w:val="0"/>
          <w:bCs w:val="0"/>
          <w:sz w:val="24"/>
          <w:szCs w:val="24"/>
          <w:u w:val="none"/>
          <w:lang w:val="en-US"/>
        </w:rPr>
      </w:pPr>
      <w:r>
        <w:rPr>
          <w:rFonts w:hint="default" w:ascii="Times New Roman" w:hAnsi="Times New Roman"/>
          <w:b w:val="0"/>
          <w:bCs w:val="0"/>
          <w:sz w:val="24"/>
          <w:szCs w:val="24"/>
          <w:u w:val="none"/>
          <w:lang w:val="en-US"/>
        </w:rPr>
        <w:t>Maclean, Ruth; Dahir, Abdi Latif (28 February 2020). </w:t>
      </w:r>
      <w:r>
        <w:rPr>
          <w:rFonts w:hint="default" w:ascii="Times New Roman" w:hAnsi="Times New Roman"/>
          <w:b w:val="0"/>
          <w:bCs w:val="0"/>
          <w:sz w:val="24"/>
          <w:szCs w:val="24"/>
          <w:u w:val="none"/>
          <w:lang w:val="en-US"/>
        </w:rPr>
        <w:fldChar w:fldCharType="begin"/>
      </w:r>
      <w:r>
        <w:rPr>
          <w:rFonts w:hint="default" w:ascii="Times New Roman" w:hAnsi="Times New Roman"/>
          <w:b w:val="0"/>
          <w:bCs w:val="0"/>
          <w:sz w:val="24"/>
          <w:szCs w:val="24"/>
          <w:u w:val="none"/>
          <w:lang w:val="en-US"/>
        </w:rPr>
        <w:instrText xml:space="preserve"> HYPERLINK "https://www.nytimes.com/2020/02/28/world/africa/nigeria-coronavirus.html" </w:instrText>
      </w:r>
      <w:r>
        <w:rPr>
          <w:rFonts w:hint="default" w:ascii="Times New Roman" w:hAnsi="Times New Roman"/>
          <w:b w:val="0"/>
          <w:bCs w:val="0"/>
          <w:sz w:val="24"/>
          <w:szCs w:val="24"/>
          <w:u w:val="none"/>
          <w:lang w:val="en-US"/>
        </w:rPr>
        <w:fldChar w:fldCharType="separate"/>
      </w:r>
      <w:r>
        <w:rPr>
          <w:rFonts w:hint="default" w:ascii="Times New Roman" w:hAnsi="Times New Roman"/>
          <w:b w:val="0"/>
          <w:bCs w:val="0"/>
          <w:sz w:val="24"/>
          <w:szCs w:val="24"/>
          <w:u w:val="none"/>
          <w:lang w:val="en-US"/>
        </w:rPr>
        <w:t>"Nigeria Responds to First Coronavirus Case in Sub-Saharan Africa"</w:t>
      </w:r>
      <w:r>
        <w:rPr>
          <w:rFonts w:hint="default" w:ascii="Times New Roman" w:hAnsi="Times New Roman"/>
          <w:b w:val="0"/>
          <w:bCs w:val="0"/>
          <w:sz w:val="24"/>
          <w:szCs w:val="24"/>
          <w:u w:val="none"/>
          <w:lang w:val="en-US"/>
        </w:rPr>
        <w:fldChar w:fldCharType="end"/>
      </w:r>
      <w:r>
        <w:rPr>
          <w:rFonts w:hint="default" w:ascii="Times New Roman" w:hAnsi="Times New Roman"/>
          <w:b w:val="0"/>
          <w:bCs w:val="0"/>
          <w:sz w:val="24"/>
          <w:szCs w:val="24"/>
          <w:u w:val="none"/>
          <w:lang w:val="en-US"/>
        </w:rPr>
        <w:t>. </w:t>
      </w:r>
      <w:r>
        <w:rPr>
          <w:rFonts w:hint="default" w:ascii="Times New Roman" w:hAnsi="Times New Roman"/>
          <w:b w:val="0"/>
          <w:bCs w:val="0"/>
          <w:i/>
          <w:iCs/>
          <w:sz w:val="24"/>
          <w:szCs w:val="24"/>
          <w:u w:val="none"/>
          <w:lang w:val="en-US"/>
        </w:rPr>
        <w:fldChar w:fldCharType="begin"/>
      </w:r>
      <w:r>
        <w:rPr>
          <w:rFonts w:hint="default" w:ascii="Times New Roman" w:hAnsi="Times New Roman"/>
          <w:b w:val="0"/>
          <w:bCs w:val="0"/>
          <w:i/>
          <w:iCs/>
          <w:sz w:val="24"/>
          <w:szCs w:val="24"/>
          <w:u w:val="none"/>
          <w:lang w:val="en-US"/>
        </w:rPr>
        <w:instrText xml:space="preserve"> HYPERLINK "https://en.wikipedia.org/wiki/The_New_York_Times" \o "The New York Times" </w:instrText>
      </w:r>
      <w:r>
        <w:rPr>
          <w:rFonts w:hint="default" w:ascii="Times New Roman" w:hAnsi="Times New Roman"/>
          <w:b w:val="0"/>
          <w:bCs w:val="0"/>
          <w:i/>
          <w:iCs/>
          <w:sz w:val="24"/>
          <w:szCs w:val="24"/>
          <w:u w:val="none"/>
          <w:lang w:val="en-US"/>
        </w:rPr>
        <w:fldChar w:fldCharType="separate"/>
      </w:r>
      <w:r>
        <w:rPr>
          <w:rFonts w:hint="default" w:ascii="Times New Roman" w:hAnsi="Times New Roman"/>
          <w:b w:val="0"/>
          <w:bCs w:val="0"/>
          <w:i/>
          <w:iCs/>
          <w:sz w:val="24"/>
          <w:szCs w:val="24"/>
          <w:u w:val="none"/>
          <w:lang w:val="en-US"/>
        </w:rPr>
        <w:t>The New York Times</w:t>
      </w:r>
      <w:r>
        <w:rPr>
          <w:rFonts w:hint="default" w:ascii="Times New Roman" w:hAnsi="Times New Roman"/>
          <w:b w:val="0"/>
          <w:bCs w:val="0"/>
          <w:i/>
          <w:iCs/>
          <w:sz w:val="24"/>
          <w:szCs w:val="24"/>
          <w:u w:val="none"/>
          <w:lang w:val="en-US"/>
        </w:rPr>
        <w:fldChar w:fldCharType="end"/>
      </w:r>
      <w:r>
        <w:rPr>
          <w:rFonts w:hint="default" w:ascii="Times New Roman" w:hAnsi="Times New Roman"/>
          <w:b w:val="0"/>
          <w:bCs w:val="0"/>
          <w:sz w:val="24"/>
          <w:szCs w:val="24"/>
          <w:u w:val="none"/>
          <w:lang w:val="en-US"/>
        </w:rPr>
        <w:t>. Retrieved 10 March 2020.</w:t>
      </w:r>
    </w:p>
    <w:p>
      <w:pPr>
        <w:spacing w:line="360" w:lineRule="auto"/>
        <w:jc w:val="both"/>
        <w:rPr>
          <w:rFonts w:hint="default" w:ascii="Times New Roman" w:hAnsi="Times New Roman"/>
          <w:b w:val="0"/>
          <w:bCs w:val="0"/>
          <w:sz w:val="24"/>
          <w:szCs w:val="24"/>
          <w:u w:val="none"/>
          <w:lang w:val="en-US"/>
        </w:rPr>
      </w:pPr>
      <w:r>
        <w:rPr>
          <w:rFonts w:hint="default" w:ascii="Times New Roman" w:hAnsi="Times New Roman"/>
          <w:b w:val="0"/>
          <w:bCs w:val="0"/>
          <w:sz w:val="24"/>
          <w:szCs w:val="24"/>
          <w:u w:val="none"/>
          <w:lang w:val="en-US"/>
        </w:rPr>
        <w:t>Ojerinde, Dayo (18 March 2020). </w:t>
      </w:r>
      <w:r>
        <w:rPr>
          <w:rFonts w:hint="default" w:ascii="Times New Roman" w:hAnsi="Times New Roman"/>
          <w:b w:val="0"/>
          <w:bCs w:val="0"/>
          <w:sz w:val="24"/>
          <w:szCs w:val="24"/>
          <w:u w:val="none"/>
          <w:lang w:val="en-US"/>
        </w:rPr>
        <w:fldChar w:fldCharType="begin"/>
      </w:r>
      <w:r>
        <w:rPr>
          <w:rFonts w:hint="default" w:ascii="Times New Roman" w:hAnsi="Times New Roman"/>
          <w:b w:val="0"/>
          <w:bCs w:val="0"/>
          <w:sz w:val="24"/>
          <w:szCs w:val="24"/>
          <w:u w:val="none"/>
          <w:lang w:val="en-US"/>
        </w:rPr>
        <w:instrText xml:space="preserve"> HYPERLINK "https://punchng.com/breaking-lagos-bans-religious-gathering-with-over-50-worshippers" </w:instrText>
      </w:r>
      <w:r>
        <w:rPr>
          <w:rFonts w:hint="default" w:ascii="Times New Roman" w:hAnsi="Times New Roman"/>
          <w:b w:val="0"/>
          <w:bCs w:val="0"/>
          <w:sz w:val="24"/>
          <w:szCs w:val="24"/>
          <w:u w:val="none"/>
          <w:lang w:val="en-US"/>
        </w:rPr>
        <w:fldChar w:fldCharType="separate"/>
      </w:r>
      <w:r>
        <w:rPr>
          <w:rFonts w:hint="default" w:ascii="Times New Roman" w:hAnsi="Times New Roman"/>
          <w:b w:val="0"/>
          <w:bCs w:val="0"/>
          <w:sz w:val="24"/>
          <w:szCs w:val="24"/>
          <w:u w:val="none"/>
          <w:lang w:val="en-US"/>
        </w:rPr>
        <w:t>"UPDATED: Lagos bans religious gathering of over 50 worshippers"</w:t>
      </w:r>
      <w:r>
        <w:rPr>
          <w:rFonts w:hint="default" w:ascii="Times New Roman" w:hAnsi="Times New Roman"/>
          <w:b w:val="0"/>
          <w:bCs w:val="0"/>
          <w:sz w:val="24"/>
          <w:szCs w:val="24"/>
          <w:u w:val="none"/>
          <w:lang w:val="en-US"/>
        </w:rPr>
        <w:fldChar w:fldCharType="end"/>
      </w:r>
      <w:r>
        <w:rPr>
          <w:rFonts w:hint="default" w:ascii="Times New Roman" w:hAnsi="Times New Roman"/>
          <w:b w:val="0"/>
          <w:bCs w:val="0"/>
          <w:sz w:val="24"/>
          <w:szCs w:val="24"/>
          <w:u w:val="none"/>
          <w:lang w:val="en-US"/>
        </w:rPr>
        <w:t>. </w:t>
      </w:r>
      <w:r>
        <w:rPr>
          <w:rFonts w:hint="default" w:ascii="Times New Roman" w:hAnsi="Times New Roman"/>
          <w:b w:val="0"/>
          <w:bCs w:val="0"/>
          <w:i/>
          <w:iCs/>
          <w:sz w:val="24"/>
          <w:szCs w:val="24"/>
          <w:u w:val="none"/>
          <w:lang w:val="en-US"/>
        </w:rPr>
        <w:fldChar w:fldCharType="begin"/>
      </w:r>
      <w:r>
        <w:rPr>
          <w:rFonts w:hint="default" w:ascii="Times New Roman" w:hAnsi="Times New Roman"/>
          <w:b w:val="0"/>
          <w:bCs w:val="0"/>
          <w:i/>
          <w:iCs/>
          <w:sz w:val="24"/>
          <w:szCs w:val="24"/>
          <w:u w:val="none"/>
          <w:lang w:val="en-US"/>
        </w:rPr>
        <w:instrText xml:space="preserve"> HYPERLINK "https://en.wikipedia.org/wiki/The_Punch" \o "The Punch" </w:instrText>
      </w:r>
      <w:r>
        <w:rPr>
          <w:rFonts w:hint="default" w:ascii="Times New Roman" w:hAnsi="Times New Roman"/>
          <w:b w:val="0"/>
          <w:bCs w:val="0"/>
          <w:i/>
          <w:iCs/>
          <w:sz w:val="24"/>
          <w:szCs w:val="24"/>
          <w:u w:val="none"/>
          <w:lang w:val="en-US"/>
        </w:rPr>
        <w:fldChar w:fldCharType="separate"/>
      </w:r>
      <w:r>
        <w:rPr>
          <w:rFonts w:hint="default" w:ascii="Times New Roman" w:hAnsi="Times New Roman"/>
          <w:b w:val="0"/>
          <w:bCs w:val="0"/>
          <w:i/>
          <w:iCs/>
          <w:sz w:val="24"/>
          <w:szCs w:val="24"/>
          <w:u w:val="none"/>
          <w:lang w:val="en-US"/>
        </w:rPr>
        <w:t>The Punch Newspaper</w:t>
      </w:r>
      <w:r>
        <w:rPr>
          <w:rFonts w:hint="default" w:ascii="Times New Roman" w:hAnsi="Times New Roman"/>
          <w:b w:val="0"/>
          <w:bCs w:val="0"/>
          <w:i/>
          <w:iCs/>
          <w:sz w:val="24"/>
          <w:szCs w:val="24"/>
          <w:u w:val="none"/>
          <w:lang w:val="en-US"/>
        </w:rPr>
        <w:fldChar w:fldCharType="end"/>
      </w:r>
      <w:r>
        <w:rPr>
          <w:rFonts w:hint="default" w:ascii="Times New Roman" w:hAnsi="Times New Roman"/>
          <w:b w:val="0"/>
          <w:bCs w:val="0"/>
          <w:sz w:val="24"/>
          <w:szCs w:val="24"/>
          <w:u w:val="none"/>
          <w:lang w:val="en-US"/>
        </w:rPr>
        <w:t>. Retrieved 18 March 2020.</w:t>
      </w:r>
    </w:p>
    <w:p>
      <w:pPr>
        <w:spacing w:line="360" w:lineRule="auto"/>
        <w:jc w:val="both"/>
        <w:rPr>
          <w:rFonts w:hint="default" w:ascii="Times New Roman" w:hAnsi="Times New Roman"/>
          <w:b w:val="0"/>
          <w:bCs w:val="0"/>
          <w:sz w:val="24"/>
          <w:szCs w:val="24"/>
          <w:u w:val="none"/>
          <w:lang w:val="en-US"/>
        </w:rPr>
      </w:pPr>
      <w:r>
        <w:rPr>
          <w:rFonts w:hint="default" w:ascii="Times New Roman" w:hAnsi="Times New Roman"/>
          <w:b w:val="0"/>
          <w:bCs w:val="0"/>
          <w:sz w:val="24"/>
          <w:szCs w:val="24"/>
          <w:u w:val="none"/>
          <w:lang w:val="en-US"/>
        </w:rPr>
        <w:t>Olatunji, Daud (18 March 2020). </w:t>
      </w:r>
      <w:r>
        <w:rPr>
          <w:rFonts w:hint="default" w:ascii="Times New Roman" w:hAnsi="Times New Roman"/>
          <w:b w:val="0"/>
          <w:bCs w:val="0"/>
          <w:sz w:val="24"/>
          <w:szCs w:val="24"/>
          <w:u w:val="none"/>
          <w:lang w:val="en-US"/>
        </w:rPr>
        <w:fldChar w:fldCharType="begin"/>
      </w:r>
      <w:r>
        <w:rPr>
          <w:rFonts w:hint="default" w:ascii="Times New Roman" w:hAnsi="Times New Roman"/>
          <w:b w:val="0"/>
          <w:bCs w:val="0"/>
          <w:sz w:val="24"/>
          <w:szCs w:val="24"/>
          <w:u w:val="none"/>
          <w:lang w:val="en-US"/>
        </w:rPr>
        <w:instrText xml:space="preserve"> HYPERLINK "https://punchng.com/coronavirus-ogun-bans-clubs-restaurants-others" </w:instrText>
      </w:r>
      <w:r>
        <w:rPr>
          <w:rFonts w:hint="default" w:ascii="Times New Roman" w:hAnsi="Times New Roman"/>
          <w:b w:val="0"/>
          <w:bCs w:val="0"/>
          <w:sz w:val="24"/>
          <w:szCs w:val="24"/>
          <w:u w:val="none"/>
          <w:lang w:val="en-US"/>
        </w:rPr>
        <w:fldChar w:fldCharType="separate"/>
      </w:r>
      <w:r>
        <w:rPr>
          <w:rFonts w:hint="default" w:ascii="Times New Roman" w:hAnsi="Times New Roman"/>
          <w:b w:val="0"/>
          <w:bCs w:val="0"/>
          <w:sz w:val="24"/>
          <w:szCs w:val="24"/>
          <w:u w:val="none"/>
          <w:lang w:val="en-US"/>
        </w:rPr>
        <w:t>"Coronavirus: Ogun bans night clubs, gatherings over 50"</w:t>
      </w:r>
      <w:r>
        <w:rPr>
          <w:rFonts w:hint="default" w:ascii="Times New Roman" w:hAnsi="Times New Roman"/>
          <w:b w:val="0"/>
          <w:bCs w:val="0"/>
          <w:sz w:val="24"/>
          <w:szCs w:val="24"/>
          <w:u w:val="none"/>
          <w:lang w:val="en-US"/>
        </w:rPr>
        <w:fldChar w:fldCharType="end"/>
      </w:r>
      <w:r>
        <w:rPr>
          <w:rFonts w:hint="default" w:ascii="Times New Roman" w:hAnsi="Times New Roman"/>
          <w:b w:val="0"/>
          <w:bCs w:val="0"/>
          <w:sz w:val="24"/>
          <w:szCs w:val="24"/>
          <w:u w:val="none"/>
          <w:lang w:val="en-US"/>
        </w:rPr>
        <w:t>. </w:t>
      </w:r>
      <w:r>
        <w:rPr>
          <w:rFonts w:hint="default" w:ascii="Times New Roman" w:hAnsi="Times New Roman"/>
          <w:b w:val="0"/>
          <w:bCs w:val="0"/>
          <w:i/>
          <w:iCs/>
          <w:sz w:val="24"/>
          <w:szCs w:val="24"/>
          <w:u w:val="none"/>
          <w:lang w:val="en-US"/>
        </w:rPr>
        <w:fldChar w:fldCharType="begin"/>
      </w:r>
      <w:r>
        <w:rPr>
          <w:rFonts w:hint="default" w:ascii="Times New Roman" w:hAnsi="Times New Roman"/>
          <w:b w:val="0"/>
          <w:bCs w:val="0"/>
          <w:i/>
          <w:iCs/>
          <w:sz w:val="24"/>
          <w:szCs w:val="24"/>
          <w:u w:val="none"/>
          <w:lang w:val="en-US"/>
        </w:rPr>
        <w:instrText xml:space="preserve"> HYPERLINK "https://en.wikipedia.org/wiki/The_Punch" \o "The Punch" </w:instrText>
      </w:r>
      <w:r>
        <w:rPr>
          <w:rFonts w:hint="default" w:ascii="Times New Roman" w:hAnsi="Times New Roman"/>
          <w:b w:val="0"/>
          <w:bCs w:val="0"/>
          <w:i/>
          <w:iCs/>
          <w:sz w:val="24"/>
          <w:szCs w:val="24"/>
          <w:u w:val="none"/>
          <w:lang w:val="en-US"/>
        </w:rPr>
        <w:fldChar w:fldCharType="separate"/>
      </w:r>
      <w:r>
        <w:rPr>
          <w:rFonts w:hint="default" w:ascii="Times New Roman" w:hAnsi="Times New Roman"/>
          <w:b w:val="0"/>
          <w:bCs w:val="0"/>
          <w:i/>
          <w:iCs/>
          <w:sz w:val="24"/>
          <w:szCs w:val="24"/>
          <w:u w:val="none"/>
          <w:lang w:val="en-US"/>
        </w:rPr>
        <w:t>The Punch Newspaper</w:t>
      </w:r>
      <w:r>
        <w:rPr>
          <w:rFonts w:hint="default" w:ascii="Times New Roman" w:hAnsi="Times New Roman"/>
          <w:b w:val="0"/>
          <w:bCs w:val="0"/>
          <w:i/>
          <w:iCs/>
          <w:sz w:val="24"/>
          <w:szCs w:val="24"/>
          <w:u w:val="none"/>
          <w:lang w:val="en-US"/>
        </w:rPr>
        <w:fldChar w:fldCharType="end"/>
      </w:r>
      <w:r>
        <w:rPr>
          <w:rFonts w:hint="default" w:ascii="Times New Roman" w:hAnsi="Times New Roman"/>
          <w:b w:val="0"/>
          <w:bCs w:val="0"/>
          <w:sz w:val="24"/>
          <w:szCs w:val="24"/>
          <w:u w:val="none"/>
          <w:lang w:val="en-US"/>
        </w:rPr>
        <w:t>. Retrieved 18 March 2020.</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2643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9D3290F"/>
    <w:rsid w:val="11B26437"/>
    <w:rsid w:val="1E2C5C00"/>
    <w:rsid w:val="41134B82"/>
    <w:rsid w:val="42E359BD"/>
    <w:rsid w:val="511E56B2"/>
    <w:rsid w:val="58995717"/>
    <w:rsid w:val="60A44DD7"/>
    <w:rsid w:val="65EA397A"/>
    <w:rsid w:val="6C0A3DC4"/>
    <w:rsid w:val="75800821"/>
    <w:rsid w:val="77190902"/>
    <w:rsid w:val="777B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 w:type="paragraph" w:customStyle="1" w:styleId="7">
    <w:name w:val="Style2"/>
    <w:basedOn w:val="2"/>
    <w:next w:val="1"/>
    <w:uiPriority w:val="0"/>
    <w:pPr>
      <w:spacing w:after="123"/>
      <w:jc w:val="center"/>
    </w:pPr>
    <w:rPr>
      <w:rFonts w:hint="eastAsia" w:ascii="Times New Roman" w:hAnsi="Times New Roman" w:eastAsia="SimSun" w:cs="SimSun"/>
      <w:sz w:val="24"/>
      <w:szCs w:val="48"/>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2020-04-14T13:21:00Z</dcterms:created>
  <dc:creator>Cinderella</dc:creator>
  <cp:lastModifiedBy>tsolayetuesimi</cp:lastModifiedBy>
  <dcterms:modified xsi:type="dcterms:W3CDTF">2020-04-17T16:47:04Z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