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F4" w:rsidRPr="00537308" w:rsidRDefault="007A1EF4" w:rsidP="007A1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proofErr w:type="gramStart"/>
      <w:r w:rsidRPr="00537308">
        <w:rPr>
          <w:rFonts w:ascii="Arial" w:eastAsia="Times New Roman" w:hAnsi="Arial" w:cs="Arial"/>
          <w:color w:val="333333"/>
          <w:sz w:val="32"/>
          <w:szCs w:val="32"/>
        </w:rPr>
        <w:t>NAME :</w:t>
      </w:r>
      <w:proofErr w:type="gramEnd"/>
      <w:r w:rsidRPr="00537308">
        <w:rPr>
          <w:rFonts w:ascii="Arial" w:eastAsia="Times New Roman" w:hAnsi="Arial" w:cs="Arial"/>
          <w:color w:val="333333"/>
          <w:sz w:val="32"/>
          <w:szCs w:val="32"/>
        </w:rPr>
        <w:t xml:space="preserve"> COLLINS DERIPADE KEMEYAN</w:t>
      </w:r>
    </w:p>
    <w:p w:rsidR="007A1EF4" w:rsidRPr="00537308" w:rsidRDefault="007A1EF4" w:rsidP="007A1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537308">
        <w:rPr>
          <w:rFonts w:ascii="Arial" w:eastAsia="Times New Roman" w:hAnsi="Arial" w:cs="Arial"/>
          <w:color w:val="333333"/>
          <w:sz w:val="32"/>
          <w:szCs w:val="32"/>
        </w:rPr>
        <w:t>MATRIC NO: 18/MHS02/060</w:t>
      </w:r>
    </w:p>
    <w:p w:rsidR="007A1EF4" w:rsidRPr="00537308" w:rsidRDefault="007A1EF4" w:rsidP="007A1EF4">
      <w:pPr>
        <w:tabs>
          <w:tab w:val="left" w:pos="2334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537308">
        <w:rPr>
          <w:rFonts w:ascii="Arial" w:eastAsia="Times New Roman" w:hAnsi="Arial" w:cs="Arial"/>
          <w:color w:val="333333"/>
          <w:sz w:val="32"/>
          <w:szCs w:val="32"/>
        </w:rPr>
        <w:t>1. Epidemiology</w:t>
      </w:r>
      <w:r w:rsidRPr="00537308">
        <w:rPr>
          <w:rFonts w:ascii="Arial" w:eastAsia="Times New Roman" w:hAnsi="Arial" w:cs="Arial"/>
          <w:color w:val="333333"/>
          <w:sz w:val="32"/>
          <w:szCs w:val="32"/>
        </w:rPr>
        <w:tab/>
      </w:r>
    </w:p>
    <w:p w:rsidR="007A1EF4" w:rsidRPr="00537308" w:rsidRDefault="007A1EF4" w:rsidP="007A1EF4">
      <w:pPr>
        <w:tabs>
          <w:tab w:val="left" w:pos="2748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537308">
        <w:rPr>
          <w:rFonts w:ascii="Arial" w:eastAsia="Times New Roman" w:hAnsi="Arial" w:cs="Arial"/>
          <w:color w:val="333333"/>
          <w:sz w:val="32"/>
          <w:szCs w:val="32"/>
        </w:rPr>
        <w:t>2. Disease Surveillance</w:t>
      </w:r>
      <w:r w:rsidRPr="00537308">
        <w:rPr>
          <w:rFonts w:ascii="Arial" w:eastAsia="Times New Roman" w:hAnsi="Arial" w:cs="Arial"/>
          <w:color w:val="333333"/>
          <w:sz w:val="32"/>
          <w:szCs w:val="32"/>
        </w:rPr>
        <w:tab/>
      </w:r>
    </w:p>
    <w:p w:rsidR="007A1EF4" w:rsidRPr="00537308" w:rsidRDefault="007A1EF4" w:rsidP="007A1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537308">
        <w:rPr>
          <w:rFonts w:ascii="Arial" w:eastAsia="Times New Roman" w:hAnsi="Arial" w:cs="Arial"/>
          <w:color w:val="333333"/>
          <w:sz w:val="32"/>
          <w:szCs w:val="32"/>
        </w:rPr>
        <w:t>3. Antigen</w:t>
      </w:r>
    </w:p>
    <w:p w:rsidR="007A1EF4" w:rsidRPr="00537308" w:rsidRDefault="007A1EF4" w:rsidP="007A1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537308">
        <w:rPr>
          <w:rFonts w:ascii="Arial" w:eastAsia="Times New Roman" w:hAnsi="Arial" w:cs="Arial"/>
          <w:color w:val="333333"/>
          <w:sz w:val="32"/>
          <w:szCs w:val="32"/>
        </w:rPr>
        <w:t>4. June 2000</w:t>
      </w:r>
    </w:p>
    <w:p w:rsidR="007A1EF4" w:rsidRPr="00537308" w:rsidRDefault="007A1EF4" w:rsidP="007A1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537308">
        <w:rPr>
          <w:rFonts w:ascii="Arial" w:eastAsia="Times New Roman" w:hAnsi="Arial" w:cs="Arial"/>
          <w:color w:val="333333"/>
          <w:sz w:val="32"/>
          <w:szCs w:val="32"/>
        </w:rPr>
        <w:t>5. Period of communicability</w:t>
      </w:r>
    </w:p>
    <w:p w:rsidR="007A1EF4" w:rsidRPr="00537308" w:rsidRDefault="007A1EF4" w:rsidP="007A1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537308">
        <w:rPr>
          <w:rFonts w:ascii="Arial" w:eastAsia="Times New Roman" w:hAnsi="Arial" w:cs="Arial"/>
          <w:color w:val="333333"/>
          <w:sz w:val="32"/>
          <w:szCs w:val="32"/>
        </w:rPr>
        <w:t>6. Incubation period</w:t>
      </w:r>
    </w:p>
    <w:p w:rsidR="007A1EF4" w:rsidRPr="00537308" w:rsidRDefault="007A1EF4" w:rsidP="007A1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537308">
        <w:rPr>
          <w:rFonts w:ascii="Arial" w:eastAsia="Times New Roman" w:hAnsi="Arial" w:cs="Arial"/>
          <w:color w:val="333333"/>
          <w:sz w:val="32"/>
          <w:szCs w:val="32"/>
        </w:rPr>
        <w:t>7.</w:t>
      </w:r>
    </w:p>
    <w:p w:rsidR="007A1EF4" w:rsidRPr="00537308" w:rsidRDefault="007A1EF4" w:rsidP="007A1E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537308">
        <w:rPr>
          <w:rFonts w:ascii="Arial" w:eastAsia="Times New Roman" w:hAnsi="Arial" w:cs="Arial"/>
          <w:color w:val="333333"/>
          <w:sz w:val="32"/>
          <w:szCs w:val="32"/>
        </w:rPr>
        <w:t> B ( Implement and evaluate control measures ) </w:t>
      </w:r>
    </w:p>
    <w:p w:rsidR="007A1EF4" w:rsidRPr="00537308" w:rsidRDefault="007A1EF4" w:rsidP="007A1E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537308">
        <w:rPr>
          <w:rFonts w:ascii="Arial" w:eastAsia="Times New Roman" w:hAnsi="Arial" w:cs="Arial"/>
          <w:color w:val="333333"/>
          <w:sz w:val="32"/>
          <w:szCs w:val="32"/>
        </w:rPr>
        <w:t>F ( </w:t>
      </w:r>
      <w:r w:rsidRPr="00537308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  <w:t>Detect increases in disease occurrence )</w:t>
      </w:r>
    </w:p>
    <w:p w:rsidR="007A1EF4" w:rsidRPr="00537308" w:rsidRDefault="007A1EF4" w:rsidP="007A1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537308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  <w:t xml:space="preserve">8. C </w:t>
      </w:r>
      <w:proofErr w:type="gramStart"/>
      <w:r w:rsidRPr="00537308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  <w:t>( Outbreak</w:t>
      </w:r>
      <w:proofErr w:type="gramEnd"/>
      <w:r w:rsidRPr="00537308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  <w:t xml:space="preserve"> )</w:t>
      </w:r>
    </w:p>
    <w:p w:rsidR="007A1EF4" w:rsidRPr="00537308" w:rsidRDefault="007A1EF4" w:rsidP="007A1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537308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  <w:t xml:space="preserve">9. B </w:t>
      </w:r>
      <w:proofErr w:type="gramStart"/>
      <w:r w:rsidRPr="00537308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  <w:t>( Active</w:t>
      </w:r>
      <w:proofErr w:type="gramEnd"/>
      <w:r w:rsidRPr="00537308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  <w:t xml:space="preserve"> )</w:t>
      </w:r>
    </w:p>
    <w:p w:rsidR="007A1EF4" w:rsidRPr="00537308" w:rsidRDefault="007A1EF4" w:rsidP="007A1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537308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  <w:t xml:space="preserve">10. E </w:t>
      </w:r>
      <w:proofErr w:type="gramStart"/>
      <w:r w:rsidRPr="00537308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  <w:t>( Sentinel</w:t>
      </w:r>
      <w:proofErr w:type="gramEnd"/>
      <w:r w:rsidRPr="00537308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  <w:t xml:space="preserve"> Surveillance )</w:t>
      </w:r>
    </w:p>
    <w:p w:rsidR="007A1EF4" w:rsidRPr="00537308" w:rsidRDefault="007A1EF4" w:rsidP="007A1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</w:pPr>
      <w:r w:rsidRPr="00537308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  <w:t xml:space="preserve">11. D </w:t>
      </w:r>
      <w:proofErr w:type="gramStart"/>
      <w:r w:rsidRPr="00537308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  <w:t>( Risk</w:t>
      </w:r>
      <w:proofErr w:type="gramEnd"/>
      <w:r w:rsidRPr="00537308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  <w:t xml:space="preserve"> Factor ) </w:t>
      </w:r>
    </w:p>
    <w:p w:rsidR="007A1EF4" w:rsidRPr="00537308" w:rsidRDefault="007A1EF4" w:rsidP="007A1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537308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  <w:t xml:space="preserve">12. B </w:t>
      </w:r>
      <w:proofErr w:type="gramStart"/>
      <w:r w:rsidRPr="00537308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  <w:t>( Active</w:t>
      </w:r>
      <w:proofErr w:type="gramEnd"/>
      <w:r w:rsidRPr="00537308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  <w:t xml:space="preserve"> )</w:t>
      </w:r>
    </w:p>
    <w:p w:rsidR="007A1EF4" w:rsidRPr="00537308" w:rsidRDefault="007A1EF4" w:rsidP="007A1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537308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  <w:t xml:space="preserve">13. B </w:t>
      </w:r>
      <w:proofErr w:type="gramStart"/>
      <w:r w:rsidRPr="00537308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  <w:t>( False</w:t>
      </w:r>
      <w:proofErr w:type="gramEnd"/>
      <w:r w:rsidRPr="00537308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  <w:t xml:space="preserve"> )</w:t>
      </w:r>
    </w:p>
    <w:p w:rsidR="007A1EF4" w:rsidRPr="00537308" w:rsidRDefault="007A1EF4" w:rsidP="007A1E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</w:rPr>
      </w:pPr>
      <w:r w:rsidRPr="00537308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  <w:t xml:space="preserve">14.  C </w:t>
      </w:r>
      <w:proofErr w:type="gramStart"/>
      <w:r w:rsidRPr="00537308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  <w:t>( Confirm</w:t>
      </w:r>
      <w:proofErr w:type="gramEnd"/>
      <w:r w:rsidRPr="00537308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  <w:t>)</w:t>
      </w:r>
    </w:p>
    <w:p w:rsidR="006B0429" w:rsidRDefault="006B0429"/>
    <w:sectPr w:rsidR="006B0429" w:rsidSect="006B0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76670"/>
    <w:multiLevelType w:val="multilevel"/>
    <w:tmpl w:val="3038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oNotDisplayPageBoundaries/>
  <w:proofState w:spelling="clean" w:grammar="clean"/>
  <w:defaultTabStop w:val="720"/>
  <w:characterSpacingControl w:val="doNotCompress"/>
  <w:compat/>
  <w:rsids>
    <w:rsidRoot w:val="007A1EF4"/>
    <w:rsid w:val="006B0429"/>
    <w:rsid w:val="007A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2020-04-18T06:09:00Z</dcterms:created>
  <dcterms:modified xsi:type="dcterms:W3CDTF">2020-04-18T06:09:00Z</dcterms:modified>
</cp:coreProperties>
</file>