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F5278" w14:textId="49DEE25F" w:rsidR="00E9180F" w:rsidRPr="00E9180F" w:rsidRDefault="00E9180F" w:rsidP="00E9180F">
      <w:pPr>
        <w:rPr>
          <w:lang w:val="en-US"/>
        </w:rPr>
      </w:pPr>
      <w:r>
        <w:t>MATRIC NUMBER: 16/MHS02/</w:t>
      </w:r>
      <w:r>
        <w:rPr>
          <w:lang w:val="en-US"/>
        </w:rPr>
        <w:t>04</w:t>
      </w:r>
      <w:r w:rsidR="00C450A9">
        <w:rPr>
          <w:lang w:val="en-US"/>
        </w:rPr>
        <w:t>7</w:t>
      </w:r>
    </w:p>
    <w:p w14:paraId="51FB8D73" w14:textId="6A522A2E" w:rsidR="00E9180F" w:rsidRPr="00C450A9" w:rsidRDefault="00E9180F" w:rsidP="00E9180F">
      <w:pPr>
        <w:rPr>
          <w:lang w:val="en-US"/>
        </w:rPr>
      </w:pPr>
      <w:r>
        <w:t>NAME: O</w:t>
      </w:r>
      <w:r w:rsidR="00C450A9">
        <w:rPr>
          <w:lang w:val="en-US"/>
        </w:rPr>
        <w:t xml:space="preserve">NYIA CHISOM SYLVIA </w:t>
      </w:r>
    </w:p>
    <w:p w14:paraId="3A6E5609" w14:textId="77777777" w:rsidR="00E9180F" w:rsidRDefault="00E9180F" w:rsidP="00E9180F">
      <w:r>
        <w:t>COURSE CODE: NSC404</w:t>
      </w:r>
    </w:p>
    <w:p w14:paraId="35E76845" w14:textId="77777777" w:rsidR="00E9180F" w:rsidRDefault="00E9180F">
      <w:r>
        <w:t>DATE: 1</w:t>
      </w:r>
      <w:r w:rsidR="00B23D5F">
        <w:rPr>
          <w:lang w:val="en-US"/>
        </w:rPr>
        <w:t>4/</w:t>
      </w:r>
      <w:r>
        <w:t>04/2020</w:t>
      </w:r>
    </w:p>
    <w:p w14:paraId="0997E01C" w14:textId="77777777" w:rsidR="00E9180F" w:rsidRDefault="00E9180F"/>
    <w:p w14:paraId="227D38C3" w14:textId="77777777" w:rsidR="00E9180F" w:rsidRDefault="00E9180F">
      <w:pPr>
        <w:rPr>
          <w:lang w:val="en-US"/>
        </w:rPr>
      </w:pPr>
      <w:r>
        <w:rPr>
          <w:lang w:val="en-US"/>
        </w:rPr>
        <w:t xml:space="preserve">ASSIGNMENT </w:t>
      </w:r>
    </w:p>
    <w:p w14:paraId="38F75939" w14:textId="77777777" w:rsidR="00941092" w:rsidRPr="00941092" w:rsidRDefault="00941092" w:rsidP="00941092">
      <w:pPr>
        <w:rPr>
          <w:lang w:val="en-US"/>
        </w:rPr>
      </w:pPr>
      <w:r>
        <w:rPr>
          <w:lang w:val="en-US"/>
        </w:rPr>
        <w:t>1.</w:t>
      </w:r>
      <w:r w:rsidRPr="00941092">
        <w:rPr>
          <w:lang w:val="en-US"/>
        </w:rPr>
        <w:t xml:space="preserve">Use of </w:t>
      </w:r>
      <w:proofErr w:type="spellStart"/>
      <w:r w:rsidR="00940A1F">
        <w:rPr>
          <w:lang w:val="en-US"/>
        </w:rPr>
        <w:t>partograph</w:t>
      </w:r>
      <w:proofErr w:type="spellEnd"/>
      <w:r w:rsidR="00940A1F">
        <w:rPr>
          <w:lang w:val="en-US"/>
        </w:rPr>
        <w:t xml:space="preserve"> </w:t>
      </w:r>
      <w:r w:rsidRPr="00941092">
        <w:rPr>
          <w:lang w:val="en-US"/>
        </w:rPr>
        <w:t>in the management of labour</w:t>
      </w:r>
    </w:p>
    <w:p w14:paraId="0426A505" w14:textId="77777777" w:rsidR="00941092" w:rsidRDefault="00941092" w:rsidP="000F6B5C">
      <w:pPr>
        <w:rPr>
          <w:lang w:val="en-US"/>
        </w:rPr>
      </w:pPr>
      <w:r w:rsidRPr="000F6B5C">
        <w:rPr>
          <w:lang w:val="en-US"/>
        </w:rPr>
        <w:t xml:space="preserve">2. </w:t>
      </w:r>
      <w:r w:rsidR="00B6450A" w:rsidRPr="000F6B5C">
        <w:rPr>
          <w:lang w:val="en-US"/>
        </w:rPr>
        <w:t xml:space="preserve">Management of </w:t>
      </w:r>
      <w:r w:rsidR="000F6B5C">
        <w:rPr>
          <w:lang w:val="en-US"/>
        </w:rPr>
        <w:t>second and third stage of labour</w:t>
      </w:r>
    </w:p>
    <w:p w14:paraId="599564F7" w14:textId="77777777" w:rsidR="000F6B5C" w:rsidRPr="000F6B5C" w:rsidRDefault="000F6B5C" w:rsidP="000F6B5C">
      <w:pPr>
        <w:rPr>
          <w:lang w:val="en-US"/>
        </w:rPr>
      </w:pPr>
    </w:p>
    <w:p w14:paraId="534F41C1" w14:textId="77777777" w:rsidR="000433B7" w:rsidRDefault="000433B7" w:rsidP="00941092">
      <w:pPr>
        <w:rPr>
          <w:lang w:val="en-US"/>
        </w:rPr>
      </w:pPr>
    </w:p>
    <w:p w14:paraId="229A63C7" w14:textId="77777777" w:rsidR="000433B7" w:rsidRDefault="000433B7" w:rsidP="00941092">
      <w:pPr>
        <w:rPr>
          <w:lang w:val="en-US"/>
        </w:rPr>
      </w:pPr>
    </w:p>
    <w:p w14:paraId="17F29AE5" w14:textId="77777777" w:rsidR="000433B7" w:rsidRDefault="000433B7" w:rsidP="00941092">
      <w:pPr>
        <w:rPr>
          <w:lang w:val="en-US"/>
        </w:rPr>
      </w:pPr>
      <w:proofErr w:type="spellStart"/>
      <w:r>
        <w:rPr>
          <w:lang w:val="en-US"/>
        </w:rPr>
        <w:t>PARTOGRAPH</w:t>
      </w:r>
      <w:proofErr w:type="spellEnd"/>
    </w:p>
    <w:p w14:paraId="512CEF40" w14:textId="77777777" w:rsidR="000433B7" w:rsidRDefault="00D953AA" w:rsidP="00941092">
      <w:pPr>
        <w:rPr>
          <w:lang w:val="en-US"/>
        </w:rPr>
      </w:pPr>
      <w:r w:rsidRPr="00D953AA">
        <w:rPr>
          <w:lang w:val="en-US"/>
        </w:rPr>
        <w:t xml:space="preserve"> </w:t>
      </w:r>
      <w:r w:rsidR="002738D2">
        <w:rPr>
          <w:lang w:val="en-US"/>
        </w:rPr>
        <w:t xml:space="preserve">This </w:t>
      </w:r>
      <w:r w:rsidRPr="00D953AA">
        <w:rPr>
          <w:lang w:val="en-US"/>
        </w:rPr>
        <w:t>is a composite graphical record of key data during labour entered against time on a single sheet of paper. Relevant measurements might include statistics such as cervical dilation, fetal heart rate, duration of labour and vital signs.</w:t>
      </w:r>
    </w:p>
    <w:p w14:paraId="43E33C99" w14:textId="77777777" w:rsidR="002738D2" w:rsidRDefault="00AD604C" w:rsidP="00941092">
      <w:pPr>
        <w:rPr>
          <w:lang w:val="en-US"/>
        </w:rPr>
      </w:pPr>
      <w:r w:rsidRPr="00AD604C">
        <w:rPr>
          <w:lang w:val="en-US"/>
        </w:rPr>
        <w:t>It is intended to provide an accurate record of the progress in labour, so that any delay or deviation from normal may be detected quickly and treated accordingly.</w:t>
      </w:r>
    </w:p>
    <w:p w14:paraId="7F9884F5" w14:textId="77777777" w:rsidR="00CD57CD" w:rsidRDefault="00AF396A" w:rsidP="00CD57CD">
      <w:pPr>
        <w:rPr>
          <w:lang w:val="en-US"/>
        </w:rPr>
      </w:pPr>
      <w:r w:rsidRPr="00AF396A">
        <w:rPr>
          <w:lang w:val="en-US"/>
        </w:rPr>
        <w:t xml:space="preserve">A </w:t>
      </w:r>
      <w:proofErr w:type="spellStart"/>
      <w:r w:rsidRPr="00AF396A">
        <w:rPr>
          <w:lang w:val="en-US"/>
        </w:rPr>
        <w:t>partograph</w:t>
      </w:r>
      <w:proofErr w:type="spellEnd"/>
      <w:r w:rsidRPr="00AF396A">
        <w:rPr>
          <w:lang w:val="en-US"/>
        </w:rPr>
        <w:t xml:space="preserve"> is contained in the Perinatal Institute's "Birth notes".</w:t>
      </w:r>
    </w:p>
    <w:p w14:paraId="1931A0DE" w14:textId="77777777" w:rsidR="00622F03" w:rsidRDefault="00622F03" w:rsidP="00CD57CD">
      <w:pPr>
        <w:rPr>
          <w:lang w:val="en-US"/>
        </w:rPr>
      </w:pPr>
    </w:p>
    <w:p w14:paraId="1FF533DA" w14:textId="77777777" w:rsidR="00CD57CD" w:rsidRPr="00CD57CD" w:rsidRDefault="00CD57CD" w:rsidP="00CD57CD">
      <w:pPr>
        <w:rPr>
          <w:lang w:val="en-US"/>
        </w:rPr>
      </w:pPr>
      <w:r>
        <w:rPr>
          <w:lang w:val="en-US"/>
        </w:rPr>
        <w:t>COMPONENT</w:t>
      </w:r>
      <w:r w:rsidR="00F62D78">
        <w:rPr>
          <w:lang w:val="en-US"/>
        </w:rPr>
        <w:t>S</w:t>
      </w:r>
    </w:p>
    <w:p w14:paraId="1CD2E573" w14:textId="77777777" w:rsidR="00CD57CD" w:rsidRPr="00CD57CD" w:rsidRDefault="00CD57CD" w:rsidP="00CD57CD">
      <w:pPr>
        <w:rPr>
          <w:lang w:val="en-US"/>
        </w:rPr>
      </w:pPr>
    </w:p>
    <w:p w14:paraId="61B9298B" w14:textId="77777777" w:rsidR="00CD57CD" w:rsidRDefault="00B35D03" w:rsidP="00CD57CD">
      <w:pPr>
        <w:rPr>
          <w:lang w:val="en-US"/>
        </w:rPr>
      </w:pPr>
      <w:r>
        <w:rPr>
          <w:lang w:val="en-US"/>
        </w:rPr>
        <w:t>-</w:t>
      </w:r>
      <w:r w:rsidR="00CD57CD" w:rsidRPr="00CD57CD">
        <w:rPr>
          <w:lang w:val="en-US"/>
        </w:rPr>
        <w:t>Patient identification</w:t>
      </w:r>
    </w:p>
    <w:p w14:paraId="177B9F40" w14:textId="77777777" w:rsidR="00B35D03" w:rsidRPr="00CD57CD" w:rsidRDefault="00B35D03" w:rsidP="00CD57CD">
      <w:pPr>
        <w:rPr>
          <w:lang w:val="en-US"/>
        </w:rPr>
      </w:pPr>
    </w:p>
    <w:p w14:paraId="7C992759" w14:textId="77777777" w:rsidR="00CD57CD" w:rsidRPr="00CD57CD" w:rsidRDefault="00B35D03" w:rsidP="00CD57CD">
      <w:pPr>
        <w:rPr>
          <w:lang w:val="en-US"/>
        </w:rPr>
      </w:pPr>
      <w:r>
        <w:rPr>
          <w:lang w:val="en-US"/>
        </w:rPr>
        <w:t>-</w:t>
      </w:r>
      <w:r w:rsidR="00CD57CD" w:rsidRPr="00CD57CD">
        <w:rPr>
          <w:lang w:val="en-US"/>
        </w:rPr>
        <w:t>Time: It is recorded at an interval of one hour. Zero time for spontaneous labour is time of admission in the labour ward and for induced labour is time of induction.</w:t>
      </w:r>
    </w:p>
    <w:p w14:paraId="1A877E04" w14:textId="77777777" w:rsidR="00CD57CD" w:rsidRPr="00CD57CD" w:rsidRDefault="00B35D03" w:rsidP="00CD57CD">
      <w:pPr>
        <w:rPr>
          <w:lang w:val="en-US"/>
        </w:rPr>
      </w:pPr>
      <w:r>
        <w:rPr>
          <w:lang w:val="en-US"/>
        </w:rPr>
        <w:t>-</w:t>
      </w:r>
      <w:r w:rsidR="00CD57CD" w:rsidRPr="00CD57CD">
        <w:rPr>
          <w:lang w:val="en-US"/>
        </w:rPr>
        <w:t>Fetal heart rate: It is recorded at an interval of thirty minutes.</w:t>
      </w:r>
    </w:p>
    <w:p w14:paraId="5AFA1C85" w14:textId="77777777" w:rsidR="00CD57CD" w:rsidRPr="00CD57CD" w:rsidRDefault="00B35D03" w:rsidP="00CD57CD">
      <w:pPr>
        <w:rPr>
          <w:lang w:val="en-US"/>
        </w:rPr>
      </w:pPr>
      <w:r>
        <w:rPr>
          <w:lang w:val="en-US"/>
        </w:rPr>
        <w:t>-</w:t>
      </w:r>
      <w:r w:rsidR="00CD57CD" w:rsidRPr="00CD57CD">
        <w:rPr>
          <w:lang w:val="en-US"/>
        </w:rPr>
        <w:t>State of membranes and colo</w:t>
      </w:r>
      <w:r>
        <w:rPr>
          <w:lang w:val="en-US"/>
        </w:rPr>
        <w:t xml:space="preserve">r </w:t>
      </w:r>
      <w:r w:rsidR="00CD57CD" w:rsidRPr="00CD57CD">
        <w:rPr>
          <w:lang w:val="en-US"/>
        </w:rPr>
        <w:t>of liquor: "I" designates intact membranes, "C" designates clear and "M" designates meconium stained liquor.</w:t>
      </w:r>
    </w:p>
    <w:p w14:paraId="4824F594" w14:textId="77777777" w:rsidR="00CD57CD" w:rsidRPr="00CD57CD" w:rsidRDefault="00CB331C" w:rsidP="00CD57CD">
      <w:pPr>
        <w:rPr>
          <w:lang w:val="en-US"/>
        </w:rPr>
      </w:pPr>
      <w:r>
        <w:rPr>
          <w:lang w:val="en-US"/>
        </w:rPr>
        <w:t>-</w:t>
      </w:r>
      <w:r w:rsidR="00CD57CD" w:rsidRPr="00CD57CD">
        <w:rPr>
          <w:lang w:val="en-US"/>
        </w:rPr>
        <w:t>Cervical dilatation and descent of head</w:t>
      </w:r>
    </w:p>
    <w:p w14:paraId="4CEE11BF" w14:textId="77777777" w:rsidR="00CD57CD" w:rsidRPr="00CD57CD" w:rsidRDefault="00CD57CD" w:rsidP="00CD57CD">
      <w:pPr>
        <w:rPr>
          <w:lang w:val="en-US"/>
        </w:rPr>
      </w:pPr>
      <w:r w:rsidRPr="00CD57CD">
        <w:rPr>
          <w:lang w:val="en-US"/>
        </w:rPr>
        <w:t>Uterine contractions: Squares in vertical columns are shaded according to duration and intensity.</w:t>
      </w:r>
    </w:p>
    <w:p w14:paraId="642BA433" w14:textId="77777777" w:rsidR="00CD57CD" w:rsidRPr="00CD57CD" w:rsidRDefault="00CB331C" w:rsidP="00CD57CD">
      <w:pPr>
        <w:rPr>
          <w:lang w:val="en-US"/>
        </w:rPr>
      </w:pPr>
      <w:r>
        <w:rPr>
          <w:lang w:val="en-US"/>
        </w:rPr>
        <w:t>-</w:t>
      </w:r>
      <w:r w:rsidR="00CD57CD" w:rsidRPr="00CD57CD">
        <w:rPr>
          <w:lang w:val="en-US"/>
        </w:rPr>
        <w:t>Drugs and fluids</w:t>
      </w:r>
    </w:p>
    <w:p w14:paraId="7947343B" w14:textId="77777777" w:rsidR="00CD57CD" w:rsidRPr="00CD57CD" w:rsidRDefault="00CB331C" w:rsidP="00CD57CD">
      <w:pPr>
        <w:rPr>
          <w:lang w:val="en-US"/>
        </w:rPr>
      </w:pPr>
      <w:r>
        <w:rPr>
          <w:lang w:val="en-US"/>
        </w:rPr>
        <w:t>-</w:t>
      </w:r>
      <w:r w:rsidR="00CD57CD" w:rsidRPr="00CD57CD">
        <w:rPr>
          <w:lang w:val="en-US"/>
        </w:rPr>
        <w:t>Blood pressure: It is recorded in vertical lines at an interval of 2 hours.</w:t>
      </w:r>
    </w:p>
    <w:p w14:paraId="3BABB75E" w14:textId="77777777" w:rsidR="00CD57CD" w:rsidRPr="00CD57CD" w:rsidRDefault="00CB331C" w:rsidP="00CD57CD">
      <w:pPr>
        <w:rPr>
          <w:lang w:val="en-US"/>
        </w:rPr>
      </w:pPr>
      <w:r>
        <w:rPr>
          <w:lang w:val="en-US"/>
        </w:rPr>
        <w:t>-</w:t>
      </w:r>
      <w:r w:rsidR="00CD57CD" w:rsidRPr="00CD57CD">
        <w:rPr>
          <w:lang w:val="en-US"/>
        </w:rPr>
        <w:t>Pulse rate: It is also recorded in vertical lines at an interval of 30 minutes.</w:t>
      </w:r>
    </w:p>
    <w:p w14:paraId="45A65568" w14:textId="77777777" w:rsidR="00CD57CD" w:rsidRPr="00CD57CD" w:rsidRDefault="00CB331C" w:rsidP="00CD57CD">
      <w:pPr>
        <w:rPr>
          <w:lang w:val="en-US"/>
        </w:rPr>
      </w:pPr>
      <w:r>
        <w:rPr>
          <w:lang w:val="en-US"/>
        </w:rPr>
        <w:t>-</w:t>
      </w:r>
      <w:r w:rsidR="00CD57CD" w:rsidRPr="00CD57CD">
        <w:rPr>
          <w:lang w:val="en-US"/>
        </w:rPr>
        <w:t>Oxytocin: Concentration is noted down in upper box; while dose is noted in lower box.</w:t>
      </w:r>
    </w:p>
    <w:p w14:paraId="192762D5" w14:textId="77777777" w:rsidR="00CD57CD" w:rsidRPr="00CD57CD" w:rsidRDefault="00CD57CD" w:rsidP="00CD57CD">
      <w:pPr>
        <w:rPr>
          <w:lang w:val="en-US"/>
        </w:rPr>
      </w:pPr>
      <w:r w:rsidRPr="00CD57CD">
        <w:rPr>
          <w:lang w:val="en-US"/>
        </w:rPr>
        <w:t>Urine analysis</w:t>
      </w:r>
    </w:p>
    <w:p w14:paraId="17073603" w14:textId="77777777" w:rsidR="00AD604C" w:rsidRDefault="00CB331C" w:rsidP="00941092">
      <w:pPr>
        <w:rPr>
          <w:lang w:val="en-US"/>
        </w:rPr>
      </w:pPr>
      <w:r>
        <w:rPr>
          <w:lang w:val="en-US"/>
        </w:rPr>
        <w:t>-</w:t>
      </w:r>
      <w:r w:rsidR="00CD57CD" w:rsidRPr="00CD57CD">
        <w:rPr>
          <w:lang w:val="en-US"/>
        </w:rPr>
        <w:t>Temperature record</w:t>
      </w:r>
    </w:p>
    <w:p w14:paraId="0AAFC026" w14:textId="77777777" w:rsidR="00622F03" w:rsidRDefault="00622F03" w:rsidP="00941092">
      <w:pPr>
        <w:rPr>
          <w:lang w:val="en-US"/>
        </w:rPr>
      </w:pPr>
    </w:p>
    <w:p w14:paraId="136B27FB" w14:textId="77777777" w:rsidR="00622F03" w:rsidRDefault="00622F03" w:rsidP="00941092">
      <w:pPr>
        <w:rPr>
          <w:lang w:val="en-US"/>
        </w:rPr>
      </w:pPr>
      <w:r>
        <w:rPr>
          <w:lang w:val="en-US"/>
        </w:rPr>
        <w:t xml:space="preserve">ADVANTAGES OF </w:t>
      </w:r>
      <w:proofErr w:type="spellStart"/>
      <w:r>
        <w:rPr>
          <w:lang w:val="en-US"/>
        </w:rPr>
        <w:t>PARTOGRAPH</w:t>
      </w:r>
      <w:proofErr w:type="spellEnd"/>
    </w:p>
    <w:p w14:paraId="10E9882D" w14:textId="77777777" w:rsidR="005F56B1" w:rsidRDefault="005F56B1" w:rsidP="005F56B1">
      <w:pPr>
        <w:rPr>
          <w:lang w:val="en-US"/>
        </w:rPr>
      </w:pPr>
      <w:r>
        <w:rPr>
          <w:lang w:val="en-US"/>
        </w:rPr>
        <w:t>-</w:t>
      </w:r>
      <w:r w:rsidRPr="005F56B1">
        <w:rPr>
          <w:lang w:val="en-US"/>
        </w:rPr>
        <w:t>Provides information on single sheet of paper at a glance</w:t>
      </w:r>
    </w:p>
    <w:p w14:paraId="6A19DE77" w14:textId="77777777" w:rsidR="005F56B1" w:rsidRPr="005F56B1" w:rsidRDefault="005F56B1" w:rsidP="005F56B1">
      <w:pPr>
        <w:rPr>
          <w:lang w:val="en-US"/>
        </w:rPr>
      </w:pPr>
    </w:p>
    <w:p w14:paraId="7D787D4D" w14:textId="77777777" w:rsidR="005F56B1" w:rsidRDefault="005F56B1" w:rsidP="005F56B1">
      <w:pPr>
        <w:rPr>
          <w:lang w:val="en-US"/>
        </w:rPr>
      </w:pPr>
      <w:r>
        <w:rPr>
          <w:lang w:val="en-US"/>
        </w:rPr>
        <w:t>-</w:t>
      </w:r>
      <w:r w:rsidRPr="005F56B1">
        <w:rPr>
          <w:lang w:val="en-US"/>
        </w:rPr>
        <w:t>Early prediction of deviation from normal progress of labour</w:t>
      </w:r>
    </w:p>
    <w:p w14:paraId="126BFFC4" w14:textId="77777777" w:rsidR="005F56B1" w:rsidRPr="005F56B1" w:rsidRDefault="005F56B1" w:rsidP="005F56B1">
      <w:pPr>
        <w:rPr>
          <w:lang w:val="en-US"/>
        </w:rPr>
      </w:pPr>
    </w:p>
    <w:p w14:paraId="543FC15E" w14:textId="77777777" w:rsidR="00CF36A5" w:rsidRDefault="005F56B1" w:rsidP="00941092">
      <w:pPr>
        <w:rPr>
          <w:lang w:val="en-US"/>
        </w:rPr>
      </w:pPr>
      <w:r>
        <w:rPr>
          <w:lang w:val="en-US"/>
        </w:rPr>
        <w:t>-</w:t>
      </w:r>
      <w:r w:rsidRPr="005F56B1">
        <w:rPr>
          <w:lang w:val="en-US"/>
        </w:rPr>
        <w:t>Improvement in maternal morbidity, perinatal morbidity and mortality</w:t>
      </w:r>
    </w:p>
    <w:p w14:paraId="2CEA11B6" w14:textId="77777777" w:rsidR="005F56B1" w:rsidRDefault="005F56B1" w:rsidP="00941092">
      <w:pPr>
        <w:rPr>
          <w:lang w:val="en-US"/>
        </w:rPr>
      </w:pPr>
    </w:p>
    <w:p w14:paraId="2AB62F70" w14:textId="77777777" w:rsidR="005F56B1" w:rsidRDefault="005F56B1" w:rsidP="00941092">
      <w:pPr>
        <w:rPr>
          <w:lang w:val="en-US"/>
        </w:rPr>
      </w:pPr>
      <w:r>
        <w:rPr>
          <w:lang w:val="en-US"/>
        </w:rPr>
        <w:t xml:space="preserve">DISADVANTAGES OF </w:t>
      </w:r>
      <w:proofErr w:type="spellStart"/>
      <w:r>
        <w:rPr>
          <w:lang w:val="en-US"/>
        </w:rPr>
        <w:t>PARTOGRAPH</w:t>
      </w:r>
      <w:proofErr w:type="spellEnd"/>
      <w:r>
        <w:rPr>
          <w:lang w:val="en-US"/>
        </w:rPr>
        <w:t xml:space="preserve"> </w:t>
      </w:r>
    </w:p>
    <w:p w14:paraId="2A4697A2" w14:textId="77777777" w:rsidR="00681F60" w:rsidRPr="00681F60" w:rsidRDefault="00681F60" w:rsidP="00681F60">
      <w:pPr>
        <w:rPr>
          <w:lang w:val="en-US"/>
        </w:rPr>
      </w:pPr>
      <w:r>
        <w:rPr>
          <w:lang w:val="en-US"/>
        </w:rPr>
        <w:t>-</w:t>
      </w:r>
      <w:r w:rsidRPr="00681F60">
        <w:rPr>
          <w:lang w:val="en-US"/>
        </w:rPr>
        <w:t xml:space="preserve">It requires a skilled healthcare worker who can fill and interpret the </w:t>
      </w:r>
      <w:proofErr w:type="spellStart"/>
      <w:r w:rsidRPr="00681F60">
        <w:rPr>
          <w:lang w:val="en-US"/>
        </w:rPr>
        <w:t>partograph</w:t>
      </w:r>
      <w:proofErr w:type="spellEnd"/>
      <w:r w:rsidRPr="00681F60">
        <w:rPr>
          <w:lang w:val="en-US"/>
        </w:rPr>
        <w:t>.</w:t>
      </w:r>
    </w:p>
    <w:p w14:paraId="7133E150" w14:textId="77777777" w:rsidR="00681F60" w:rsidRDefault="00681F60" w:rsidP="00681F60">
      <w:pPr>
        <w:rPr>
          <w:lang w:val="en-US"/>
        </w:rPr>
      </w:pPr>
    </w:p>
    <w:p w14:paraId="6E57B47E" w14:textId="77777777" w:rsidR="00681F60" w:rsidRDefault="00681F60" w:rsidP="00681F60">
      <w:pPr>
        <w:rPr>
          <w:lang w:val="en-US"/>
        </w:rPr>
      </w:pPr>
      <w:r>
        <w:rPr>
          <w:lang w:val="en-US"/>
        </w:rPr>
        <w:t>-</w:t>
      </w:r>
      <w:r w:rsidRPr="00681F60">
        <w:rPr>
          <w:lang w:val="en-US"/>
        </w:rPr>
        <w:t>Recent studies</w:t>
      </w:r>
      <w:r>
        <w:rPr>
          <w:lang w:val="en-US"/>
        </w:rPr>
        <w:t xml:space="preserve"> </w:t>
      </w:r>
      <w:r w:rsidRPr="00681F60">
        <w:rPr>
          <w:lang w:val="en-US"/>
        </w:rPr>
        <w:t xml:space="preserve">have shown there is no evidence that </w:t>
      </w:r>
      <w:proofErr w:type="spellStart"/>
      <w:r w:rsidRPr="00681F60">
        <w:rPr>
          <w:lang w:val="en-US"/>
        </w:rPr>
        <w:t>partograph</w:t>
      </w:r>
      <w:proofErr w:type="spellEnd"/>
      <w:r w:rsidRPr="00681F60">
        <w:rPr>
          <w:lang w:val="en-US"/>
        </w:rPr>
        <w:t xml:space="preserve"> use is detrimental to outcomes.</w:t>
      </w:r>
    </w:p>
    <w:p w14:paraId="35B43E7C" w14:textId="77777777" w:rsidR="00681F60" w:rsidRPr="00681F60" w:rsidRDefault="00681F60" w:rsidP="00681F60">
      <w:pPr>
        <w:rPr>
          <w:lang w:val="en-US"/>
        </w:rPr>
      </w:pPr>
    </w:p>
    <w:p w14:paraId="5ECDE680" w14:textId="77777777" w:rsidR="00681F60" w:rsidRDefault="00681F60" w:rsidP="00681F60">
      <w:pPr>
        <w:rPr>
          <w:lang w:val="en-US"/>
        </w:rPr>
      </w:pPr>
      <w:r>
        <w:rPr>
          <w:lang w:val="en-US"/>
        </w:rPr>
        <w:t>-</w:t>
      </w:r>
      <w:r w:rsidRPr="00681F60">
        <w:rPr>
          <w:lang w:val="en-US"/>
        </w:rPr>
        <w:t xml:space="preserve">Often </w:t>
      </w:r>
      <w:proofErr w:type="spellStart"/>
      <w:r w:rsidRPr="00681F60">
        <w:rPr>
          <w:lang w:val="en-US"/>
        </w:rPr>
        <w:t>paper-partograph</w:t>
      </w:r>
      <w:proofErr w:type="spellEnd"/>
      <w:r w:rsidRPr="00681F60">
        <w:rPr>
          <w:lang w:val="en-US"/>
        </w:rPr>
        <w:t xml:space="preserve"> and the equipment required to complete it are unavailable in low resource settings.</w:t>
      </w:r>
    </w:p>
    <w:p w14:paraId="1C1092F8" w14:textId="77777777" w:rsidR="00717148" w:rsidRPr="00681F60" w:rsidRDefault="00717148" w:rsidP="00681F60">
      <w:pPr>
        <w:rPr>
          <w:lang w:val="en-US"/>
        </w:rPr>
      </w:pPr>
    </w:p>
    <w:p w14:paraId="42E2FF19" w14:textId="77777777" w:rsidR="00681F60" w:rsidRDefault="00717148" w:rsidP="00681F60">
      <w:pPr>
        <w:rPr>
          <w:lang w:val="en-US"/>
        </w:rPr>
      </w:pPr>
      <w:r>
        <w:rPr>
          <w:lang w:val="en-US"/>
        </w:rPr>
        <w:t>-</w:t>
      </w:r>
      <w:r w:rsidR="00681F60" w:rsidRPr="00681F60">
        <w:rPr>
          <w:lang w:val="en-US"/>
        </w:rPr>
        <w:t xml:space="preserve">Despite decades of training and investment, implementation rates and capacity to correctly use the </w:t>
      </w:r>
      <w:proofErr w:type="spellStart"/>
      <w:r w:rsidR="00681F60" w:rsidRPr="00681F60">
        <w:rPr>
          <w:lang w:val="en-US"/>
        </w:rPr>
        <w:t>partograph</w:t>
      </w:r>
      <w:proofErr w:type="spellEnd"/>
      <w:r w:rsidR="00681F60" w:rsidRPr="00681F60">
        <w:rPr>
          <w:lang w:val="en-US"/>
        </w:rPr>
        <w:t xml:space="preserve"> are very low.</w:t>
      </w:r>
    </w:p>
    <w:p w14:paraId="1961351B" w14:textId="77777777" w:rsidR="00157D35" w:rsidRPr="00681F60" w:rsidRDefault="00157D35" w:rsidP="00681F60">
      <w:pPr>
        <w:rPr>
          <w:lang w:val="en-US"/>
        </w:rPr>
      </w:pPr>
    </w:p>
    <w:p w14:paraId="413F0A2D" w14:textId="77777777" w:rsidR="005F56B1" w:rsidRDefault="00157D35" w:rsidP="00941092">
      <w:pPr>
        <w:rPr>
          <w:lang w:val="en-US"/>
        </w:rPr>
      </w:pPr>
      <w:r>
        <w:rPr>
          <w:lang w:val="en-US"/>
        </w:rPr>
        <w:t>-</w:t>
      </w:r>
      <w:r w:rsidR="00681F60" w:rsidRPr="00681F60">
        <w:rPr>
          <w:lang w:val="en-US"/>
        </w:rPr>
        <w:t xml:space="preserve">cervical dilatation over time is a poor predictor of severe adverse birth outcomes. This raises questions around the validity of a </w:t>
      </w:r>
      <w:proofErr w:type="spellStart"/>
      <w:r w:rsidR="00681F60" w:rsidRPr="00681F60">
        <w:rPr>
          <w:lang w:val="en-US"/>
        </w:rPr>
        <w:t>partograph</w:t>
      </w:r>
      <w:proofErr w:type="spellEnd"/>
      <w:r w:rsidR="00681F60" w:rsidRPr="00681F60">
        <w:rPr>
          <w:lang w:val="en-US"/>
        </w:rPr>
        <w:t xml:space="preserve"> alert line.</w:t>
      </w:r>
    </w:p>
    <w:p w14:paraId="2A76311F" w14:textId="77777777" w:rsidR="00436161" w:rsidRDefault="00436161" w:rsidP="00941092">
      <w:pPr>
        <w:rPr>
          <w:lang w:val="en-US"/>
        </w:rPr>
      </w:pPr>
    </w:p>
    <w:p w14:paraId="134744C3" w14:textId="77777777" w:rsidR="00436161" w:rsidRDefault="00436161" w:rsidP="00941092">
      <w:pPr>
        <w:rPr>
          <w:lang w:val="en-US"/>
        </w:rPr>
      </w:pPr>
      <w:r>
        <w:rPr>
          <w:lang w:val="en-US"/>
        </w:rPr>
        <w:t xml:space="preserve">USE OF </w:t>
      </w:r>
      <w:proofErr w:type="spellStart"/>
      <w:r>
        <w:rPr>
          <w:lang w:val="en-US"/>
        </w:rPr>
        <w:t>PARTOGRAPH</w:t>
      </w:r>
      <w:proofErr w:type="spellEnd"/>
      <w:r>
        <w:rPr>
          <w:lang w:val="en-US"/>
        </w:rPr>
        <w:t xml:space="preserve"> IN FIRST </w:t>
      </w:r>
      <w:r w:rsidR="00CB5149">
        <w:rPr>
          <w:lang w:val="en-US"/>
        </w:rPr>
        <w:t>STAGE OF LABOUR</w:t>
      </w:r>
    </w:p>
    <w:p w14:paraId="30259FCB" w14:textId="77777777" w:rsidR="00CB5149" w:rsidRDefault="00CB5149" w:rsidP="00941092">
      <w:pPr>
        <w:rPr>
          <w:lang w:val="en-US"/>
        </w:rPr>
      </w:pPr>
    </w:p>
    <w:p w14:paraId="2E6FF601" w14:textId="77777777" w:rsidR="007214F9" w:rsidRPr="007214F9" w:rsidRDefault="007214F9" w:rsidP="007214F9">
      <w:pPr>
        <w:rPr>
          <w:lang w:val="en-US"/>
        </w:rPr>
      </w:pPr>
      <w:r w:rsidRPr="007214F9">
        <w:rPr>
          <w:lang w:val="en-US"/>
        </w:rPr>
        <w:t xml:space="preserve">The </w:t>
      </w:r>
      <w:proofErr w:type="spellStart"/>
      <w:r w:rsidRPr="007214F9">
        <w:rPr>
          <w:lang w:val="en-US"/>
        </w:rPr>
        <w:t>partograph</w:t>
      </w:r>
      <w:proofErr w:type="spellEnd"/>
      <w:r w:rsidRPr="007214F9">
        <w:rPr>
          <w:lang w:val="en-US"/>
        </w:rPr>
        <w:t xml:space="preserve"> with associated management guidelines i</w:t>
      </w:r>
      <w:r>
        <w:rPr>
          <w:lang w:val="en-US"/>
        </w:rPr>
        <w:t>t is</w:t>
      </w:r>
      <w:r w:rsidRPr="007214F9">
        <w:rPr>
          <w:lang w:val="en-US"/>
        </w:rPr>
        <w:t xml:space="preserve"> designed to improve the timing of the critical management decisions in labour. These are:</w:t>
      </w:r>
    </w:p>
    <w:p w14:paraId="183D543D" w14:textId="77777777" w:rsidR="007214F9" w:rsidRPr="007214F9" w:rsidRDefault="00435B0B" w:rsidP="007214F9">
      <w:pPr>
        <w:rPr>
          <w:lang w:val="en-US"/>
        </w:rPr>
      </w:pPr>
      <w:r>
        <w:rPr>
          <w:lang w:val="en-US"/>
        </w:rPr>
        <w:t>-</w:t>
      </w:r>
      <w:r w:rsidR="007214F9" w:rsidRPr="007214F9">
        <w:rPr>
          <w:lang w:val="en-US"/>
        </w:rPr>
        <w:t>Transfer of a woman in labour from a peripheral unit (health care) to a central unit ( hospital with facilities for a caesarean section delivery)</w:t>
      </w:r>
    </w:p>
    <w:p w14:paraId="03D573C4" w14:textId="77777777" w:rsidR="007214F9" w:rsidRPr="007214F9" w:rsidRDefault="00435B0B" w:rsidP="007214F9">
      <w:pPr>
        <w:rPr>
          <w:lang w:val="en-US"/>
        </w:rPr>
      </w:pPr>
      <w:r>
        <w:rPr>
          <w:lang w:val="en-US"/>
        </w:rPr>
        <w:t>-</w:t>
      </w:r>
      <w:r w:rsidR="007214F9" w:rsidRPr="007214F9">
        <w:rPr>
          <w:lang w:val="en-US"/>
        </w:rPr>
        <w:t xml:space="preserve"> </w:t>
      </w:r>
      <w:proofErr w:type="spellStart"/>
      <w:r w:rsidR="007214F9" w:rsidRPr="007214F9">
        <w:rPr>
          <w:lang w:val="en-US"/>
        </w:rPr>
        <w:t>Augumentin</w:t>
      </w:r>
      <w:proofErr w:type="spellEnd"/>
      <w:r w:rsidR="007214F9" w:rsidRPr="007214F9">
        <w:rPr>
          <w:lang w:val="en-US"/>
        </w:rPr>
        <w:t xml:space="preserve"> of a labour with oxytocin infusion</w:t>
      </w:r>
    </w:p>
    <w:p w14:paraId="2EC6E43F" w14:textId="77777777" w:rsidR="007214F9" w:rsidRDefault="00435B0B" w:rsidP="007214F9">
      <w:pPr>
        <w:rPr>
          <w:lang w:val="en-US"/>
        </w:rPr>
      </w:pPr>
      <w:r>
        <w:rPr>
          <w:lang w:val="en-US"/>
        </w:rPr>
        <w:t>-</w:t>
      </w:r>
      <w:r w:rsidR="007214F9" w:rsidRPr="007214F9">
        <w:rPr>
          <w:lang w:val="en-US"/>
        </w:rPr>
        <w:t xml:space="preserve"> Termination of labour by operative delivery (usually caesarean section)</w:t>
      </w:r>
    </w:p>
    <w:p w14:paraId="1F2F07A6" w14:textId="77777777" w:rsidR="00435B0B" w:rsidRPr="007214F9" w:rsidRDefault="00435B0B" w:rsidP="007214F9">
      <w:pPr>
        <w:rPr>
          <w:lang w:val="en-US"/>
        </w:rPr>
      </w:pPr>
    </w:p>
    <w:p w14:paraId="6A453F12" w14:textId="77777777" w:rsidR="00435B0B" w:rsidRPr="00435B0B" w:rsidRDefault="00435B0B" w:rsidP="00435B0B">
      <w:pPr>
        <w:rPr>
          <w:lang w:val="en-US"/>
        </w:rPr>
      </w:pPr>
    </w:p>
    <w:p w14:paraId="7D919896" w14:textId="77777777" w:rsidR="00435B0B" w:rsidRPr="00435B0B" w:rsidRDefault="00435B0B" w:rsidP="00435B0B">
      <w:pPr>
        <w:rPr>
          <w:lang w:val="en-US"/>
        </w:rPr>
      </w:pPr>
      <w:r w:rsidRPr="00435B0B">
        <w:rPr>
          <w:lang w:val="en-US"/>
        </w:rPr>
        <w:t xml:space="preserve">Based on the experiences WHO considered that the actions appropriate different points on the </w:t>
      </w:r>
      <w:proofErr w:type="spellStart"/>
      <w:r w:rsidRPr="00435B0B">
        <w:rPr>
          <w:lang w:val="en-US"/>
        </w:rPr>
        <w:t>partograph</w:t>
      </w:r>
      <w:proofErr w:type="spellEnd"/>
      <w:r w:rsidRPr="00435B0B">
        <w:rPr>
          <w:lang w:val="en-US"/>
        </w:rPr>
        <w:t xml:space="preserve"> should be as follows:</w:t>
      </w:r>
    </w:p>
    <w:p w14:paraId="5597A6C8" w14:textId="77777777" w:rsidR="00435B0B" w:rsidRPr="00435B0B" w:rsidRDefault="00435B0B" w:rsidP="00435B0B">
      <w:pPr>
        <w:rPr>
          <w:lang w:val="en-US"/>
        </w:rPr>
      </w:pPr>
      <w:r>
        <w:rPr>
          <w:lang w:val="en-US"/>
        </w:rPr>
        <w:t>-</w:t>
      </w:r>
      <w:r w:rsidRPr="00435B0B">
        <w:rPr>
          <w:lang w:val="en-US"/>
        </w:rPr>
        <w:t xml:space="preserve"> If cervical dilation remains on or to left of the alert line in the active phase – no action is indicated</w:t>
      </w:r>
    </w:p>
    <w:p w14:paraId="35E61CE6" w14:textId="77777777" w:rsidR="00435B0B" w:rsidRPr="00435B0B" w:rsidRDefault="00435B0B" w:rsidP="00435B0B">
      <w:pPr>
        <w:rPr>
          <w:lang w:val="en-US"/>
        </w:rPr>
      </w:pPr>
      <w:r>
        <w:rPr>
          <w:lang w:val="en-US"/>
        </w:rPr>
        <w:t>-</w:t>
      </w:r>
      <w:r w:rsidRPr="00435B0B">
        <w:rPr>
          <w:lang w:val="en-US"/>
        </w:rPr>
        <w:t>If cervical dilation moves between the alert and action lines ( but not to action line)</w:t>
      </w:r>
    </w:p>
    <w:p w14:paraId="57EF8004" w14:textId="77777777" w:rsidR="00435B0B" w:rsidRPr="00435B0B" w:rsidRDefault="00435B0B" w:rsidP="00435B0B">
      <w:pPr>
        <w:rPr>
          <w:lang w:val="en-US"/>
        </w:rPr>
      </w:pPr>
      <w:r w:rsidRPr="00435B0B">
        <w:rPr>
          <w:lang w:val="en-US"/>
        </w:rPr>
        <w:t>- If a peripheral unit, transfer to a central unit</w:t>
      </w:r>
    </w:p>
    <w:p w14:paraId="1A0EF8D7" w14:textId="77777777" w:rsidR="00435B0B" w:rsidRPr="00435B0B" w:rsidRDefault="00435B0B" w:rsidP="00435B0B">
      <w:pPr>
        <w:rPr>
          <w:lang w:val="en-US"/>
        </w:rPr>
      </w:pPr>
      <w:r w:rsidRPr="00435B0B">
        <w:rPr>
          <w:lang w:val="en-US"/>
        </w:rPr>
        <w:t>- If in a central unit, no specific action indicated</w:t>
      </w:r>
    </w:p>
    <w:p w14:paraId="4B6D0C59" w14:textId="77777777" w:rsidR="00435B0B" w:rsidRPr="00435B0B" w:rsidRDefault="00435B0B" w:rsidP="00435B0B">
      <w:pPr>
        <w:rPr>
          <w:lang w:val="en-US"/>
        </w:rPr>
      </w:pPr>
      <w:r>
        <w:rPr>
          <w:lang w:val="en-US"/>
        </w:rPr>
        <w:t>-</w:t>
      </w:r>
      <w:r w:rsidRPr="00435B0B">
        <w:rPr>
          <w:lang w:val="en-US"/>
        </w:rPr>
        <w:t xml:space="preserve"> If cervical dilation reaches or crosses the action line;</w:t>
      </w:r>
    </w:p>
    <w:p w14:paraId="317F8DAC" w14:textId="77777777" w:rsidR="00435B0B" w:rsidRPr="00435B0B" w:rsidRDefault="00435B0B" w:rsidP="00435B0B">
      <w:pPr>
        <w:rPr>
          <w:lang w:val="en-US"/>
        </w:rPr>
      </w:pPr>
      <w:r w:rsidRPr="00435B0B">
        <w:rPr>
          <w:lang w:val="en-US"/>
        </w:rPr>
        <w:t>- Review by medical staff with a view to augmentation, termination of labour or supportive therapy</w:t>
      </w:r>
    </w:p>
    <w:p w14:paraId="056AC313" w14:textId="77777777" w:rsidR="00435B0B" w:rsidRPr="00435B0B" w:rsidRDefault="00435B0B" w:rsidP="00435B0B">
      <w:pPr>
        <w:rPr>
          <w:lang w:val="en-US"/>
        </w:rPr>
      </w:pPr>
      <w:r>
        <w:rPr>
          <w:lang w:val="en-US"/>
        </w:rPr>
        <w:t>-</w:t>
      </w:r>
      <w:r w:rsidRPr="00435B0B">
        <w:rPr>
          <w:lang w:val="en-US"/>
        </w:rPr>
        <w:t>Prolonged latent phase( 8hrs of observed latent phase)</w:t>
      </w:r>
    </w:p>
    <w:p w14:paraId="6BCA5D3B" w14:textId="77777777" w:rsidR="00CF36A5" w:rsidRDefault="00435B0B" w:rsidP="00941092">
      <w:pPr>
        <w:rPr>
          <w:lang w:val="en-US"/>
        </w:rPr>
      </w:pPr>
      <w:r w:rsidRPr="00435B0B">
        <w:rPr>
          <w:lang w:val="en-US"/>
        </w:rPr>
        <w:t xml:space="preserve">- Review </w:t>
      </w:r>
      <w:r w:rsidR="00F10BA7">
        <w:rPr>
          <w:lang w:val="en-US"/>
        </w:rPr>
        <w:t>by medical staff</w:t>
      </w:r>
    </w:p>
    <w:p w14:paraId="4D679C84" w14:textId="77777777" w:rsidR="003372EB" w:rsidRDefault="003372EB" w:rsidP="00941092">
      <w:pPr>
        <w:rPr>
          <w:lang w:val="en-US"/>
        </w:rPr>
      </w:pPr>
    </w:p>
    <w:p w14:paraId="1AEC4601" w14:textId="77777777" w:rsidR="003372EB" w:rsidRDefault="003372EB" w:rsidP="00941092">
      <w:pPr>
        <w:rPr>
          <w:lang w:val="en-US"/>
        </w:rPr>
      </w:pPr>
      <w:r>
        <w:rPr>
          <w:lang w:val="en-US"/>
        </w:rPr>
        <w:t>MANAGEMENT OF SECOND STAGE OF LABOUR</w:t>
      </w:r>
    </w:p>
    <w:p w14:paraId="754643DD" w14:textId="77777777" w:rsidR="003372EB" w:rsidRDefault="003372EB" w:rsidP="00941092">
      <w:pPr>
        <w:rPr>
          <w:lang w:val="en-US"/>
        </w:rPr>
      </w:pPr>
    </w:p>
    <w:p w14:paraId="23A67BA2" w14:textId="77777777" w:rsidR="009F2512" w:rsidRPr="009F2512" w:rsidRDefault="009F2512" w:rsidP="009F2512">
      <w:pPr>
        <w:rPr>
          <w:lang w:val="en-US"/>
        </w:rPr>
      </w:pPr>
      <w:r>
        <w:rPr>
          <w:lang w:val="en-US"/>
        </w:rPr>
        <w:t>-</w:t>
      </w:r>
      <w:r w:rsidRPr="009F2512">
        <w:rPr>
          <w:lang w:val="en-US"/>
        </w:rPr>
        <w:t>Continuously provide information, support, and encouragement to the woman and her companion.</w:t>
      </w:r>
    </w:p>
    <w:p w14:paraId="44E1C38D" w14:textId="77777777" w:rsidR="009F2512" w:rsidRPr="009F2512" w:rsidRDefault="009F2512" w:rsidP="009F2512">
      <w:pPr>
        <w:rPr>
          <w:lang w:val="en-US"/>
        </w:rPr>
      </w:pPr>
    </w:p>
    <w:p w14:paraId="2417DFED" w14:textId="77777777" w:rsidR="009F2512" w:rsidRPr="009F2512" w:rsidRDefault="009F2512" w:rsidP="009F2512">
      <w:pPr>
        <w:rPr>
          <w:lang w:val="en-US"/>
        </w:rPr>
      </w:pPr>
      <w:r>
        <w:rPr>
          <w:lang w:val="en-US"/>
        </w:rPr>
        <w:t>-</w:t>
      </w:r>
      <w:r w:rsidRPr="009F2512">
        <w:rPr>
          <w:lang w:val="en-US"/>
        </w:rPr>
        <w:t xml:space="preserve">Encourage active pushing once the urge to bear down is present, with encouragement to adopt any position for pushing preferred by the woman, except lying supine which risks </w:t>
      </w:r>
      <w:proofErr w:type="spellStart"/>
      <w:r w:rsidRPr="009F2512">
        <w:rPr>
          <w:lang w:val="en-US"/>
        </w:rPr>
        <w:t>aortocaval</w:t>
      </w:r>
      <w:proofErr w:type="spellEnd"/>
      <w:r w:rsidRPr="009F2512">
        <w:rPr>
          <w:lang w:val="en-US"/>
        </w:rPr>
        <w:t xml:space="preserve"> compression and reduced </w:t>
      </w:r>
      <w:proofErr w:type="spellStart"/>
      <w:r w:rsidRPr="009F2512">
        <w:rPr>
          <w:lang w:val="en-US"/>
        </w:rPr>
        <w:t>uteroplacental</w:t>
      </w:r>
      <w:proofErr w:type="spellEnd"/>
      <w:r w:rsidRPr="009F2512">
        <w:rPr>
          <w:lang w:val="en-US"/>
        </w:rPr>
        <w:t xml:space="preserve"> perfusion.</w:t>
      </w:r>
    </w:p>
    <w:p w14:paraId="42F6498F" w14:textId="77777777" w:rsidR="009F2512" w:rsidRPr="009F2512" w:rsidRDefault="009F2512" w:rsidP="009F2512">
      <w:pPr>
        <w:rPr>
          <w:lang w:val="en-US"/>
        </w:rPr>
      </w:pPr>
    </w:p>
    <w:p w14:paraId="7D70D135" w14:textId="77777777" w:rsidR="009F2512" w:rsidRPr="009F2512" w:rsidRDefault="009F2512" w:rsidP="009F2512">
      <w:pPr>
        <w:rPr>
          <w:lang w:val="en-US"/>
        </w:rPr>
      </w:pPr>
      <w:r>
        <w:rPr>
          <w:lang w:val="en-US"/>
        </w:rPr>
        <w:t>-</w:t>
      </w:r>
      <w:r w:rsidRPr="009F2512">
        <w:rPr>
          <w:lang w:val="en-US"/>
        </w:rPr>
        <w:t>Listen frequently (every 5 minutes) to the fetal heart in between contractions to detect bradycardia.</w:t>
      </w:r>
    </w:p>
    <w:p w14:paraId="6C16CB6C" w14:textId="77777777" w:rsidR="009F2512" w:rsidRPr="009F2512" w:rsidRDefault="009F2512" w:rsidP="009F2512">
      <w:pPr>
        <w:rPr>
          <w:lang w:val="en-US"/>
        </w:rPr>
      </w:pPr>
    </w:p>
    <w:p w14:paraId="4186E11A" w14:textId="77777777" w:rsidR="009F2512" w:rsidRPr="009F2512" w:rsidRDefault="009F2512" w:rsidP="009F2512">
      <w:pPr>
        <w:rPr>
          <w:lang w:val="en-US"/>
        </w:rPr>
      </w:pPr>
      <w:r>
        <w:rPr>
          <w:lang w:val="en-US"/>
        </w:rPr>
        <w:t>-</w:t>
      </w:r>
      <w:r w:rsidRPr="009F2512">
        <w:rPr>
          <w:lang w:val="en-US"/>
        </w:rPr>
        <w:t>Check the maternal pulse and blood pressure, especially where there is a pre‐ existing problem of hypertension, severe anemia, or cardiac disease.</w:t>
      </w:r>
    </w:p>
    <w:p w14:paraId="6E766774" w14:textId="77777777" w:rsidR="009F2512" w:rsidRPr="009F2512" w:rsidRDefault="009F2512" w:rsidP="009F2512">
      <w:pPr>
        <w:rPr>
          <w:lang w:val="en-US"/>
        </w:rPr>
      </w:pPr>
    </w:p>
    <w:p w14:paraId="4F6BB225" w14:textId="77777777" w:rsidR="009F2512" w:rsidRPr="009F2512" w:rsidRDefault="009F2512" w:rsidP="009F2512">
      <w:pPr>
        <w:rPr>
          <w:lang w:val="en-US"/>
        </w:rPr>
      </w:pPr>
      <w:r>
        <w:rPr>
          <w:lang w:val="en-US"/>
        </w:rPr>
        <w:t>-</w:t>
      </w:r>
      <w:r w:rsidRPr="009F2512">
        <w:rPr>
          <w:lang w:val="en-US"/>
        </w:rPr>
        <w:t xml:space="preserve">Observe progressive descent and rotation of the presenting part. This includes observing progressive </w:t>
      </w:r>
      <w:proofErr w:type="spellStart"/>
      <w:r w:rsidRPr="009F2512">
        <w:rPr>
          <w:lang w:val="en-US"/>
        </w:rPr>
        <w:t>distension</w:t>
      </w:r>
      <w:proofErr w:type="spellEnd"/>
      <w:r w:rsidRPr="009F2512">
        <w:rPr>
          <w:lang w:val="en-US"/>
        </w:rPr>
        <w:t xml:space="preserve"> of the perineum and visibility of the presenting part, and vaginal examination especially where progress appears to be slow.</w:t>
      </w:r>
    </w:p>
    <w:p w14:paraId="719E0995" w14:textId="77777777" w:rsidR="009F2512" w:rsidRPr="009F2512" w:rsidRDefault="009F2512" w:rsidP="009F2512">
      <w:pPr>
        <w:rPr>
          <w:lang w:val="en-US"/>
        </w:rPr>
      </w:pPr>
    </w:p>
    <w:p w14:paraId="56E298A8" w14:textId="77777777" w:rsidR="009F2512" w:rsidRPr="009F2512" w:rsidRDefault="009F2512" w:rsidP="009F2512">
      <w:pPr>
        <w:rPr>
          <w:lang w:val="en-US"/>
        </w:rPr>
      </w:pPr>
      <w:r>
        <w:rPr>
          <w:lang w:val="en-US"/>
        </w:rPr>
        <w:t>-</w:t>
      </w:r>
      <w:r w:rsidRPr="009F2512">
        <w:rPr>
          <w:lang w:val="en-US"/>
        </w:rPr>
        <w:t>Conduct the delivery with support for the perineum to avoid tears, and use of episiotomy only where a tear is very likely.</w:t>
      </w:r>
    </w:p>
    <w:p w14:paraId="4E0744DD" w14:textId="77777777" w:rsidR="009F2512" w:rsidRPr="009F2512" w:rsidRDefault="009F2512" w:rsidP="009F2512">
      <w:pPr>
        <w:rPr>
          <w:lang w:val="en-US"/>
        </w:rPr>
      </w:pPr>
    </w:p>
    <w:p w14:paraId="07E9B857" w14:textId="77777777" w:rsidR="009F2512" w:rsidRPr="009F2512" w:rsidRDefault="009F2512" w:rsidP="009F2512">
      <w:pPr>
        <w:rPr>
          <w:lang w:val="en-US"/>
        </w:rPr>
      </w:pPr>
      <w:r>
        <w:rPr>
          <w:lang w:val="en-US"/>
        </w:rPr>
        <w:t>-Be</w:t>
      </w:r>
      <w:r w:rsidRPr="009F2512">
        <w:rPr>
          <w:lang w:val="en-US"/>
        </w:rPr>
        <w:t xml:space="preserve"> ready to augment contractions with an intravenous oxytocin infusion during the second stage where contractions have become infrequent and where the fetal heart rate remains normal, to avoid the need for instrumental vaginal delivery or transfer.</w:t>
      </w:r>
    </w:p>
    <w:p w14:paraId="2C51A438" w14:textId="77777777" w:rsidR="009F2512" w:rsidRPr="009F2512" w:rsidRDefault="009F2512" w:rsidP="009F2512">
      <w:pPr>
        <w:rPr>
          <w:lang w:val="en-US"/>
        </w:rPr>
      </w:pPr>
    </w:p>
    <w:p w14:paraId="5315BE2D" w14:textId="77777777" w:rsidR="009F2512" w:rsidRPr="009F2512" w:rsidRDefault="009F2512" w:rsidP="009F2512">
      <w:pPr>
        <w:rPr>
          <w:lang w:val="en-US"/>
        </w:rPr>
      </w:pPr>
      <w:r>
        <w:rPr>
          <w:lang w:val="en-US"/>
        </w:rPr>
        <w:t>-</w:t>
      </w:r>
      <w:r w:rsidRPr="009F2512">
        <w:rPr>
          <w:lang w:val="en-US"/>
        </w:rPr>
        <w:t xml:space="preserve">Be ready to undertake instrumental vaginal delivery (vacuum or forceps) where indicated for fetal bradycardia or </w:t>
      </w:r>
      <w:proofErr w:type="spellStart"/>
      <w:r w:rsidRPr="009F2512">
        <w:rPr>
          <w:lang w:val="en-US"/>
        </w:rPr>
        <w:t>nonadvance</w:t>
      </w:r>
      <w:proofErr w:type="spellEnd"/>
      <w:r w:rsidRPr="009F2512">
        <w:rPr>
          <w:lang w:val="en-US"/>
        </w:rPr>
        <w:t xml:space="preserve"> of the presenting part.</w:t>
      </w:r>
    </w:p>
    <w:p w14:paraId="042DA948" w14:textId="77777777" w:rsidR="009F2512" w:rsidRPr="009F2512" w:rsidRDefault="009F2512" w:rsidP="009F2512">
      <w:pPr>
        <w:rPr>
          <w:lang w:val="en-US"/>
        </w:rPr>
      </w:pPr>
    </w:p>
    <w:p w14:paraId="66C3D5F8" w14:textId="77777777" w:rsidR="005B7C94" w:rsidRDefault="009F2512" w:rsidP="00941092">
      <w:pPr>
        <w:rPr>
          <w:lang w:val="en-US"/>
        </w:rPr>
      </w:pPr>
      <w:r>
        <w:rPr>
          <w:lang w:val="en-US"/>
        </w:rPr>
        <w:t>-</w:t>
      </w:r>
      <w:r w:rsidRPr="009F2512">
        <w:rPr>
          <w:lang w:val="en-US"/>
        </w:rPr>
        <w:t xml:space="preserve">Close monitoring and the skills and capacity to offer timely intervention are required for all births to prevent adverse outcomes. High‐quality care in the second stage of labor is necessary to prevent stillbirth and newborn complications arising from undetected hypoxia and </w:t>
      </w:r>
      <w:proofErr w:type="spellStart"/>
      <w:r w:rsidRPr="009F2512">
        <w:rPr>
          <w:lang w:val="en-US"/>
        </w:rPr>
        <w:t>acidemia</w:t>
      </w:r>
      <w:proofErr w:type="spellEnd"/>
      <w:r w:rsidRPr="009F2512">
        <w:rPr>
          <w:lang w:val="en-US"/>
        </w:rPr>
        <w:t xml:space="preserve">, as well as maternal mortality and morbidity from complications such as </w:t>
      </w:r>
      <w:proofErr w:type="spellStart"/>
      <w:r w:rsidRPr="009F2512">
        <w:rPr>
          <w:lang w:val="en-US"/>
        </w:rPr>
        <w:t>vesicovaginal</w:t>
      </w:r>
      <w:proofErr w:type="spellEnd"/>
      <w:r w:rsidRPr="009F2512">
        <w:rPr>
          <w:lang w:val="en-US"/>
        </w:rPr>
        <w:t xml:space="preserve"> fistula, genital tract lacerations, infection, hemorrhage</w:t>
      </w:r>
      <w:r>
        <w:rPr>
          <w:lang w:val="en-US"/>
        </w:rPr>
        <w:t>,</w:t>
      </w:r>
      <w:r w:rsidRPr="009F2512">
        <w:rPr>
          <w:lang w:val="en-US"/>
        </w:rPr>
        <w:t xml:space="preserve"> as well as worsening of hypertensive disease.</w:t>
      </w:r>
    </w:p>
    <w:p w14:paraId="01F46862" w14:textId="77777777" w:rsidR="009F2512" w:rsidRDefault="009F2512" w:rsidP="00941092">
      <w:pPr>
        <w:rPr>
          <w:lang w:val="en-US"/>
        </w:rPr>
      </w:pPr>
    </w:p>
    <w:p w14:paraId="1855308D" w14:textId="77777777" w:rsidR="009F2512" w:rsidRDefault="009F2512" w:rsidP="00941092">
      <w:pPr>
        <w:rPr>
          <w:lang w:val="en-US"/>
        </w:rPr>
      </w:pPr>
      <w:r>
        <w:rPr>
          <w:lang w:val="en-US"/>
        </w:rPr>
        <w:t xml:space="preserve">MANAGEMENT OF THIRD STAGE OF LABOUR </w:t>
      </w:r>
    </w:p>
    <w:p w14:paraId="17344680" w14:textId="77777777" w:rsidR="009F2512" w:rsidRDefault="009F2512" w:rsidP="00941092">
      <w:pPr>
        <w:rPr>
          <w:lang w:val="en-US"/>
        </w:rPr>
      </w:pPr>
    </w:p>
    <w:p w14:paraId="4B816C99" w14:textId="77777777" w:rsidR="005B7C94" w:rsidRDefault="005B7C94" w:rsidP="00941092">
      <w:pPr>
        <w:rPr>
          <w:lang w:val="en-US"/>
        </w:rPr>
      </w:pPr>
    </w:p>
    <w:p w14:paraId="3F300A17" w14:textId="77777777" w:rsidR="004D7939" w:rsidRPr="004D7939" w:rsidRDefault="004D7939" w:rsidP="004D7939">
      <w:pPr>
        <w:rPr>
          <w:lang w:val="en-US"/>
        </w:rPr>
      </w:pPr>
      <w:r w:rsidRPr="004D7939">
        <w:rPr>
          <w:lang w:val="en-US"/>
        </w:rPr>
        <w:t>There are two ways of managing the third stage of labour:</w:t>
      </w:r>
    </w:p>
    <w:p w14:paraId="30FFEC66" w14:textId="77777777" w:rsidR="004D7939" w:rsidRPr="004D7939" w:rsidRDefault="004D7939" w:rsidP="004D7939">
      <w:pPr>
        <w:rPr>
          <w:lang w:val="en-US"/>
        </w:rPr>
      </w:pPr>
    </w:p>
    <w:p w14:paraId="651CC8F0" w14:textId="77777777" w:rsidR="004D7939" w:rsidRPr="004D7939" w:rsidRDefault="004D7939" w:rsidP="004D7939">
      <w:pPr>
        <w:rPr>
          <w:lang w:val="en-US"/>
        </w:rPr>
      </w:pPr>
      <w:r w:rsidRPr="004D7939">
        <w:rPr>
          <w:lang w:val="en-US"/>
        </w:rPr>
        <w:t>The active method.</w:t>
      </w:r>
    </w:p>
    <w:p w14:paraId="1C558EC2" w14:textId="77777777" w:rsidR="004D7939" w:rsidRPr="004D7939" w:rsidRDefault="004D7939" w:rsidP="004D7939">
      <w:pPr>
        <w:rPr>
          <w:lang w:val="en-US"/>
        </w:rPr>
      </w:pPr>
      <w:r w:rsidRPr="004D7939">
        <w:rPr>
          <w:lang w:val="en-US"/>
        </w:rPr>
        <w:t>The passive method.</w:t>
      </w:r>
    </w:p>
    <w:p w14:paraId="19526DB7" w14:textId="77777777" w:rsidR="004D7939" w:rsidRPr="004D7939" w:rsidRDefault="004D7939" w:rsidP="004D7939">
      <w:pPr>
        <w:rPr>
          <w:lang w:val="en-US"/>
        </w:rPr>
      </w:pPr>
      <w:r w:rsidRPr="004D7939">
        <w:rPr>
          <w:lang w:val="en-US"/>
        </w:rPr>
        <w:t>Whenever possible, the active method should be used. However, a midwife working on her own may need to use the passive method.</w:t>
      </w:r>
    </w:p>
    <w:p w14:paraId="0A47B2AA" w14:textId="77777777" w:rsidR="004D7939" w:rsidRPr="004D7939" w:rsidRDefault="004D7939" w:rsidP="004D7939">
      <w:pPr>
        <w:rPr>
          <w:lang w:val="en-US"/>
        </w:rPr>
      </w:pPr>
    </w:p>
    <w:p w14:paraId="7B9DEB89" w14:textId="77777777" w:rsidR="00941092" w:rsidRDefault="004D7939" w:rsidP="00941092">
      <w:pPr>
        <w:rPr>
          <w:lang w:val="en-US"/>
        </w:rPr>
      </w:pPr>
      <w:r w:rsidRPr="004D7939">
        <w:rPr>
          <w:lang w:val="en-US"/>
        </w:rPr>
        <w:t>Midwives who choose to use the passive method of managing the third stage of labour must also be able to confidently use the active method, as this method may have to be used in some patients.</w:t>
      </w:r>
    </w:p>
    <w:p w14:paraId="7461E76B" w14:textId="77777777" w:rsidR="00EF2361" w:rsidRDefault="00EF2361" w:rsidP="00941092">
      <w:pPr>
        <w:rPr>
          <w:lang w:val="en-US"/>
        </w:rPr>
      </w:pPr>
    </w:p>
    <w:p w14:paraId="6AF7EF6D" w14:textId="77777777" w:rsidR="00EF2361" w:rsidRDefault="00EF2361" w:rsidP="00941092">
      <w:pPr>
        <w:rPr>
          <w:lang w:val="en-US"/>
        </w:rPr>
      </w:pPr>
      <w:r>
        <w:rPr>
          <w:lang w:val="en-US"/>
        </w:rPr>
        <w:t>ACTIVE METHOD</w:t>
      </w:r>
    </w:p>
    <w:p w14:paraId="44A916AB" w14:textId="77777777" w:rsidR="00EF2361" w:rsidRDefault="00EF2361" w:rsidP="00941092">
      <w:pPr>
        <w:rPr>
          <w:lang w:val="en-US"/>
        </w:rPr>
      </w:pPr>
    </w:p>
    <w:p w14:paraId="25D77185" w14:textId="77777777" w:rsidR="00041DAB" w:rsidRDefault="00C91774" w:rsidP="00041DAB">
      <w:pPr>
        <w:rPr>
          <w:lang w:val="en-US"/>
        </w:rPr>
      </w:pPr>
      <w:r>
        <w:rPr>
          <w:lang w:val="en-US"/>
        </w:rPr>
        <w:t>-</w:t>
      </w:r>
      <w:r w:rsidR="00041DAB" w:rsidRPr="00041DAB">
        <w:rPr>
          <w:lang w:val="en-US"/>
        </w:rPr>
        <w:t>Immediately after the delivery of the infant, an abdominal examination is done to exclude a second twin.</w:t>
      </w:r>
    </w:p>
    <w:p w14:paraId="552AB529" w14:textId="77777777" w:rsidR="00546315" w:rsidRPr="00041DAB" w:rsidRDefault="00546315" w:rsidP="00041DAB">
      <w:pPr>
        <w:rPr>
          <w:lang w:val="en-US"/>
        </w:rPr>
      </w:pPr>
    </w:p>
    <w:p w14:paraId="6274C86C" w14:textId="77777777" w:rsidR="00041DAB" w:rsidRDefault="00C91774" w:rsidP="00041DAB">
      <w:pPr>
        <w:rPr>
          <w:lang w:val="en-US"/>
        </w:rPr>
      </w:pPr>
      <w:r>
        <w:rPr>
          <w:lang w:val="en-US"/>
        </w:rPr>
        <w:t>-</w:t>
      </w:r>
      <w:r w:rsidR="00041DAB" w:rsidRPr="00041DAB">
        <w:rPr>
          <w:lang w:val="en-US"/>
        </w:rPr>
        <w:t xml:space="preserve">An </w:t>
      </w:r>
      <w:proofErr w:type="spellStart"/>
      <w:r w:rsidR="00041DAB" w:rsidRPr="00041DAB">
        <w:rPr>
          <w:lang w:val="en-US"/>
        </w:rPr>
        <w:t>oxytocic</w:t>
      </w:r>
      <w:proofErr w:type="spellEnd"/>
      <w:r w:rsidR="00041DAB" w:rsidRPr="00041DAB">
        <w:rPr>
          <w:lang w:val="en-US"/>
        </w:rPr>
        <w:t xml:space="preserve"> drug is given if no second twin is present.</w:t>
      </w:r>
    </w:p>
    <w:p w14:paraId="3539D1F8" w14:textId="77777777" w:rsidR="00C91774" w:rsidRPr="00041DAB" w:rsidRDefault="00C91774" w:rsidP="00041DAB">
      <w:pPr>
        <w:rPr>
          <w:lang w:val="en-US"/>
        </w:rPr>
      </w:pPr>
    </w:p>
    <w:p w14:paraId="0638DECE" w14:textId="77777777" w:rsidR="00041DAB" w:rsidRDefault="00C91774" w:rsidP="00041DAB">
      <w:pPr>
        <w:rPr>
          <w:lang w:val="en-US"/>
        </w:rPr>
      </w:pPr>
      <w:r>
        <w:rPr>
          <w:lang w:val="en-US"/>
        </w:rPr>
        <w:t>-</w:t>
      </w:r>
      <w:r w:rsidR="00041DAB" w:rsidRPr="00041DAB">
        <w:rPr>
          <w:lang w:val="en-US"/>
        </w:rPr>
        <w:t>When the uterus contracts, controlled cord traction must be applied</w:t>
      </w:r>
    </w:p>
    <w:p w14:paraId="4EC831CB" w14:textId="77777777" w:rsidR="00546315" w:rsidRPr="00041DAB" w:rsidRDefault="00546315" w:rsidP="00041DAB">
      <w:pPr>
        <w:rPr>
          <w:lang w:val="en-US"/>
        </w:rPr>
      </w:pPr>
    </w:p>
    <w:p w14:paraId="712B11FC" w14:textId="77777777" w:rsidR="00041DAB" w:rsidRDefault="00C91774" w:rsidP="00041DAB">
      <w:pPr>
        <w:rPr>
          <w:lang w:val="en-US"/>
        </w:rPr>
      </w:pPr>
      <w:r>
        <w:rPr>
          <w:lang w:val="en-US"/>
        </w:rPr>
        <w:t>-</w:t>
      </w:r>
      <w:r w:rsidR="00041DAB" w:rsidRPr="00041DAB">
        <w:rPr>
          <w:lang w:val="en-US"/>
        </w:rPr>
        <w:t>Keep steady tension on the umbilical cord with one hand.</w:t>
      </w:r>
    </w:p>
    <w:p w14:paraId="1C5DD733" w14:textId="77777777" w:rsidR="00C91774" w:rsidRPr="00041DAB" w:rsidRDefault="00C91774" w:rsidP="00041DAB">
      <w:pPr>
        <w:rPr>
          <w:lang w:val="en-US"/>
        </w:rPr>
      </w:pPr>
    </w:p>
    <w:p w14:paraId="571593AC" w14:textId="77777777" w:rsidR="00941092" w:rsidRDefault="00C91774" w:rsidP="00941092">
      <w:pPr>
        <w:rPr>
          <w:lang w:val="en-US"/>
        </w:rPr>
      </w:pPr>
      <w:r>
        <w:rPr>
          <w:lang w:val="en-US"/>
        </w:rPr>
        <w:t>-</w:t>
      </w:r>
      <w:r w:rsidR="00041DAB" w:rsidRPr="00041DAB">
        <w:rPr>
          <w:lang w:val="en-US"/>
        </w:rPr>
        <w:t>Place the other hand just above the symphysis pubis and push the uterus upwards.</w:t>
      </w:r>
    </w:p>
    <w:p w14:paraId="71CF06A5" w14:textId="77777777" w:rsidR="00C91774" w:rsidRDefault="00C91774" w:rsidP="00941092">
      <w:pPr>
        <w:rPr>
          <w:lang w:val="en-US"/>
        </w:rPr>
      </w:pPr>
    </w:p>
    <w:p w14:paraId="2E3EEDFD" w14:textId="77777777" w:rsidR="00C91774" w:rsidRDefault="00C91774" w:rsidP="00C91774">
      <w:pPr>
        <w:rPr>
          <w:lang w:val="en-US"/>
        </w:rPr>
      </w:pPr>
      <w:r>
        <w:rPr>
          <w:lang w:val="en-US"/>
        </w:rPr>
        <w:t>-</w:t>
      </w:r>
      <w:r w:rsidRPr="00C91774">
        <w:rPr>
          <w:lang w:val="en-US"/>
        </w:rPr>
        <w:t>Placental separation will take place when the uterus contracts. When controlled cord traction is applied the placenta will be delivered from the upper segment of the uterus.</w:t>
      </w:r>
    </w:p>
    <w:p w14:paraId="3F3CDB1A" w14:textId="77777777" w:rsidR="00C91774" w:rsidRPr="00C91774" w:rsidRDefault="00C91774" w:rsidP="00C91774">
      <w:pPr>
        <w:rPr>
          <w:lang w:val="en-US"/>
        </w:rPr>
      </w:pPr>
    </w:p>
    <w:p w14:paraId="1CAE4645" w14:textId="77777777" w:rsidR="00C91774" w:rsidRDefault="00C91774" w:rsidP="00C91774">
      <w:pPr>
        <w:rPr>
          <w:lang w:val="en-US"/>
        </w:rPr>
      </w:pPr>
      <w:r>
        <w:rPr>
          <w:lang w:val="en-US"/>
        </w:rPr>
        <w:t>-</w:t>
      </w:r>
      <w:r w:rsidRPr="00C91774">
        <w:rPr>
          <w:lang w:val="en-US"/>
        </w:rPr>
        <w:t>Once this occurs, continuous light traction on the umbilical cord will now deliver the placenta from the lower uterine segment or vagina.</w:t>
      </w:r>
    </w:p>
    <w:p w14:paraId="64CA8607" w14:textId="77777777" w:rsidR="00C91774" w:rsidRPr="00C91774" w:rsidRDefault="00C91774" w:rsidP="00C91774">
      <w:pPr>
        <w:rPr>
          <w:lang w:val="en-US"/>
        </w:rPr>
      </w:pPr>
    </w:p>
    <w:p w14:paraId="4884A6E4" w14:textId="77777777" w:rsidR="00F86910" w:rsidRDefault="00C91774" w:rsidP="00941092">
      <w:pPr>
        <w:rPr>
          <w:lang w:val="en-US"/>
        </w:rPr>
      </w:pPr>
      <w:r>
        <w:rPr>
          <w:lang w:val="en-US"/>
        </w:rPr>
        <w:t>-</w:t>
      </w:r>
      <w:r w:rsidRPr="00C91774">
        <w:rPr>
          <w:lang w:val="en-US"/>
        </w:rPr>
        <w:t xml:space="preserve">If placental separation does not take place during the first uterine contraction after giving the </w:t>
      </w:r>
      <w:proofErr w:type="spellStart"/>
      <w:r w:rsidRPr="00C91774">
        <w:rPr>
          <w:lang w:val="en-US"/>
        </w:rPr>
        <w:t>oxytocic</w:t>
      </w:r>
      <w:proofErr w:type="spellEnd"/>
      <w:r w:rsidRPr="00C91774">
        <w:rPr>
          <w:lang w:val="en-US"/>
        </w:rPr>
        <w:t xml:space="preserve"> drug, wait until the next contraction occurs and then repeat the </w:t>
      </w:r>
      <w:proofErr w:type="spellStart"/>
      <w:r w:rsidRPr="00C91774">
        <w:rPr>
          <w:lang w:val="en-US"/>
        </w:rPr>
        <w:t>manoeuvre</w:t>
      </w:r>
      <w:proofErr w:type="spellEnd"/>
      <w:r w:rsidRPr="00C91774">
        <w:rPr>
          <w:lang w:val="en-US"/>
        </w:rPr>
        <w:t>.</w:t>
      </w:r>
    </w:p>
    <w:p w14:paraId="24034555" w14:textId="77777777" w:rsidR="00546315" w:rsidRDefault="00546315" w:rsidP="00941092">
      <w:pPr>
        <w:rPr>
          <w:lang w:val="en-US"/>
        </w:rPr>
      </w:pPr>
    </w:p>
    <w:p w14:paraId="2C8792D0" w14:textId="77777777" w:rsidR="00546315" w:rsidRDefault="00546315" w:rsidP="00941092">
      <w:pPr>
        <w:rPr>
          <w:lang w:val="en-US"/>
        </w:rPr>
      </w:pPr>
      <w:r>
        <w:rPr>
          <w:lang w:val="en-US"/>
        </w:rPr>
        <w:t>PASSIVE METHOD</w:t>
      </w:r>
    </w:p>
    <w:p w14:paraId="68181398" w14:textId="77777777" w:rsidR="00546315" w:rsidRPr="00941092" w:rsidRDefault="00546315" w:rsidP="00941092">
      <w:pPr>
        <w:rPr>
          <w:lang w:val="en-US"/>
        </w:rPr>
      </w:pPr>
    </w:p>
    <w:p w14:paraId="7EB4ACD8" w14:textId="77777777" w:rsidR="00775BB9" w:rsidRDefault="00775BB9" w:rsidP="00775BB9">
      <w:pPr>
        <w:rPr>
          <w:lang w:val="en-US"/>
        </w:rPr>
      </w:pPr>
      <w:r>
        <w:rPr>
          <w:lang w:val="en-US"/>
        </w:rPr>
        <w:t>-</w:t>
      </w:r>
      <w:r w:rsidRPr="00775BB9">
        <w:rPr>
          <w:lang w:val="en-US"/>
        </w:rPr>
        <w:t>After delivery of the infant the signs of placental separation are waited for.</w:t>
      </w:r>
    </w:p>
    <w:p w14:paraId="7457D99F" w14:textId="77777777" w:rsidR="00775BB9" w:rsidRPr="00775BB9" w:rsidRDefault="00775BB9" w:rsidP="00775BB9">
      <w:pPr>
        <w:rPr>
          <w:lang w:val="en-US"/>
        </w:rPr>
      </w:pPr>
    </w:p>
    <w:p w14:paraId="69448C0A" w14:textId="77777777" w:rsidR="00775BB9" w:rsidRDefault="00775BB9" w:rsidP="00775BB9">
      <w:pPr>
        <w:rPr>
          <w:lang w:val="en-US"/>
        </w:rPr>
      </w:pPr>
      <w:r>
        <w:rPr>
          <w:lang w:val="en-US"/>
        </w:rPr>
        <w:t>-</w:t>
      </w:r>
      <w:r w:rsidRPr="00775BB9">
        <w:rPr>
          <w:lang w:val="en-US"/>
        </w:rPr>
        <w:t>When the signs of placental separation appear, the patient is asked to bear down and the placenta is delivered spontaneously, by maternal effort only.</w:t>
      </w:r>
    </w:p>
    <w:p w14:paraId="05BD4F67" w14:textId="77777777" w:rsidR="00775BB9" w:rsidRPr="00775BB9" w:rsidRDefault="00775BB9" w:rsidP="00775BB9">
      <w:pPr>
        <w:rPr>
          <w:lang w:val="en-US"/>
        </w:rPr>
      </w:pPr>
    </w:p>
    <w:p w14:paraId="4A9BC7E2" w14:textId="77777777" w:rsidR="00E9180F" w:rsidRPr="00E9180F" w:rsidRDefault="00775BB9">
      <w:pPr>
        <w:rPr>
          <w:lang w:val="en-US"/>
        </w:rPr>
      </w:pPr>
      <w:r>
        <w:rPr>
          <w:lang w:val="en-US"/>
        </w:rPr>
        <w:t>-</w:t>
      </w:r>
      <w:r w:rsidRPr="00775BB9">
        <w:rPr>
          <w:lang w:val="en-US"/>
        </w:rPr>
        <w:t xml:space="preserve">Only after the placenta has been delivered is an </w:t>
      </w:r>
      <w:proofErr w:type="spellStart"/>
      <w:r w:rsidRPr="00775BB9">
        <w:rPr>
          <w:lang w:val="en-US"/>
        </w:rPr>
        <w:t>oxytocic</w:t>
      </w:r>
      <w:proofErr w:type="spellEnd"/>
      <w:r w:rsidRPr="00775BB9">
        <w:rPr>
          <w:lang w:val="en-US"/>
        </w:rPr>
        <w:t xml:space="preserve"> drug given.</w:t>
      </w:r>
    </w:p>
    <w:sectPr w:rsidR="00E9180F" w:rsidRPr="00E9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B6B54"/>
    <w:multiLevelType w:val="hybridMultilevel"/>
    <w:tmpl w:val="913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0F"/>
    <w:rsid w:val="00041DAB"/>
    <w:rsid w:val="000433B7"/>
    <w:rsid w:val="000F6B5C"/>
    <w:rsid w:val="00157D35"/>
    <w:rsid w:val="002738D2"/>
    <w:rsid w:val="003372EB"/>
    <w:rsid w:val="00435B0B"/>
    <w:rsid w:val="00436161"/>
    <w:rsid w:val="004D7939"/>
    <w:rsid w:val="00546315"/>
    <w:rsid w:val="005549B1"/>
    <w:rsid w:val="005B7C94"/>
    <w:rsid w:val="005F56B1"/>
    <w:rsid w:val="00622F03"/>
    <w:rsid w:val="00681F60"/>
    <w:rsid w:val="00717148"/>
    <w:rsid w:val="007214F9"/>
    <w:rsid w:val="00775BB9"/>
    <w:rsid w:val="00940A1F"/>
    <w:rsid w:val="00941092"/>
    <w:rsid w:val="009F2512"/>
    <w:rsid w:val="00AD0CF1"/>
    <w:rsid w:val="00AD604C"/>
    <w:rsid w:val="00AE3F75"/>
    <w:rsid w:val="00AF396A"/>
    <w:rsid w:val="00B23D5F"/>
    <w:rsid w:val="00B35D03"/>
    <w:rsid w:val="00B6450A"/>
    <w:rsid w:val="00C450A9"/>
    <w:rsid w:val="00C91774"/>
    <w:rsid w:val="00CB331C"/>
    <w:rsid w:val="00CB5149"/>
    <w:rsid w:val="00CD57CD"/>
    <w:rsid w:val="00CF36A5"/>
    <w:rsid w:val="00D953AA"/>
    <w:rsid w:val="00E9180F"/>
    <w:rsid w:val="00EF2361"/>
    <w:rsid w:val="00F10BA7"/>
    <w:rsid w:val="00F62D78"/>
    <w:rsid w:val="00F869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953BB28"/>
  <w15:chartTrackingRefBased/>
  <w15:docId w15:val="{2EC92AAB-7ECF-A949-8FB2-B00775F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2348134212507</dc:creator>
  <cp:keywords/>
  <dc:description/>
  <cp:lastModifiedBy>onyiachisomsylvia@gmail.com</cp:lastModifiedBy>
  <cp:revision>3</cp:revision>
  <dcterms:created xsi:type="dcterms:W3CDTF">2020-04-18T20:39:00Z</dcterms:created>
  <dcterms:modified xsi:type="dcterms:W3CDTF">2020-04-18T20:40:00Z</dcterms:modified>
</cp:coreProperties>
</file>