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88F7AA" w14:textId="66BAA43B" w:rsidR="00EC6AF2" w:rsidRPr="00EC6AF2" w:rsidRDefault="00EF2E17">
      <w:pPr>
        <w:rPr>
          <w:b/>
          <w:bCs/>
        </w:rPr>
      </w:pPr>
      <w:r w:rsidRPr="00EC6AF2">
        <w:rPr>
          <w:b/>
          <w:bCs/>
          <w:u w:val="single"/>
        </w:rPr>
        <w:t>NAME</w:t>
      </w:r>
      <w:r w:rsidRPr="00EC6AF2">
        <w:rPr>
          <w:b/>
          <w:bCs/>
        </w:rPr>
        <w:t>: SAMPSON SO</w:t>
      </w:r>
      <w:r w:rsidR="00EC6AF2" w:rsidRPr="00EC6AF2">
        <w:rPr>
          <w:b/>
          <w:bCs/>
        </w:rPr>
        <w:t>PHIA</w:t>
      </w:r>
    </w:p>
    <w:p w14:paraId="213B5C81" w14:textId="01CA5B43" w:rsidR="00EC6AF2" w:rsidRPr="00EC6AF2" w:rsidRDefault="00EC6AF2">
      <w:pPr>
        <w:rPr>
          <w:b/>
          <w:bCs/>
        </w:rPr>
      </w:pPr>
      <w:r w:rsidRPr="00EC6AF2">
        <w:rPr>
          <w:b/>
          <w:bCs/>
          <w:u w:val="single"/>
        </w:rPr>
        <w:t>MATRIC NO</w:t>
      </w:r>
      <w:r w:rsidRPr="00EC6AF2">
        <w:rPr>
          <w:b/>
          <w:bCs/>
        </w:rPr>
        <w:t>:19/ENG08/009</w:t>
      </w:r>
    </w:p>
    <w:p w14:paraId="4B1BB9EF" w14:textId="4F75FBA9" w:rsidR="00EC6AF2" w:rsidRPr="00EC6AF2" w:rsidRDefault="00EC6AF2">
      <w:pPr>
        <w:rPr>
          <w:b/>
          <w:bCs/>
        </w:rPr>
      </w:pPr>
      <w:r w:rsidRPr="00EC6AF2">
        <w:rPr>
          <w:b/>
          <w:bCs/>
          <w:u w:val="single"/>
        </w:rPr>
        <w:t>DEPARTMENT</w:t>
      </w:r>
      <w:r w:rsidRPr="00EC6AF2">
        <w:rPr>
          <w:b/>
          <w:bCs/>
        </w:rPr>
        <w:t>: BIOMEDICAL ENGINEERING</w:t>
      </w:r>
    </w:p>
    <w:p w14:paraId="7C446F56" w14:textId="0E3CDDC2" w:rsidR="00EC6AF2" w:rsidRPr="00EC6AF2" w:rsidRDefault="00EC6AF2">
      <w:pPr>
        <w:rPr>
          <w:b/>
          <w:bCs/>
        </w:rPr>
      </w:pPr>
      <w:r w:rsidRPr="00EC6AF2">
        <w:rPr>
          <w:b/>
          <w:bCs/>
          <w:u w:val="single"/>
        </w:rPr>
        <w:t>COURSE CODE AND TITLE</w:t>
      </w:r>
      <w:r w:rsidRPr="00EC6AF2">
        <w:rPr>
          <w:b/>
          <w:bCs/>
        </w:rPr>
        <w:t>: ENG214 FLUID MECHANICS</w:t>
      </w:r>
    </w:p>
    <w:p w14:paraId="652F2FCA" w14:textId="77777777" w:rsidR="00EC6AF2" w:rsidRDefault="00EC6AF2"/>
    <w:p w14:paraId="78418C15" w14:textId="4C889B42" w:rsidR="00851598" w:rsidRDefault="00EF2E17">
      <w:r>
        <w:rPr>
          <w:noProof/>
        </w:rPr>
        <w:lastRenderedPageBreak/>
        <w:drawing>
          <wp:inline distT="0" distB="0" distL="0" distR="0" wp14:anchorId="1463C003" wp14:editId="19000FAA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18_231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5A6097" wp14:editId="299795FC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18_2310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D359F7" wp14:editId="3761B65F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418_2310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A0E8FA" wp14:editId="4EBA4EF9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418_2310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5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E17"/>
    <w:rsid w:val="00851598"/>
    <w:rsid w:val="00EC6AF2"/>
    <w:rsid w:val="00EF2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B6098"/>
  <w15:chartTrackingRefBased/>
  <w15:docId w15:val="{09BD5E36-2859-4A0A-AEBC-4F3A5CECE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Sampson</dc:creator>
  <cp:keywords/>
  <dc:description/>
  <cp:lastModifiedBy>Sophia Sampson</cp:lastModifiedBy>
  <cp:revision>2</cp:revision>
  <dcterms:created xsi:type="dcterms:W3CDTF">2020-04-18T22:14:00Z</dcterms:created>
  <dcterms:modified xsi:type="dcterms:W3CDTF">2020-04-18T22:22:00Z</dcterms:modified>
</cp:coreProperties>
</file>