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2906" w:rsidRPr="00EF0D62" w:rsidRDefault="00B32906" w:rsidP="00A929D6">
      <w:pPr>
        <w:widowControl/>
        <w:spacing w:line="360" w:lineRule="auto"/>
        <w:rPr>
          <w:rFonts w:ascii="Times New Roman" w:eastAsia="SimSun" w:hAnsi="Times New Roman" w:cs="Times New Roman"/>
          <w:color w:val="312B39"/>
          <w:kern w:val="0"/>
          <w:sz w:val="24"/>
          <w:shd w:val="clear" w:color="auto" w:fill="FFFFFF"/>
          <w:lang w:bidi="ar"/>
        </w:rPr>
      </w:pPr>
      <w:proofErr w:type="spellStart"/>
      <w:r w:rsidRPr="00EF0D62">
        <w:rPr>
          <w:rFonts w:ascii="Times New Roman" w:eastAsia="SimSun" w:hAnsi="Times New Roman" w:cs="Times New Roman"/>
          <w:color w:val="312B39"/>
          <w:kern w:val="0"/>
          <w:sz w:val="24"/>
          <w:shd w:val="clear" w:color="auto" w:fill="FFFFFF"/>
          <w:lang w:bidi="ar"/>
        </w:rPr>
        <w:t>Ogunniyi</w:t>
      </w:r>
      <w:proofErr w:type="spellEnd"/>
      <w:r w:rsidRPr="00EF0D62">
        <w:rPr>
          <w:rFonts w:ascii="Times New Roman" w:eastAsia="SimSun" w:hAnsi="Times New Roman" w:cs="Times New Roman"/>
          <w:color w:val="312B39"/>
          <w:kern w:val="0"/>
          <w:sz w:val="24"/>
          <w:shd w:val="clear" w:color="auto" w:fill="FFFFFF"/>
          <w:lang w:bidi="ar"/>
        </w:rPr>
        <w:t xml:space="preserve"> </w:t>
      </w:r>
      <w:proofErr w:type="spellStart"/>
      <w:r w:rsidRPr="00EF0D62">
        <w:rPr>
          <w:rFonts w:ascii="Times New Roman" w:eastAsia="SimSun" w:hAnsi="Times New Roman" w:cs="Times New Roman"/>
          <w:color w:val="312B39"/>
          <w:kern w:val="0"/>
          <w:sz w:val="24"/>
          <w:shd w:val="clear" w:color="auto" w:fill="FFFFFF"/>
          <w:lang w:bidi="ar"/>
        </w:rPr>
        <w:t>bukola</w:t>
      </w:r>
      <w:proofErr w:type="spellEnd"/>
    </w:p>
    <w:p w:rsidR="00B32906" w:rsidRPr="00EF0D62" w:rsidRDefault="00B32906" w:rsidP="00A929D6">
      <w:pPr>
        <w:widowControl/>
        <w:spacing w:line="360" w:lineRule="auto"/>
        <w:rPr>
          <w:rFonts w:ascii="Times New Roman" w:eastAsia="SimSun" w:hAnsi="Times New Roman" w:cs="Times New Roman"/>
          <w:color w:val="312B39"/>
          <w:kern w:val="0"/>
          <w:sz w:val="24"/>
          <w:shd w:val="clear" w:color="auto" w:fill="FFFFFF"/>
          <w:lang w:bidi="ar"/>
        </w:rPr>
      </w:pPr>
      <w:r w:rsidRPr="00EF0D62">
        <w:rPr>
          <w:rFonts w:ascii="Times New Roman" w:eastAsia="SimSun" w:hAnsi="Times New Roman" w:cs="Times New Roman"/>
          <w:color w:val="312B39"/>
          <w:kern w:val="0"/>
          <w:sz w:val="24"/>
          <w:shd w:val="clear" w:color="auto" w:fill="FFFFFF"/>
          <w:lang w:bidi="ar"/>
        </w:rPr>
        <w:t>16/mhs02/033</w:t>
      </w:r>
    </w:p>
    <w:p w:rsidR="00B32906" w:rsidRPr="00311EC0" w:rsidRDefault="00B32906" w:rsidP="00311EC0">
      <w:pPr>
        <w:widowControl/>
        <w:spacing w:line="360" w:lineRule="auto"/>
        <w:rPr>
          <w:rFonts w:ascii="Times New Roman" w:eastAsia="SimSun" w:hAnsi="Times New Roman" w:cs="Times New Roman"/>
          <w:color w:val="312B39"/>
          <w:kern w:val="0"/>
          <w:sz w:val="24"/>
          <w:shd w:val="clear" w:color="auto" w:fill="FFFFFF"/>
          <w:lang w:bidi="ar"/>
        </w:rPr>
      </w:pPr>
      <w:proofErr w:type="spellStart"/>
      <w:proofErr w:type="gramStart"/>
      <w:r w:rsidRPr="00EF0D62">
        <w:rPr>
          <w:rFonts w:ascii="Times New Roman" w:eastAsia="SimSun" w:hAnsi="Times New Roman" w:cs="Times New Roman"/>
          <w:color w:val="312B39"/>
          <w:kern w:val="0"/>
          <w:sz w:val="24"/>
          <w:shd w:val="clear" w:color="auto" w:fill="FFFFFF"/>
          <w:lang w:bidi="ar"/>
        </w:rPr>
        <w:t>Nsc</w:t>
      </w:r>
      <w:proofErr w:type="spellEnd"/>
      <w:proofErr w:type="gramEnd"/>
      <w:r w:rsidRPr="00EF0D62">
        <w:rPr>
          <w:rFonts w:ascii="Times New Roman" w:eastAsia="SimSun" w:hAnsi="Times New Roman" w:cs="Times New Roman"/>
          <w:color w:val="312B39"/>
          <w:kern w:val="0"/>
          <w:sz w:val="24"/>
          <w:shd w:val="clear" w:color="auto" w:fill="FFFFFF"/>
          <w:lang w:bidi="ar"/>
        </w:rPr>
        <w:t xml:space="preserve"> </w:t>
      </w:r>
      <w:r w:rsidR="00311EC0">
        <w:rPr>
          <w:rFonts w:ascii="Times New Roman" w:eastAsia="SimSun" w:hAnsi="Times New Roman" w:cs="Times New Roman"/>
          <w:color w:val="312B39"/>
          <w:kern w:val="0"/>
          <w:sz w:val="24"/>
          <w:shd w:val="clear" w:color="auto" w:fill="FFFFFF"/>
          <w:lang w:bidi="ar"/>
        </w:rPr>
        <w:t>404</w:t>
      </w:r>
    </w:p>
    <w:p w:rsidR="00B32906" w:rsidRPr="00EF0D62" w:rsidRDefault="00B32906" w:rsidP="00A929D6">
      <w:pPr>
        <w:spacing w:line="360" w:lineRule="auto"/>
        <w:rPr>
          <w:rFonts w:ascii="Times New Roman" w:hAnsi="Times New Roman" w:cs="Times New Roman"/>
          <w:b/>
          <w:sz w:val="24"/>
          <w:u w:val="single"/>
        </w:rPr>
      </w:pPr>
      <w:r w:rsidRPr="00EF0D62">
        <w:rPr>
          <w:rFonts w:ascii="Times New Roman" w:hAnsi="Times New Roman" w:cs="Times New Roman"/>
          <w:b/>
          <w:sz w:val="24"/>
          <w:u w:val="single"/>
        </w:rPr>
        <w:t>Question</w:t>
      </w:r>
      <w:r w:rsidR="00311EC0">
        <w:rPr>
          <w:rFonts w:ascii="Times New Roman" w:hAnsi="Times New Roman" w:cs="Times New Roman"/>
          <w:b/>
          <w:sz w:val="24"/>
          <w:u w:val="single"/>
        </w:rPr>
        <w:t xml:space="preserve"> 1:</w:t>
      </w:r>
    </w:p>
    <w:p w:rsidR="00B32906" w:rsidRPr="00EF0D62" w:rsidRDefault="00B32906" w:rsidP="00A929D6">
      <w:pPr>
        <w:spacing w:line="360" w:lineRule="auto"/>
        <w:rPr>
          <w:rFonts w:ascii="Times New Roman" w:hAnsi="Times New Roman" w:cs="Times New Roman"/>
          <w:b/>
          <w:sz w:val="24"/>
          <w:u w:val="single"/>
        </w:rPr>
      </w:pPr>
      <w:r w:rsidRPr="00EF0D62">
        <w:rPr>
          <w:rFonts w:ascii="Times New Roman" w:hAnsi="Times New Roman" w:cs="Times New Roman"/>
          <w:b/>
          <w:sz w:val="24"/>
          <w:u w:val="single"/>
        </w:rPr>
        <w:t>Use of partograph in the management of first stage of labour</w:t>
      </w:r>
    </w:p>
    <w:p w:rsidR="00156D2A" w:rsidRPr="00EF0D62" w:rsidRDefault="00286B10" w:rsidP="00A929D6">
      <w:pPr>
        <w:widowControl/>
        <w:spacing w:line="360" w:lineRule="auto"/>
        <w:rPr>
          <w:rFonts w:ascii="Times New Roman" w:eastAsia="SimSun" w:hAnsi="Times New Roman" w:cs="Times New Roman"/>
          <w:color w:val="312B39"/>
          <w:kern w:val="0"/>
          <w:sz w:val="24"/>
          <w:shd w:val="clear" w:color="auto" w:fill="FFFFFF"/>
          <w:lang w:bidi="ar"/>
        </w:rPr>
      </w:pPr>
      <w:r w:rsidRPr="00EF0D62">
        <w:rPr>
          <w:rFonts w:ascii="Times New Roman" w:eastAsia="SimSun" w:hAnsi="Times New Roman" w:cs="Times New Roman"/>
          <w:color w:val="312B39"/>
          <w:kern w:val="0"/>
          <w:sz w:val="24"/>
          <w:shd w:val="clear" w:color="auto" w:fill="FFFFFF"/>
          <w:lang w:bidi="ar"/>
        </w:rPr>
        <w:t>The </w:t>
      </w:r>
      <w:r w:rsidRPr="00EF0D62">
        <w:rPr>
          <w:rFonts w:ascii="Times New Roman" w:eastAsia="SimSun" w:hAnsi="Times New Roman" w:cs="Times New Roman"/>
          <w:b/>
          <w:color w:val="312B39"/>
          <w:kern w:val="0"/>
          <w:sz w:val="24"/>
          <w:lang w:bidi="ar"/>
        </w:rPr>
        <w:t>partograph</w:t>
      </w:r>
      <w:r w:rsidRPr="00EF0D62">
        <w:rPr>
          <w:rFonts w:ascii="Times New Roman" w:eastAsia="SimSun" w:hAnsi="Times New Roman" w:cs="Times New Roman"/>
          <w:color w:val="312B39"/>
          <w:kern w:val="0"/>
          <w:sz w:val="24"/>
          <w:shd w:val="clear" w:color="auto" w:fill="FFFFFF"/>
          <w:lang w:bidi="ar"/>
        </w:rPr>
        <w:t> is a graphical presentation of the progress of labour, and of fetal and maternal condition during labour. It is the best tool to help you detect whether labour is progressing normally or abnormally, and to warn you as soon as possible if there are signs of fetal distress or if the mother’s vital</w:t>
      </w:r>
      <w:bookmarkStart w:id="0" w:name="_GoBack"/>
      <w:bookmarkEnd w:id="0"/>
      <w:r w:rsidRPr="00EF0D62">
        <w:rPr>
          <w:rFonts w:ascii="Times New Roman" w:eastAsia="SimSun" w:hAnsi="Times New Roman" w:cs="Times New Roman"/>
          <w:color w:val="312B39"/>
          <w:kern w:val="0"/>
          <w:sz w:val="24"/>
          <w:shd w:val="clear" w:color="auto" w:fill="FFFFFF"/>
          <w:lang w:bidi="ar"/>
        </w:rPr>
        <w:t xml:space="preserve"> signs deviate from the normal range. </w:t>
      </w:r>
    </w:p>
    <w:p w:rsidR="00B32906" w:rsidRPr="00EF0D62" w:rsidRDefault="00B32906" w:rsidP="00A929D6">
      <w:pPr>
        <w:spacing w:line="360" w:lineRule="auto"/>
        <w:rPr>
          <w:rFonts w:ascii="Times New Roman" w:hAnsi="Times New Roman" w:cs="Times New Roman"/>
          <w:sz w:val="24"/>
        </w:rPr>
      </w:pPr>
      <w:r w:rsidRPr="00EF0D62">
        <w:rPr>
          <w:rFonts w:ascii="Times New Roman" w:hAnsi="Times New Roman" w:cs="Times New Roman"/>
          <w:sz w:val="24"/>
        </w:rPr>
        <w:t>It helps to avoid complications like:</w:t>
      </w:r>
    </w:p>
    <w:p w:rsidR="00B32906" w:rsidRPr="00EF0D62" w:rsidRDefault="00B32906" w:rsidP="00A929D6">
      <w:pPr>
        <w:pStyle w:val="ListParagraph"/>
        <w:widowControl/>
        <w:numPr>
          <w:ilvl w:val="0"/>
          <w:numId w:val="15"/>
        </w:numPr>
        <w:spacing w:after="200" w:line="360" w:lineRule="auto"/>
        <w:rPr>
          <w:rFonts w:ascii="Times New Roman" w:hAnsi="Times New Roman" w:cs="Times New Roman"/>
          <w:sz w:val="24"/>
        </w:rPr>
      </w:pPr>
      <w:r w:rsidRPr="00EF0D62">
        <w:rPr>
          <w:rFonts w:ascii="Times New Roman" w:hAnsi="Times New Roman" w:cs="Times New Roman"/>
          <w:sz w:val="24"/>
        </w:rPr>
        <w:t>Hypertension</w:t>
      </w:r>
    </w:p>
    <w:p w:rsidR="00B32906" w:rsidRPr="00EF0D62" w:rsidRDefault="00B32906" w:rsidP="00A929D6">
      <w:pPr>
        <w:pStyle w:val="ListParagraph"/>
        <w:widowControl/>
        <w:numPr>
          <w:ilvl w:val="0"/>
          <w:numId w:val="15"/>
        </w:numPr>
        <w:spacing w:after="200" w:line="360" w:lineRule="auto"/>
        <w:rPr>
          <w:rFonts w:ascii="Times New Roman" w:hAnsi="Times New Roman" w:cs="Times New Roman"/>
          <w:sz w:val="24"/>
        </w:rPr>
      </w:pPr>
      <w:r w:rsidRPr="00EF0D62">
        <w:rPr>
          <w:rFonts w:ascii="Times New Roman" w:hAnsi="Times New Roman" w:cs="Times New Roman"/>
          <w:sz w:val="24"/>
        </w:rPr>
        <w:t>Infection`</w:t>
      </w:r>
    </w:p>
    <w:p w:rsidR="00B32906" w:rsidRPr="00EF0D62" w:rsidRDefault="00B32906" w:rsidP="00A929D6">
      <w:pPr>
        <w:pStyle w:val="ListParagraph"/>
        <w:widowControl/>
        <w:numPr>
          <w:ilvl w:val="0"/>
          <w:numId w:val="15"/>
        </w:numPr>
        <w:spacing w:after="200" w:line="360" w:lineRule="auto"/>
        <w:rPr>
          <w:rFonts w:ascii="Times New Roman" w:hAnsi="Times New Roman" w:cs="Times New Roman"/>
          <w:sz w:val="24"/>
        </w:rPr>
      </w:pPr>
      <w:r w:rsidRPr="00EF0D62">
        <w:rPr>
          <w:rFonts w:ascii="Times New Roman" w:hAnsi="Times New Roman" w:cs="Times New Roman"/>
          <w:sz w:val="24"/>
        </w:rPr>
        <w:t>Obstructed labour</w:t>
      </w:r>
    </w:p>
    <w:p w:rsidR="00B32906" w:rsidRPr="00EF0D62" w:rsidRDefault="00B32906" w:rsidP="00A929D6">
      <w:pPr>
        <w:pStyle w:val="ListParagraph"/>
        <w:widowControl/>
        <w:numPr>
          <w:ilvl w:val="0"/>
          <w:numId w:val="15"/>
        </w:numPr>
        <w:spacing w:after="200" w:line="360" w:lineRule="auto"/>
        <w:rPr>
          <w:rFonts w:ascii="Times New Roman" w:hAnsi="Times New Roman" w:cs="Times New Roman"/>
          <w:sz w:val="24"/>
        </w:rPr>
      </w:pPr>
      <w:r w:rsidRPr="00EF0D62">
        <w:rPr>
          <w:rFonts w:ascii="Times New Roman" w:hAnsi="Times New Roman" w:cs="Times New Roman"/>
          <w:sz w:val="24"/>
        </w:rPr>
        <w:t>Unsafe abortion</w:t>
      </w:r>
    </w:p>
    <w:p w:rsidR="00B32906" w:rsidRPr="00EF0D62" w:rsidRDefault="00B32906" w:rsidP="00A929D6">
      <w:pPr>
        <w:pStyle w:val="ListParagraph"/>
        <w:widowControl/>
        <w:numPr>
          <w:ilvl w:val="0"/>
          <w:numId w:val="15"/>
        </w:numPr>
        <w:spacing w:after="200" w:line="360" w:lineRule="auto"/>
        <w:rPr>
          <w:rFonts w:ascii="Times New Roman" w:hAnsi="Times New Roman" w:cs="Times New Roman"/>
          <w:sz w:val="24"/>
        </w:rPr>
      </w:pPr>
      <w:r w:rsidRPr="00EF0D62">
        <w:rPr>
          <w:rFonts w:ascii="Times New Roman" w:hAnsi="Times New Roman" w:cs="Times New Roman"/>
          <w:sz w:val="24"/>
        </w:rPr>
        <w:t>Hemorrhage</w:t>
      </w:r>
    </w:p>
    <w:p w:rsidR="00156D2A" w:rsidRPr="00EF0D62" w:rsidRDefault="00134597" w:rsidP="00A929D6">
      <w:pPr>
        <w:spacing w:line="360" w:lineRule="auto"/>
        <w:rPr>
          <w:rFonts w:ascii="Times New Roman" w:hAnsi="Times New Roman" w:cs="Times New Roman"/>
          <w:sz w:val="24"/>
        </w:rPr>
      </w:pPr>
      <w:r w:rsidRPr="00EF0D62">
        <w:rPr>
          <w:rFonts w:ascii="Times New Roman" w:hAnsi="Times New Roman" w:cs="Times New Roman"/>
          <w:sz w:val="24"/>
        </w:rPr>
        <w:t>Advantages of using partograph</w:t>
      </w:r>
    </w:p>
    <w:p w:rsidR="00134597" w:rsidRPr="00EF0D62" w:rsidRDefault="00134597" w:rsidP="00A929D6">
      <w:pPr>
        <w:pStyle w:val="ListParagraph"/>
        <w:numPr>
          <w:ilvl w:val="0"/>
          <w:numId w:val="1"/>
        </w:numPr>
        <w:spacing w:line="360" w:lineRule="auto"/>
        <w:rPr>
          <w:rFonts w:ascii="Times New Roman" w:hAnsi="Times New Roman" w:cs="Times New Roman"/>
          <w:sz w:val="24"/>
        </w:rPr>
      </w:pPr>
      <w:r w:rsidRPr="00EF0D62">
        <w:rPr>
          <w:rFonts w:ascii="Times New Roman" w:hAnsi="Times New Roman" w:cs="Times New Roman"/>
          <w:sz w:val="24"/>
        </w:rPr>
        <w:t>A single sheet of paper can provide details of necessary information at a glance</w:t>
      </w:r>
    </w:p>
    <w:p w:rsidR="00134597" w:rsidRPr="00EF0D62" w:rsidRDefault="00134597" w:rsidP="00A929D6">
      <w:pPr>
        <w:pStyle w:val="ListParagraph"/>
        <w:numPr>
          <w:ilvl w:val="0"/>
          <w:numId w:val="1"/>
        </w:numPr>
        <w:spacing w:line="360" w:lineRule="auto"/>
        <w:rPr>
          <w:rFonts w:ascii="Times New Roman" w:hAnsi="Times New Roman" w:cs="Times New Roman"/>
          <w:sz w:val="24"/>
        </w:rPr>
      </w:pPr>
      <w:r w:rsidRPr="00EF0D62">
        <w:rPr>
          <w:rFonts w:ascii="Times New Roman" w:hAnsi="Times New Roman" w:cs="Times New Roman"/>
          <w:sz w:val="24"/>
        </w:rPr>
        <w:t>No need to repeat record of labour events repeatedly</w:t>
      </w:r>
    </w:p>
    <w:p w:rsidR="00134597" w:rsidRPr="00EF0D62" w:rsidRDefault="00134597" w:rsidP="00A929D6">
      <w:pPr>
        <w:pStyle w:val="ListParagraph"/>
        <w:numPr>
          <w:ilvl w:val="0"/>
          <w:numId w:val="1"/>
        </w:numPr>
        <w:spacing w:line="360" w:lineRule="auto"/>
        <w:rPr>
          <w:rFonts w:ascii="Times New Roman" w:hAnsi="Times New Roman" w:cs="Times New Roman"/>
          <w:sz w:val="24"/>
        </w:rPr>
      </w:pPr>
      <w:r w:rsidRPr="00EF0D62">
        <w:rPr>
          <w:rFonts w:ascii="Times New Roman" w:hAnsi="Times New Roman" w:cs="Times New Roman"/>
          <w:sz w:val="24"/>
        </w:rPr>
        <w:t>Gives clear picture of normality and abnormality in labour</w:t>
      </w:r>
    </w:p>
    <w:p w:rsidR="00134597" w:rsidRPr="00EF0D62" w:rsidRDefault="00134597" w:rsidP="00A929D6">
      <w:pPr>
        <w:pStyle w:val="ListParagraph"/>
        <w:numPr>
          <w:ilvl w:val="0"/>
          <w:numId w:val="1"/>
        </w:numPr>
        <w:spacing w:line="360" w:lineRule="auto"/>
        <w:rPr>
          <w:rFonts w:ascii="Times New Roman" w:hAnsi="Times New Roman" w:cs="Times New Roman"/>
          <w:sz w:val="24"/>
        </w:rPr>
      </w:pPr>
      <w:r w:rsidRPr="00EF0D62">
        <w:rPr>
          <w:rFonts w:ascii="Times New Roman" w:hAnsi="Times New Roman" w:cs="Times New Roman"/>
          <w:sz w:val="24"/>
        </w:rPr>
        <w:t>It facilitates handover procedure of staffs</w:t>
      </w:r>
    </w:p>
    <w:p w:rsidR="00134597" w:rsidRPr="00EF0D62" w:rsidRDefault="00134597" w:rsidP="00A929D6">
      <w:pPr>
        <w:pStyle w:val="ListParagraph"/>
        <w:numPr>
          <w:ilvl w:val="0"/>
          <w:numId w:val="1"/>
        </w:numPr>
        <w:spacing w:line="360" w:lineRule="auto"/>
        <w:rPr>
          <w:rFonts w:ascii="Times New Roman" w:hAnsi="Times New Roman" w:cs="Times New Roman"/>
          <w:sz w:val="24"/>
        </w:rPr>
      </w:pPr>
      <w:r w:rsidRPr="00EF0D62">
        <w:rPr>
          <w:rFonts w:ascii="Times New Roman" w:hAnsi="Times New Roman" w:cs="Times New Roman"/>
          <w:sz w:val="24"/>
        </w:rPr>
        <w:t>Saving working time of staffs against writing labour notes in long hand</w:t>
      </w:r>
    </w:p>
    <w:p w:rsidR="00B32906" w:rsidRPr="00EF0D62" w:rsidRDefault="00B32906" w:rsidP="00A929D6">
      <w:pPr>
        <w:spacing w:line="360" w:lineRule="auto"/>
        <w:rPr>
          <w:rFonts w:ascii="Times New Roman" w:hAnsi="Times New Roman" w:cs="Times New Roman"/>
          <w:sz w:val="24"/>
          <w:u w:val="single"/>
        </w:rPr>
      </w:pPr>
      <w:r w:rsidRPr="00EF0D62">
        <w:rPr>
          <w:rFonts w:ascii="Times New Roman" w:hAnsi="Times New Roman" w:cs="Times New Roman"/>
          <w:sz w:val="24"/>
        </w:rPr>
        <w:t>Limitations</w:t>
      </w:r>
    </w:p>
    <w:p w:rsidR="00B32906" w:rsidRPr="00EF0D62" w:rsidRDefault="00B32906" w:rsidP="00A929D6">
      <w:pPr>
        <w:pStyle w:val="ListParagraph"/>
        <w:widowControl/>
        <w:numPr>
          <w:ilvl w:val="0"/>
          <w:numId w:val="16"/>
        </w:numPr>
        <w:spacing w:line="360" w:lineRule="auto"/>
        <w:rPr>
          <w:rFonts w:ascii="Times New Roman" w:hAnsi="Times New Roman" w:cs="Times New Roman"/>
          <w:sz w:val="24"/>
        </w:rPr>
      </w:pPr>
      <w:r w:rsidRPr="00EF0D62">
        <w:rPr>
          <w:rFonts w:ascii="Times New Roman" w:hAnsi="Times New Roman" w:cs="Times New Roman"/>
          <w:sz w:val="24"/>
        </w:rPr>
        <w:t>It requires a skilled healthcare worker who can fill and interpret the partograph.</w:t>
      </w:r>
    </w:p>
    <w:p w:rsidR="00B32906" w:rsidRPr="00EF0D62" w:rsidRDefault="00B32906" w:rsidP="00A929D6">
      <w:pPr>
        <w:pStyle w:val="ListParagraph"/>
        <w:widowControl/>
        <w:numPr>
          <w:ilvl w:val="0"/>
          <w:numId w:val="16"/>
        </w:numPr>
        <w:spacing w:line="360" w:lineRule="auto"/>
        <w:rPr>
          <w:rFonts w:ascii="Times New Roman" w:hAnsi="Times New Roman" w:cs="Times New Roman"/>
          <w:sz w:val="24"/>
        </w:rPr>
      </w:pPr>
      <w:r w:rsidRPr="00EF0D62">
        <w:rPr>
          <w:rFonts w:ascii="Times New Roman" w:hAnsi="Times New Roman" w:cs="Times New Roman"/>
          <w:sz w:val="24"/>
        </w:rPr>
        <w:lastRenderedPageBreak/>
        <w:t>Recent studies have shown there is no evidence that partograph use is detrimental to outcomes.</w:t>
      </w:r>
    </w:p>
    <w:p w:rsidR="00B32906" w:rsidRPr="00EF0D62" w:rsidRDefault="00B32906" w:rsidP="00A929D6">
      <w:pPr>
        <w:pStyle w:val="ListParagraph"/>
        <w:widowControl/>
        <w:numPr>
          <w:ilvl w:val="0"/>
          <w:numId w:val="16"/>
        </w:numPr>
        <w:spacing w:line="360" w:lineRule="auto"/>
        <w:rPr>
          <w:rFonts w:ascii="Times New Roman" w:hAnsi="Times New Roman" w:cs="Times New Roman"/>
          <w:sz w:val="24"/>
        </w:rPr>
      </w:pPr>
      <w:r w:rsidRPr="00EF0D62">
        <w:rPr>
          <w:rFonts w:ascii="Times New Roman" w:hAnsi="Times New Roman" w:cs="Times New Roman"/>
          <w:sz w:val="24"/>
        </w:rPr>
        <w:t>Paper-partograph and the equipment required to complete it are often unavailable in low resource settings.</w:t>
      </w:r>
    </w:p>
    <w:p w:rsidR="00B32906" w:rsidRPr="00EF0D62" w:rsidRDefault="00B32906" w:rsidP="00A929D6">
      <w:pPr>
        <w:pStyle w:val="ListParagraph"/>
        <w:widowControl/>
        <w:numPr>
          <w:ilvl w:val="0"/>
          <w:numId w:val="16"/>
        </w:numPr>
        <w:spacing w:line="360" w:lineRule="auto"/>
        <w:rPr>
          <w:rFonts w:ascii="Times New Roman" w:hAnsi="Times New Roman" w:cs="Times New Roman"/>
          <w:sz w:val="24"/>
        </w:rPr>
      </w:pPr>
      <w:r w:rsidRPr="00EF0D62">
        <w:rPr>
          <w:rFonts w:ascii="Times New Roman" w:hAnsi="Times New Roman" w:cs="Times New Roman"/>
          <w:sz w:val="24"/>
        </w:rPr>
        <w:t>Despite decades of training and investment, implementation rates and capacity to correctly use the partograph are very low.</w:t>
      </w:r>
    </w:p>
    <w:p w:rsidR="00B32906" w:rsidRPr="00EF0D62" w:rsidRDefault="00B32906" w:rsidP="00A929D6">
      <w:pPr>
        <w:spacing w:line="360" w:lineRule="auto"/>
        <w:rPr>
          <w:rFonts w:ascii="Times New Roman" w:hAnsi="Times New Roman" w:cs="Times New Roman"/>
          <w:sz w:val="24"/>
        </w:rPr>
      </w:pPr>
      <w:r w:rsidRPr="00EF0D62">
        <w:rPr>
          <w:rFonts w:ascii="Times New Roman" w:hAnsi="Times New Roman" w:cs="Times New Roman"/>
          <w:sz w:val="24"/>
        </w:rPr>
        <w:t>Usefulness of partograph</w:t>
      </w:r>
    </w:p>
    <w:p w:rsidR="00B32906" w:rsidRPr="00EF0D62" w:rsidRDefault="00B32906" w:rsidP="00A929D6">
      <w:pPr>
        <w:pStyle w:val="ListParagraph"/>
        <w:widowControl/>
        <w:numPr>
          <w:ilvl w:val="0"/>
          <w:numId w:val="17"/>
        </w:numPr>
        <w:spacing w:line="360" w:lineRule="auto"/>
        <w:rPr>
          <w:rFonts w:ascii="Times New Roman" w:hAnsi="Times New Roman" w:cs="Times New Roman"/>
          <w:sz w:val="24"/>
        </w:rPr>
      </w:pPr>
      <w:r w:rsidRPr="00EF0D62">
        <w:rPr>
          <w:rFonts w:ascii="Times New Roman" w:hAnsi="Times New Roman" w:cs="Times New Roman"/>
          <w:sz w:val="24"/>
        </w:rPr>
        <w:t xml:space="preserve">It depicts the progress of </w:t>
      </w:r>
      <w:r w:rsidR="0079177F" w:rsidRPr="00EF0D62">
        <w:rPr>
          <w:rFonts w:ascii="Times New Roman" w:hAnsi="Times New Roman" w:cs="Times New Roman"/>
          <w:sz w:val="24"/>
        </w:rPr>
        <w:t>labor</w:t>
      </w:r>
      <w:r w:rsidRPr="00EF0D62">
        <w:rPr>
          <w:rFonts w:ascii="Times New Roman" w:hAnsi="Times New Roman" w:cs="Times New Roman"/>
          <w:sz w:val="24"/>
        </w:rPr>
        <w:t xml:space="preserve"> at a glance</w:t>
      </w:r>
    </w:p>
    <w:p w:rsidR="00B32906" w:rsidRPr="00EF0D62" w:rsidRDefault="00B32906" w:rsidP="00A929D6">
      <w:pPr>
        <w:pStyle w:val="ListParagraph"/>
        <w:widowControl/>
        <w:numPr>
          <w:ilvl w:val="0"/>
          <w:numId w:val="17"/>
        </w:numPr>
        <w:spacing w:line="360" w:lineRule="auto"/>
        <w:rPr>
          <w:rFonts w:ascii="Times New Roman" w:hAnsi="Times New Roman" w:cs="Times New Roman"/>
          <w:sz w:val="24"/>
        </w:rPr>
      </w:pPr>
      <w:r w:rsidRPr="00EF0D62">
        <w:rPr>
          <w:rFonts w:ascii="Times New Roman" w:hAnsi="Times New Roman" w:cs="Times New Roman"/>
          <w:sz w:val="24"/>
        </w:rPr>
        <w:t>It is simple to use</w:t>
      </w:r>
    </w:p>
    <w:p w:rsidR="00B32906" w:rsidRPr="00EF0D62" w:rsidRDefault="00B32906" w:rsidP="00A929D6">
      <w:pPr>
        <w:pStyle w:val="ListParagraph"/>
        <w:widowControl/>
        <w:numPr>
          <w:ilvl w:val="0"/>
          <w:numId w:val="17"/>
        </w:numPr>
        <w:spacing w:line="360" w:lineRule="auto"/>
        <w:rPr>
          <w:rFonts w:ascii="Times New Roman" w:hAnsi="Times New Roman" w:cs="Times New Roman"/>
          <w:sz w:val="24"/>
        </w:rPr>
      </w:pPr>
      <w:r w:rsidRPr="00EF0D62">
        <w:rPr>
          <w:rFonts w:ascii="Times New Roman" w:hAnsi="Times New Roman" w:cs="Times New Roman"/>
          <w:sz w:val="24"/>
        </w:rPr>
        <w:t>It provides a practical  teaching aid</w:t>
      </w:r>
    </w:p>
    <w:p w:rsidR="00B32906" w:rsidRPr="00EF0D62" w:rsidRDefault="00B32906" w:rsidP="00A929D6">
      <w:pPr>
        <w:pStyle w:val="ListParagraph"/>
        <w:widowControl/>
        <w:numPr>
          <w:ilvl w:val="0"/>
          <w:numId w:val="17"/>
        </w:numPr>
        <w:spacing w:line="360" w:lineRule="auto"/>
        <w:rPr>
          <w:rFonts w:ascii="Times New Roman" w:hAnsi="Times New Roman" w:cs="Times New Roman"/>
          <w:sz w:val="24"/>
        </w:rPr>
      </w:pPr>
      <w:r w:rsidRPr="00EF0D62">
        <w:rPr>
          <w:rFonts w:ascii="Times New Roman" w:hAnsi="Times New Roman" w:cs="Times New Roman"/>
          <w:sz w:val="24"/>
        </w:rPr>
        <w:t xml:space="preserve">It is an efficient means of exchange of technical information about </w:t>
      </w:r>
      <w:r w:rsidR="0079177F" w:rsidRPr="00EF0D62">
        <w:rPr>
          <w:rFonts w:ascii="Times New Roman" w:hAnsi="Times New Roman" w:cs="Times New Roman"/>
          <w:sz w:val="24"/>
        </w:rPr>
        <w:t>labor</w:t>
      </w:r>
      <w:r w:rsidRPr="00EF0D62">
        <w:rPr>
          <w:rFonts w:ascii="Times New Roman" w:hAnsi="Times New Roman" w:cs="Times New Roman"/>
          <w:sz w:val="24"/>
        </w:rPr>
        <w:t xml:space="preserve"> progress between the team of care givers</w:t>
      </w:r>
    </w:p>
    <w:p w:rsidR="00B32906" w:rsidRPr="00EF0D62" w:rsidRDefault="00B32906" w:rsidP="00A929D6">
      <w:pPr>
        <w:pStyle w:val="ListParagraph"/>
        <w:widowControl/>
        <w:numPr>
          <w:ilvl w:val="0"/>
          <w:numId w:val="17"/>
        </w:numPr>
        <w:spacing w:line="360" w:lineRule="auto"/>
        <w:rPr>
          <w:rFonts w:ascii="Times New Roman" w:hAnsi="Times New Roman" w:cs="Times New Roman"/>
          <w:sz w:val="24"/>
        </w:rPr>
      </w:pPr>
      <w:r w:rsidRPr="00EF0D62">
        <w:rPr>
          <w:rFonts w:ascii="Times New Roman" w:hAnsi="Times New Roman" w:cs="Times New Roman"/>
          <w:sz w:val="24"/>
        </w:rPr>
        <w:t>Used to monitor fetal heart rate</w:t>
      </w:r>
    </w:p>
    <w:p w:rsidR="00B32906" w:rsidRPr="00EF0D62" w:rsidRDefault="00B32906" w:rsidP="00A929D6">
      <w:pPr>
        <w:pStyle w:val="ListParagraph"/>
        <w:widowControl/>
        <w:numPr>
          <w:ilvl w:val="0"/>
          <w:numId w:val="17"/>
        </w:numPr>
        <w:spacing w:line="360" w:lineRule="auto"/>
        <w:rPr>
          <w:rFonts w:ascii="Times New Roman" w:hAnsi="Times New Roman" w:cs="Times New Roman"/>
          <w:sz w:val="24"/>
        </w:rPr>
      </w:pPr>
      <w:r w:rsidRPr="00EF0D62">
        <w:rPr>
          <w:rFonts w:ascii="Times New Roman" w:hAnsi="Times New Roman" w:cs="Times New Roman"/>
          <w:sz w:val="24"/>
        </w:rPr>
        <w:t>Used to assess moulding and caput formation</w:t>
      </w:r>
    </w:p>
    <w:p w:rsidR="00B32906" w:rsidRPr="00EF0D62" w:rsidRDefault="00B32906" w:rsidP="00A929D6">
      <w:pPr>
        <w:pStyle w:val="ListParagraph"/>
        <w:widowControl/>
        <w:numPr>
          <w:ilvl w:val="0"/>
          <w:numId w:val="17"/>
        </w:numPr>
        <w:spacing w:line="360" w:lineRule="auto"/>
        <w:rPr>
          <w:rFonts w:ascii="Times New Roman" w:hAnsi="Times New Roman" w:cs="Times New Roman"/>
          <w:sz w:val="24"/>
        </w:rPr>
      </w:pPr>
      <w:r w:rsidRPr="00EF0D62">
        <w:rPr>
          <w:rFonts w:ascii="Times New Roman" w:hAnsi="Times New Roman" w:cs="Times New Roman"/>
          <w:sz w:val="24"/>
        </w:rPr>
        <w:t>Used in assessing the station (descent) of the fetal head by vaginal examination</w:t>
      </w:r>
    </w:p>
    <w:p w:rsidR="00B32906" w:rsidRPr="00EF0D62" w:rsidRDefault="00B32906" w:rsidP="00A929D6">
      <w:pPr>
        <w:pStyle w:val="ListParagraph"/>
        <w:widowControl/>
        <w:numPr>
          <w:ilvl w:val="0"/>
          <w:numId w:val="17"/>
        </w:numPr>
        <w:spacing w:line="360" w:lineRule="auto"/>
        <w:rPr>
          <w:rFonts w:ascii="Times New Roman" w:hAnsi="Times New Roman" w:cs="Times New Roman"/>
          <w:sz w:val="24"/>
        </w:rPr>
      </w:pPr>
      <w:r w:rsidRPr="00EF0D62">
        <w:rPr>
          <w:rFonts w:ascii="Times New Roman" w:hAnsi="Times New Roman" w:cs="Times New Roman"/>
          <w:sz w:val="24"/>
        </w:rPr>
        <w:t>Used to monitor cervical dilatation</w:t>
      </w:r>
    </w:p>
    <w:p w:rsidR="00B32906" w:rsidRPr="00EF0D62" w:rsidRDefault="00B32906" w:rsidP="00A929D6">
      <w:pPr>
        <w:pStyle w:val="ListParagraph"/>
        <w:widowControl/>
        <w:numPr>
          <w:ilvl w:val="0"/>
          <w:numId w:val="17"/>
        </w:numPr>
        <w:spacing w:line="360" w:lineRule="auto"/>
        <w:rPr>
          <w:rFonts w:ascii="Times New Roman" w:hAnsi="Times New Roman" w:cs="Times New Roman"/>
          <w:sz w:val="24"/>
        </w:rPr>
      </w:pPr>
      <w:r w:rsidRPr="00EF0D62">
        <w:rPr>
          <w:rFonts w:ascii="Times New Roman" w:hAnsi="Times New Roman" w:cs="Times New Roman"/>
          <w:sz w:val="24"/>
        </w:rPr>
        <w:t>To monitor the development of cervical oedema</w:t>
      </w:r>
    </w:p>
    <w:p w:rsidR="00B32906" w:rsidRPr="00EF0D62" w:rsidRDefault="00B32906" w:rsidP="00A929D6">
      <w:pPr>
        <w:pStyle w:val="ListParagraph"/>
        <w:widowControl/>
        <w:numPr>
          <w:ilvl w:val="0"/>
          <w:numId w:val="17"/>
        </w:numPr>
        <w:spacing w:line="360" w:lineRule="auto"/>
        <w:rPr>
          <w:rFonts w:ascii="Times New Roman" w:hAnsi="Times New Roman" w:cs="Times New Roman"/>
          <w:sz w:val="24"/>
        </w:rPr>
      </w:pPr>
      <w:r w:rsidRPr="00EF0D62">
        <w:rPr>
          <w:rFonts w:ascii="Times New Roman" w:hAnsi="Times New Roman" w:cs="Times New Roman"/>
          <w:sz w:val="24"/>
        </w:rPr>
        <w:t>Position of the fetus</w:t>
      </w:r>
    </w:p>
    <w:p w:rsidR="00B32906" w:rsidRPr="00EF0D62" w:rsidRDefault="00B32906" w:rsidP="00A929D6">
      <w:pPr>
        <w:pStyle w:val="ListParagraph"/>
        <w:widowControl/>
        <w:numPr>
          <w:ilvl w:val="0"/>
          <w:numId w:val="17"/>
        </w:numPr>
        <w:spacing w:line="360" w:lineRule="auto"/>
        <w:rPr>
          <w:rFonts w:ascii="Times New Roman" w:hAnsi="Times New Roman" w:cs="Times New Roman"/>
          <w:sz w:val="24"/>
        </w:rPr>
      </w:pPr>
      <w:r w:rsidRPr="00EF0D62">
        <w:rPr>
          <w:rFonts w:ascii="Times New Roman" w:hAnsi="Times New Roman" w:cs="Times New Roman"/>
          <w:sz w:val="24"/>
        </w:rPr>
        <w:t>Monitors uterine contractions</w:t>
      </w:r>
    </w:p>
    <w:p w:rsidR="00B32906" w:rsidRPr="00EF0D62" w:rsidRDefault="00B32906" w:rsidP="00A929D6">
      <w:pPr>
        <w:pStyle w:val="ListParagraph"/>
        <w:widowControl/>
        <w:numPr>
          <w:ilvl w:val="0"/>
          <w:numId w:val="17"/>
        </w:numPr>
        <w:spacing w:line="360" w:lineRule="auto"/>
        <w:rPr>
          <w:rFonts w:ascii="Times New Roman" w:hAnsi="Times New Roman" w:cs="Times New Roman"/>
          <w:sz w:val="24"/>
        </w:rPr>
      </w:pPr>
      <w:r w:rsidRPr="00EF0D62">
        <w:rPr>
          <w:rFonts w:ascii="Times New Roman" w:hAnsi="Times New Roman" w:cs="Times New Roman"/>
          <w:sz w:val="24"/>
        </w:rPr>
        <w:t xml:space="preserve">Used to know the state of membranes and </w:t>
      </w:r>
      <w:r w:rsidR="0079177F" w:rsidRPr="00EF0D62">
        <w:rPr>
          <w:rFonts w:ascii="Times New Roman" w:hAnsi="Times New Roman" w:cs="Times New Roman"/>
          <w:sz w:val="24"/>
        </w:rPr>
        <w:t>color</w:t>
      </w:r>
      <w:r w:rsidRPr="00EF0D62">
        <w:rPr>
          <w:rFonts w:ascii="Times New Roman" w:hAnsi="Times New Roman" w:cs="Times New Roman"/>
          <w:sz w:val="24"/>
        </w:rPr>
        <w:t xml:space="preserve"> of liquor: "I" designates intact membranes, "C" designates clear and "M" designates meconium stained liquor.</w:t>
      </w:r>
    </w:p>
    <w:p w:rsidR="00B32906" w:rsidRPr="00EF0D62" w:rsidRDefault="00B32906" w:rsidP="00A929D6">
      <w:pPr>
        <w:pStyle w:val="ListParagraph"/>
        <w:widowControl/>
        <w:numPr>
          <w:ilvl w:val="0"/>
          <w:numId w:val="17"/>
        </w:numPr>
        <w:spacing w:line="360" w:lineRule="auto"/>
        <w:rPr>
          <w:rFonts w:ascii="Times New Roman" w:hAnsi="Times New Roman" w:cs="Times New Roman"/>
          <w:sz w:val="24"/>
        </w:rPr>
      </w:pPr>
      <w:r w:rsidRPr="00EF0D62">
        <w:rPr>
          <w:rFonts w:ascii="Times New Roman" w:hAnsi="Times New Roman" w:cs="Times New Roman"/>
          <w:sz w:val="24"/>
        </w:rPr>
        <w:t>Monitor oxytocin administration</w:t>
      </w:r>
    </w:p>
    <w:p w:rsidR="00B32906" w:rsidRPr="00EF0D62" w:rsidRDefault="00B32906" w:rsidP="00A929D6">
      <w:pPr>
        <w:pStyle w:val="ListParagraph"/>
        <w:widowControl/>
        <w:numPr>
          <w:ilvl w:val="0"/>
          <w:numId w:val="17"/>
        </w:numPr>
        <w:spacing w:line="360" w:lineRule="auto"/>
        <w:rPr>
          <w:rFonts w:ascii="Times New Roman" w:hAnsi="Times New Roman" w:cs="Times New Roman"/>
          <w:sz w:val="24"/>
        </w:rPr>
      </w:pPr>
      <w:r w:rsidRPr="00EF0D62">
        <w:rPr>
          <w:rFonts w:ascii="Times New Roman" w:hAnsi="Times New Roman" w:cs="Times New Roman"/>
          <w:sz w:val="24"/>
        </w:rPr>
        <w:t>To monitor the vital signs of the mother especially the blood pressure</w:t>
      </w:r>
    </w:p>
    <w:p w:rsidR="00B32906" w:rsidRPr="00EF0D62" w:rsidRDefault="00B32906" w:rsidP="00A929D6">
      <w:pPr>
        <w:spacing w:line="360" w:lineRule="auto"/>
        <w:rPr>
          <w:rFonts w:ascii="Times New Roman" w:hAnsi="Times New Roman" w:cs="Times New Roman"/>
          <w:sz w:val="24"/>
        </w:rPr>
      </w:pPr>
    </w:p>
    <w:p w:rsidR="00304D1C" w:rsidRPr="00EF0D62" w:rsidRDefault="00B32906" w:rsidP="00A929D6">
      <w:pPr>
        <w:spacing w:line="360" w:lineRule="auto"/>
        <w:rPr>
          <w:rFonts w:ascii="Times New Roman" w:hAnsi="Times New Roman" w:cs="Times New Roman"/>
          <w:b/>
          <w:sz w:val="24"/>
          <w:u w:val="single"/>
        </w:rPr>
      </w:pPr>
      <w:r w:rsidRPr="00EF0D62">
        <w:rPr>
          <w:rFonts w:ascii="Times New Roman" w:hAnsi="Times New Roman" w:cs="Times New Roman"/>
          <w:b/>
          <w:sz w:val="24"/>
          <w:u w:val="single"/>
        </w:rPr>
        <w:t>Question 2:</w:t>
      </w:r>
      <w:r w:rsidR="009C5C81" w:rsidRPr="00EF0D62">
        <w:rPr>
          <w:rFonts w:ascii="Times New Roman" w:hAnsi="Times New Roman" w:cs="Times New Roman"/>
          <w:b/>
          <w:sz w:val="24"/>
          <w:u w:val="single"/>
        </w:rPr>
        <w:t xml:space="preserve"> </w:t>
      </w:r>
      <w:r w:rsidRPr="00EF0D62">
        <w:rPr>
          <w:rFonts w:ascii="Times New Roman" w:hAnsi="Times New Roman" w:cs="Times New Roman"/>
          <w:b/>
          <w:sz w:val="24"/>
          <w:u w:val="single"/>
        </w:rPr>
        <w:t xml:space="preserve">Management of </w:t>
      </w:r>
      <w:r w:rsidR="00304D1C" w:rsidRPr="00EF0D62">
        <w:rPr>
          <w:rFonts w:ascii="Times New Roman" w:hAnsi="Times New Roman" w:cs="Times New Roman"/>
          <w:b/>
          <w:sz w:val="24"/>
          <w:u w:val="single"/>
        </w:rPr>
        <w:t xml:space="preserve">Second Stage of </w:t>
      </w:r>
      <w:r w:rsidR="0079177F">
        <w:rPr>
          <w:rFonts w:ascii="Times New Roman" w:hAnsi="Times New Roman" w:cs="Times New Roman"/>
          <w:b/>
          <w:sz w:val="24"/>
          <w:u w:val="single"/>
        </w:rPr>
        <w:t>lab</w:t>
      </w:r>
      <w:r w:rsidR="0079177F" w:rsidRPr="00EF0D62">
        <w:rPr>
          <w:rFonts w:ascii="Times New Roman" w:hAnsi="Times New Roman" w:cs="Times New Roman"/>
          <w:b/>
          <w:sz w:val="24"/>
          <w:u w:val="single"/>
        </w:rPr>
        <w:t>or</w:t>
      </w:r>
    </w:p>
    <w:p w:rsidR="00304D1C" w:rsidRPr="00EF0D62" w:rsidRDefault="00304D1C" w:rsidP="00A929D6">
      <w:pPr>
        <w:spacing w:line="360" w:lineRule="auto"/>
        <w:rPr>
          <w:rFonts w:ascii="Times New Roman" w:hAnsi="Times New Roman" w:cs="Times New Roman"/>
          <w:b/>
          <w:i/>
          <w:sz w:val="24"/>
        </w:rPr>
      </w:pPr>
      <w:r w:rsidRPr="00EF0D62">
        <w:rPr>
          <w:rFonts w:ascii="Times New Roman" w:hAnsi="Times New Roman" w:cs="Times New Roman"/>
          <w:b/>
          <w:i/>
          <w:sz w:val="24"/>
        </w:rPr>
        <w:t>Its beginning is identified by:</w:t>
      </w:r>
    </w:p>
    <w:p w:rsidR="00304D1C" w:rsidRPr="00EF0D62" w:rsidRDefault="00304D1C" w:rsidP="00A929D6">
      <w:pPr>
        <w:numPr>
          <w:ilvl w:val="0"/>
          <w:numId w:val="7"/>
        </w:numPr>
        <w:tabs>
          <w:tab w:val="clear" w:pos="720"/>
        </w:tabs>
        <w:spacing w:line="360" w:lineRule="auto"/>
        <w:rPr>
          <w:rFonts w:ascii="Times New Roman" w:hAnsi="Times New Roman" w:cs="Times New Roman"/>
          <w:sz w:val="24"/>
        </w:rPr>
      </w:pPr>
      <w:r w:rsidRPr="00EF0D62">
        <w:rPr>
          <w:rFonts w:ascii="Times New Roman" w:hAnsi="Times New Roman" w:cs="Times New Roman"/>
          <w:sz w:val="24"/>
        </w:rPr>
        <w:lastRenderedPageBreak/>
        <w:t>The patient feels the desire to defecate. </w:t>
      </w:r>
    </w:p>
    <w:p w:rsidR="00304D1C" w:rsidRPr="00EF0D62" w:rsidRDefault="00304D1C" w:rsidP="00A929D6">
      <w:pPr>
        <w:numPr>
          <w:ilvl w:val="0"/>
          <w:numId w:val="7"/>
        </w:numPr>
        <w:tabs>
          <w:tab w:val="clear" w:pos="720"/>
        </w:tabs>
        <w:spacing w:line="360" w:lineRule="auto"/>
        <w:rPr>
          <w:rFonts w:ascii="Times New Roman" w:hAnsi="Times New Roman" w:cs="Times New Roman"/>
          <w:sz w:val="24"/>
        </w:rPr>
      </w:pPr>
      <w:r w:rsidRPr="00EF0D62">
        <w:rPr>
          <w:rFonts w:ascii="Times New Roman" w:hAnsi="Times New Roman" w:cs="Times New Roman"/>
          <w:sz w:val="24"/>
        </w:rPr>
        <w:t>The contractions become more prolonged and painful.</w:t>
      </w:r>
    </w:p>
    <w:p w:rsidR="00304D1C" w:rsidRPr="00EF0D62" w:rsidRDefault="00304D1C" w:rsidP="00A929D6">
      <w:pPr>
        <w:numPr>
          <w:ilvl w:val="0"/>
          <w:numId w:val="7"/>
        </w:numPr>
        <w:tabs>
          <w:tab w:val="clear" w:pos="720"/>
        </w:tabs>
        <w:spacing w:line="360" w:lineRule="auto"/>
        <w:rPr>
          <w:rFonts w:ascii="Times New Roman" w:hAnsi="Times New Roman" w:cs="Times New Roman"/>
          <w:sz w:val="24"/>
        </w:rPr>
      </w:pPr>
      <w:r w:rsidRPr="00EF0D62">
        <w:rPr>
          <w:rFonts w:ascii="Times New Roman" w:hAnsi="Times New Roman" w:cs="Times New Roman"/>
          <w:sz w:val="24"/>
        </w:rPr>
        <w:t>Reflex desire to bear down during the contractions. </w:t>
      </w:r>
    </w:p>
    <w:p w:rsidR="00304D1C" w:rsidRPr="00EF0D62" w:rsidRDefault="00304D1C" w:rsidP="00A929D6">
      <w:pPr>
        <w:numPr>
          <w:ilvl w:val="0"/>
          <w:numId w:val="7"/>
        </w:numPr>
        <w:tabs>
          <w:tab w:val="clear" w:pos="720"/>
        </w:tabs>
        <w:spacing w:line="360" w:lineRule="auto"/>
        <w:rPr>
          <w:rFonts w:ascii="Times New Roman" w:hAnsi="Times New Roman" w:cs="Times New Roman"/>
          <w:sz w:val="24"/>
        </w:rPr>
      </w:pPr>
      <w:r w:rsidRPr="00EF0D62">
        <w:rPr>
          <w:rFonts w:ascii="Times New Roman" w:hAnsi="Times New Roman" w:cs="Times New Roman"/>
          <w:sz w:val="24"/>
        </w:rPr>
        <w:t>The expulsive effort is accompanied by sustained expiratory grunt.</w:t>
      </w:r>
    </w:p>
    <w:p w:rsidR="00304D1C" w:rsidRPr="00EF0D62" w:rsidRDefault="00304D1C" w:rsidP="00A929D6">
      <w:pPr>
        <w:numPr>
          <w:ilvl w:val="0"/>
          <w:numId w:val="7"/>
        </w:numPr>
        <w:tabs>
          <w:tab w:val="clear" w:pos="720"/>
        </w:tabs>
        <w:spacing w:line="360" w:lineRule="auto"/>
        <w:rPr>
          <w:rFonts w:ascii="Times New Roman" w:hAnsi="Times New Roman" w:cs="Times New Roman"/>
          <w:sz w:val="24"/>
        </w:rPr>
      </w:pPr>
      <w:r w:rsidRPr="00EF0D62">
        <w:rPr>
          <w:rFonts w:ascii="Times New Roman" w:hAnsi="Times New Roman" w:cs="Times New Roman"/>
          <w:sz w:val="24"/>
        </w:rPr>
        <w:t>Rupture of membranes, although this is not specific as it may occur earlier even before start of labor “prelabour rupture of membranes" or later even to the degree that the fetus is delivered in an intact sac.</w:t>
      </w:r>
    </w:p>
    <w:p w:rsidR="00304D1C" w:rsidRPr="00EF0D62" w:rsidRDefault="00304D1C" w:rsidP="00A929D6">
      <w:pPr>
        <w:numPr>
          <w:ilvl w:val="0"/>
          <w:numId w:val="7"/>
        </w:numPr>
        <w:tabs>
          <w:tab w:val="clear" w:pos="720"/>
        </w:tabs>
        <w:spacing w:line="360" w:lineRule="auto"/>
        <w:rPr>
          <w:rFonts w:ascii="Times New Roman" w:hAnsi="Times New Roman" w:cs="Times New Roman"/>
          <w:sz w:val="24"/>
        </w:rPr>
      </w:pPr>
      <w:r w:rsidRPr="00EF0D62">
        <w:rPr>
          <w:rFonts w:ascii="Times New Roman" w:hAnsi="Times New Roman" w:cs="Times New Roman"/>
          <w:sz w:val="24"/>
        </w:rPr>
        <w:t>Full dilatation of the cervix (10 cm) in between uterine contractions is the most sure sign.</w:t>
      </w:r>
    </w:p>
    <w:p w:rsidR="00B32906" w:rsidRPr="00EF0D62" w:rsidRDefault="00B32906" w:rsidP="00A929D6">
      <w:pPr>
        <w:tabs>
          <w:tab w:val="left" w:pos="720"/>
        </w:tabs>
        <w:spacing w:line="360" w:lineRule="auto"/>
        <w:rPr>
          <w:rFonts w:ascii="Times New Roman" w:hAnsi="Times New Roman" w:cs="Times New Roman"/>
          <w:sz w:val="24"/>
        </w:rPr>
      </w:pPr>
      <w:r w:rsidRPr="00EF0D62">
        <w:rPr>
          <w:rFonts w:ascii="Times New Roman" w:hAnsi="Times New Roman" w:cs="Times New Roman"/>
          <w:sz w:val="24"/>
        </w:rPr>
        <w:t xml:space="preserve">The management of second stage of </w:t>
      </w:r>
      <w:r w:rsidR="0079177F" w:rsidRPr="00EF0D62">
        <w:rPr>
          <w:rFonts w:ascii="Times New Roman" w:hAnsi="Times New Roman" w:cs="Times New Roman"/>
          <w:sz w:val="24"/>
        </w:rPr>
        <w:t>labor</w:t>
      </w:r>
      <w:r w:rsidRPr="00EF0D62">
        <w:rPr>
          <w:rFonts w:ascii="Times New Roman" w:hAnsi="Times New Roman" w:cs="Times New Roman"/>
          <w:sz w:val="24"/>
        </w:rPr>
        <w:t xml:space="preserve"> includes</w:t>
      </w:r>
    </w:p>
    <w:p w:rsidR="009C5C81" w:rsidRPr="00EF0D62" w:rsidRDefault="009C5C81" w:rsidP="00A929D6">
      <w:pPr>
        <w:pStyle w:val="ListParagraph"/>
        <w:numPr>
          <w:ilvl w:val="0"/>
          <w:numId w:val="2"/>
        </w:numPr>
        <w:spacing w:line="360" w:lineRule="auto"/>
        <w:rPr>
          <w:rFonts w:ascii="Times New Roman" w:hAnsi="Times New Roman" w:cs="Times New Roman"/>
          <w:sz w:val="24"/>
        </w:rPr>
      </w:pPr>
      <w:r w:rsidRPr="00EF0D62">
        <w:rPr>
          <w:rFonts w:ascii="Times New Roman" w:hAnsi="Times New Roman" w:cs="Times New Roman"/>
          <w:sz w:val="24"/>
        </w:rPr>
        <w:t>Preparation</w:t>
      </w:r>
    </w:p>
    <w:p w:rsidR="009C5C81" w:rsidRPr="00EF0D62" w:rsidRDefault="009C5C81" w:rsidP="00A929D6">
      <w:pPr>
        <w:pStyle w:val="ListParagraph"/>
        <w:numPr>
          <w:ilvl w:val="0"/>
          <w:numId w:val="2"/>
        </w:numPr>
        <w:spacing w:line="360" w:lineRule="auto"/>
        <w:rPr>
          <w:rFonts w:ascii="Times New Roman" w:hAnsi="Times New Roman" w:cs="Times New Roman"/>
          <w:sz w:val="24"/>
        </w:rPr>
      </w:pPr>
      <w:r w:rsidRPr="00EF0D62">
        <w:rPr>
          <w:rFonts w:ascii="Times New Roman" w:hAnsi="Times New Roman" w:cs="Times New Roman"/>
          <w:sz w:val="24"/>
        </w:rPr>
        <w:t>Observation</w:t>
      </w:r>
    </w:p>
    <w:p w:rsidR="009C5C81" w:rsidRPr="00EF0D62" w:rsidRDefault="009C5C81" w:rsidP="00A929D6">
      <w:pPr>
        <w:pStyle w:val="ListParagraph"/>
        <w:numPr>
          <w:ilvl w:val="0"/>
          <w:numId w:val="2"/>
        </w:numPr>
        <w:spacing w:line="360" w:lineRule="auto"/>
        <w:rPr>
          <w:rFonts w:ascii="Times New Roman" w:hAnsi="Times New Roman" w:cs="Times New Roman"/>
          <w:sz w:val="24"/>
        </w:rPr>
      </w:pPr>
      <w:r w:rsidRPr="00EF0D62">
        <w:rPr>
          <w:rFonts w:ascii="Times New Roman" w:hAnsi="Times New Roman" w:cs="Times New Roman"/>
          <w:sz w:val="24"/>
        </w:rPr>
        <w:t>Conduct of delivery</w:t>
      </w:r>
    </w:p>
    <w:p w:rsidR="009C5C81" w:rsidRPr="00EF0D62" w:rsidRDefault="009C5C81" w:rsidP="00A929D6">
      <w:pPr>
        <w:pStyle w:val="ListParagraph"/>
        <w:spacing w:line="360" w:lineRule="auto"/>
        <w:rPr>
          <w:rFonts w:ascii="Times New Roman" w:hAnsi="Times New Roman" w:cs="Times New Roman"/>
          <w:sz w:val="24"/>
        </w:rPr>
      </w:pPr>
    </w:p>
    <w:p w:rsidR="009C5C81" w:rsidRPr="00EF0D62" w:rsidRDefault="009C5C81" w:rsidP="00A929D6">
      <w:pPr>
        <w:spacing w:line="360" w:lineRule="auto"/>
        <w:rPr>
          <w:rFonts w:ascii="Times New Roman" w:hAnsi="Times New Roman" w:cs="Times New Roman"/>
          <w:b/>
          <w:sz w:val="24"/>
        </w:rPr>
      </w:pPr>
      <w:r w:rsidRPr="00EF0D62">
        <w:rPr>
          <w:rFonts w:ascii="Times New Roman" w:hAnsi="Times New Roman" w:cs="Times New Roman"/>
          <w:b/>
          <w:sz w:val="24"/>
        </w:rPr>
        <w:t>PREPARATION</w:t>
      </w:r>
    </w:p>
    <w:p w:rsidR="009C5C81" w:rsidRPr="00EF0D62" w:rsidRDefault="009C5C81" w:rsidP="00A929D6">
      <w:pPr>
        <w:pStyle w:val="ListParagraph"/>
        <w:numPr>
          <w:ilvl w:val="0"/>
          <w:numId w:val="4"/>
        </w:numPr>
        <w:spacing w:line="360" w:lineRule="auto"/>
        <w:rPr>
          <w:rFonts w:ascii="Times New Roman" w:hAnsi="Times New Roman" w:cs="Times New Roman"/>
          <w:sz w:val="24"/>
        </w:rPr>
      </w:pPr>
      <w:r w:rsidRPr="00EF0D62">
        <w:rPr>
          <w:rFonts w:ascii="Times New Roman" w:hAnsi="Times New Roman" w:cs="Times New Roman"/>
          <w:sz w:val="24"/>
        </w:rPr>
        <w:t>Maternal position</w:t>
      </w:r>
    </w:p>
    <w:p w:rsidR="009C5C81" w:rsidRPr="00EF0D62" w:rsidRDefault="009C5C81" w:rsidP="00A929D6">
      <w:pPr>
        <w:pStyle w:val="ListParagraph"/>
        <w:spacing w:line="360" w:lineRule="auto"/>
        <w:rPr>
          <w:rFonts w:ascii="Times New Roman" w:hAnsi="Times New Roman" w:cs="Times New Roman"/>
          <w:sz w:val="24"/>
        </w:rPr>
      </w:pPr>
      <w:r w:rsidRPr="00EF0D62">
        <w:rPr>
          <w:rFonts w:ascii="Times New Roman" w:hAnsi="Times New Roman" w:cs="Times New Roman"/>
          <w:sz w:val="24"/>
        </w:rPr>
        <w:t>With the exception of avoiding supine position, the mother may assume any comfortable position for bearing down.</w:t>
      </w:r>
    </w:p>
    <w:p w:rsidR="009C5C81" w:rsidRPr="00EF0D62" w:rsidRDefault="009C5C81" w:rsidP="00A929D6">
      <w:pPr>
        <w:pStyle w:val="ListParagraph"/>
        <w:spacing w:line="360" w:lineRule="auto"/>
        <w:rPr>
          <w:rFonts w:ascii="Times New Roman" w:hAnsi="Times New Roman" w:cs="Times New Roman"/>
          <w:sz w:val="24"/>
        </w:rPr>
      </w:pPr>
      <w:r w:rsidRPr="00EF0D62">
        <w:rPr>
          <w:rFonts w:ascii="Times New Roman" w:hAnsi="Times New Roman" w:cs="Times New Roman"/>
          <w:sz w:val="24"/>
        </w:rPr>
        <w:t>Semi –recumbent or supported sitting position, with thighs abducted.</w:t>
      </w:r>
    </w:p>
    <w:p w:rsidR="009C5C81" w:rsidRPr="00EF0D62" w:rsidRDefault="009C5C81" w:rsidP="00A929D6">
      <w:pPr>
        <w:pStyle w:val="ListParagraph"/>
        <w:numPr>
          <w:ilvl w:val="0"/>
          <w:numId w:val="4"/>
        </w:numPr>
        <w:spacing w:line="360" w:lineRule="auto"/>
        <w:rPr>
          <w:rFonts w:ascii="Times New Roman" w:hAnsi="Times New Roman" w:cs="Times New Roman"/>
          <w:sz w:val="24"/>
        </w:rPr>
      </w:pPr>
      <w:r w:rsidRPr="00EF0D62">
        <w:rPr>
          <w:rFonts w:ascii="Times New Roman" w:hAnsi="Times New Roman" w:cs="Times New Roman"/>
          <w:sz w:val="24"/>
        </w:rPr>
        <w:t>Perineal cleansing</w:t>
      </w:r>
    </w:p>
    <w:p w:rsidR="009C5C81" w:rsidRPr="00EF0D62" w:rsidRDefault="007B6997" w:rsidP="00A929D6">
      <w:pPr>
        <w:spacing w:line="360" w:lineRule="auto"/>
        <w:rPr>
          <w:rFonts w:ascii="Times New Roman" w:hAnsi="Times New Roman" w:cs="Times New Roman"/>
          <w:sz w:val="24"/>
        </w:rPr>
      </w:pPr>
      <w:r w:rsidRPr="00EF0D62">
        <w:rPr>
          <w:rFonts w:ascii="Times New Roman" w:hAnsi="Times New Roman" w:cs="Times New Roman"/>
          <w:sz w:val="24"/>
        </w:rPr>
        <w:t xml:space="preserve">When delivery is imminent skin over the lower </w:t>
      </w:r>
      <w:r w:rsidR="0079177F" w:rsidRPr="00EF0D62">
        <w:rPr>
          <w:rFonts w:ascii="Times New Roman" w:hAnsi="Times New Roman" w:cs="Times New Roman"/>
          <w:sz w:val="24"/>
        </w:rPr>
        <w:t>abdomen,</w:t>
      </w:r>
      <w:r w:rsidRPr="00EF0D62">
        <w:rPr>
          <w:rFonts w:ascii="Times New Roman" w:hAnsi="Times New Roman" w:cs="Times New Roman"/>
          <w:sz w:val="24"/>
        </w:rPr>
        <w:t xml:space="preserve"> </w:t>
      </w:r>
      <w:r w:rsidR="0079177F" w:rsidRPr="00EF0D62">
        <w:rPr>
          <w:rFonts w:ascii="Times New Roman" w:hAnsi="Times New Roman" w:cs="Times New Roman"/>
          <w:sz w:val="24"/>
        </w:rPr>
        <w:t>vulva, anus</w:t>
      </w:r>
      <w:r w:rsidRPr="00EF0D62">
        <w:rPr>
          <w:rFonts w:ascii="Times New Roman" w:hAnsi="Times New Roman" w:cs="Times New Roman"/>
          <w:sz w:val="24"/>
        </w:rPr>
        <w:t xml:space="preserve"> </w:t>
      </w:r>
      <w:r w:rsidR="0079177F" w:rsidRPr="00EF0D62">
        <w:rPr>
          <w:rFonts w:ascii="Times New Roman" w:hAnsi="Times New Roman" w:cs="Times New Roman"/>
          <w:sz w:val="24"/>
        </w:rPr>
        <w:t>and upper</w:t>
      </w:r>
      <w:r w:rsidRPr="00EF0D62">
        <w:rPr>
          <w:rFonts w:ascii="Times New Roman" w:hAnsi="Times New Roman" w:cs="Times New Roman"/>
          <w:sz w:val="24"/>
        </w:rPr>
        <w:t xml:space="preserve"> thigh is cleansed with antiseptic solution and draped</w:t>
      </w:r>
    </w:p>
    <w:p w:rsidR="007B6997" w:rsidRPr="00EF0D62" w:rsidRDefault="007B6997" w:rsidP="00A929D6">
      <w:pPr>
        <w:pStyle w:val="ListParagraph"/>
        <w:numPr>
          <w:ilvl w:val="0"/>
          <w:numId w:val="4"/>
        </w:numPr>
        <w:spacing w:line="360" w:lineRule="auto"/>
        <w:rPr>
          <w:rFonts w:ascii="Times New Roman" w:hAnsi="Times New Roman" w:cs="Times New Roman"/>
          <w:sz w:val="24"/>
        </w:rPr>
      </w:pPr>
      <w:r w:rsidRPr="00EF0D62">
        <w:rPr>
          <w:rFonts w:ascii="Times New Roman" w:hAnsi="Times New Roman" w:cs="Times New Roman"/>
          <w:sz w:val="24"/>
        </w:rPr>
        <w:t>Empty bladder</w:t>
      </w:r>
    </w:p>
    <w:p w:rsidR="007B6997" w:rsidRPr="00EF0D62" w:rsidRDefault="007B6997" w:rsidP="00A929D6">
      <w:pPr>
        <w:pStyle w:val="ListParagraph"/>
        <w:numPr>
          <w:ilvl w:val="0"/>
          <w:numId w:val="4"/>
        </w:numPr>
        <w:spacing w:line="360" w:lineRule="auto"/>
        <w:rPr>
          <w:rFonts w:ascii="Times New Roman" w:hAnsi="Times New Roman" w:cs="Times New Roman"/>
          <w:sz w:val="24"/>
        </w:rPr>
      </w:pPr>
      <w:r w:rsidRPr="00EF0D62">
        <w:rPr>
          <w:rFonts w:ascii="Times New Roman" w:hAnsi="Times New Roman" w:cs="Times New Roman"/>
          <w:sz w:val="24"/>
        </w:rPr>
        <w:t>Light diet is given</w:t>
      </w:r>
    </w:p>
    <w:p w:rsidR="00AD1650" w:rsidRPr="00EF0D62" w:rsidRDefault="00AD1650" w:rsidP="00A929D6">
      <w:pPr>
        <w:pStyle w:val="ListParagraph"/>
        <w:numPr>
          <w:ilvl w:val="0"/>
          <w:numId w:val="4"/>
        </w:numPr>
        <w:spacing w:line="360" w:lineRule="auto"/>
        <w:rPr>
          <w:rFonts w:ascii="Times New Roman" w:hAnsi="Times New Roman" w:cs="Times New Roman"/>
          <w:sz w:val="24"/>
        </w:rPr>
      </w:pPr>
      <w:r w:rsidRPr="00EF0D62">
        <w:rPr>
          <w:rFonts w:ascii="Times New Roman" w:hAnsi="Times New Roman" w:cs="Times New Roman"/>
          <w:sz w:val="24"/>
        </w:rPr>
        <w:t xml:space="preserve">Pain relief options must be discussed with the woman prior to the onset of labor and offered according to her wishes and using health facility protocols </w:t>
      </w:r>
      <w:r w:rsidRPr="00EF0D62">
        <w:rPr>
          <w:rFonts w:ascii="Times New Roman" w:hAnsi="Times New Roman" w:cs="Times New Roman"/>
          <w:sz w:val="24"/>
        </w:rPr>
        <w:lastRenderedPageBreak/>
        <w:t>and norms. The need for pain relief is highly variable between individuals and should be individually assessed. While psychosocial interventions such as having a birth companion and provision of supportive care may reduce the need for analgesia, there is excellent evidence from the pain literature that while pain behavior is culturally determined, for example whether crying out in pain is acceptable or not, experience of pain intensity and associated suffering are not culturally determined. Thus, care providers should not base assumptions of “coping” on visible pain behavior. Usually the second stage is relatively short and self‐limiting. Local anesthesia should be used for perineal infiltration prior to cutting an episiotomy, and the practice of cutting an incision without anesthesia is to be deprecated. For instrumental delivery, a pudenda block may be indicated, especially for forceps delivery</w:t>
      </w:r>
      <w:r w:rsidR="00311EC0">
        <w:rPr>
          <w:rFonts w:ascii="Times New Roman" w:hAnsi="Times New Roman" w:cs="Times New Roman"/>
          <w:sz w:val="24"/>
        </w:rPr>
        <w:t>.</w:t>
      </w:r>
    </w:p>
    <w:p w:rsidR="007B6997" w:rsidRPr="00EF0D62" w:rsidRDefault="007B6997" w:rsidP="00A929D6">
      <w:pPr>
        <w:spacing w:line="360" w:lineRule="auto"/>
        <w:rPr>
          <w:rFonts w:ascii="Times New Roman" w:hAnsi="Times New Roman" w:cs="Times New Roman"/>
          <w:b/>
          <w:sz w:val="24"/>
        </w:rPr>
      </w:pPr>
      <w:r w:rsidRPr="00EF0D62">
        <w:rPr>
          <w:rFonts w:ascii="Times New Roman" w:hAnsi="Times New Roman" w:cs="Times New Roman"/>
          <w:b/>
          <w:sz w:val="24"/>
        </w:rPr>
        <w:t>Observation</w:t>
      </w:r>
    </w:p>
    <w:p w:rsidR="007B6997" w:rsidRPr="00EF0D62" w:rsidRDefault="007B6997" w:rsidP="00A929D6">
      <w:pPr>
        <w:pStyle w:val="ListParagraph"/>
        <w:numPr>
          <w:ilvl w:val="0"/>
          <w:numId w:val="5"/>
        </w:numPr>
        <w:spacing w:line="360" w:lineRule="auto"/>
        <w:rPr>
          <w:rFonts w:ascii="Times New Roman" w:hAnsi="Times New Roman" w:cs="Times New Roman"/>
          <w:sz w:val="24"/>
        </w:rPr>
      </w:pPr>
      <w:r w:rsidRPr="00EF0D62">
        <w:rPr>
          <w:rFonts w:ascii="Times New Roman" w:hAnsi="Times New Roman" w:cs="Times New Roman"/>
          <w:sz w:val="24"/>
        </w:rPr>
        <w:t>Maternal conditions</w:t>
      </w:r>
    </w:p>
    <w:p w:rsidR="007B6997" w:rsidRPr="00EF0D62" w:rsidRDefault="007B6997" w:rsidP="00A929D6">
      <w:pPr>
        <w:spacing w:line="360" w:lineRule="auto"/>
        <w:ind w:left="360"/>
        <w:rPr>
          <w:rFonts w:ascii="Times New Roman" w:hAnsi="Times New Roman" w:cs="Times New Roman"/>
          <w:sz w:val="24"/>
        </w:rPr>
      </w:pPr>
      <w:r w:rsidRPr="00EF0D62">
        <w:rPr>
          <w:rFonts w:ascii="Times New Roman" w:hAnsi="Times New Roman" w:cs="Times New Roman"/>
          <w:sz w:val="24"/>
        </w:rPr>
        <w:t>Emotional condition</w:t>
      </w:r>
    </w:p>
    <w:p w:rsidR="007B6997" w:rsidRPr="00EF0D62" w:rsidRDefault="007B6997" w:rsidP="00A929D6">
      <w:pPr>
        <w:spacing w:line="360" w:lineRule="auto"/>
        <w:ind w:left="360"/>
        <w:rPr>
          <w:rFonts w:ascii="Times New Roman" w:hAnsi="Times New Roman" w:cs="Times New Roman"/>
          <w:sz w:val="24"/>
        </w:rPr>
      </w:pPr>
      <w:r w:rsidRPr="00EF0D62">
        <w:rPr>
          <w:rFonts w:ascii="Times New Roman" w:hAnsi="Times New Roman" w:cs="Times New Roman"/>
          <w:sz w:val="24"/>
        </w:rPr>
        <w:t>Pulse quarter hourly</w:t>
      </w:r>
    </w:p>
    <w:p w:rsidR="007B6997" w:rsidRPr="00EF0D62" w:rsidRDefault="007B6997" w:rsidP="00A929D6">
      <w:pPr>
        <w:spacing w:line="360" w:lineRule="auto"/>
        <w:ind w:left="360"/>
        <w:rPr>
          <w:rFonts w:ascii="Times New Roman" w:hAnsi="Times New Roman" w:cs="Times New Roman"/>
          <w:sz w:val="24"/>
        </w:rPr>
      </w:pPr>
      <w:r w:rsidRPr="00EF0D62">
        <w:rPr>
          <w:rFonts w:ascii="Times New Roman" w:hAnsi="Times New Roman" w:cs="Times New Roman"/>
          <w:sz w:val="24"/>
        </w:rPr>
        <w:t>Bloods pressure only</w:t>
      </w:r>
    </w:p>
    <w:p w:rsidR="007B6997" w:rsidRPr="00EF0D62" w:rsidRDefault="007B6997" w:rsidP="00A929D6">
      <w:pPr>
        <w:pStyle w:val="ListParagraph"/>
        <w:numPr>
          <w:ilvl w:val="0"/>
          <w:numId w:val="5"/>
        </w:numPr>
        <w:spacing w:line="360" w:lineRule="auto"/>
        <w:rPr>
          <w:rFonts w:ascii="Times New Roman" w:hAnsi="Times New Roman" w:cs="Times New Roman"/>
          <w:sz w:val="24"/>
        </w:rPr>
      </w:pPr>
      <w:r w:rsidRPr="00EF0D62">
        <w:rPr>
          <w:rFonts w:ascii="Times New Roman" w:hAnsi="Times New Roman" w:cs="Times New Roman"/>
          <w:sz w:val="24"/>
        </w:rPr>
        <w:t>Fetal condition</w:t>
      </w:r>
    </w:p>
    <w:p w:rsidR="007B6997" w:rsidRPr="00EF0D62" w:rsidRDefault="007B6997" w:rsidP="00A929D6">
      <w:pPr>
        <w:spacing w:line="360" w:lineRule="auto"/>
        <w:rPr>
          <w:rFonts w:ascii="Times New Roman" w:hAnsi="Times New Roman" w:cs="Times New Roman"/>
          <w:sz w:val="24"/>
        </w:rPr>
      </w:pPr>
      <w:r w:rsidRPr="00EF0D62">
        <w:rPr>
          <w:rFonts w:ascii="Times New Roman" w:hAnsi="Times New Roman" w:cs="Times New Roman"/>
          <w:sz w:val="24"/>
        </w:rPr>
        <w:t>FHR:</w:t>
      </w:r>
      <w:r w:rsidR="00A97897" w:rsidRPr="00EF0D62">
        <w:rPr>
          <w:rFonts w:ascii="Times New Roman" w:hAnsi="Times New Roman" w:cs="Times New Roman"/>
          <w:sz w:val="24"/>
        </w:rPr>
        <w:t xml:space="preserve"> either continuously or after each contraction</w:t>
      </w:r>
    </w:p>
    <w:p w:rsidR="00A97897" w:rsidRPr="00EF0D62" w:rsidRDefault="00A97897" w:rsidP="00A929D6">
      <w:pPr>
        <w:spacing w:line="360" w:lineRule="auto"/>
        <w:rPr>
          <w:rFonts w:ascii="Times New Roman" w:hAnsi="Times New Roman" w:cs="Times New Roman"/>
          <w:sz w:val="24"/>
        </w:rPr>
      </w:pPr>
      <w:r w:rsidRPr="00EF0D62">
        <w:rPr>
          <w:rFonts w:ascii="Times New Roman" w:hAnsi="Times New Roman" w:cs="Times New Roman"/>
          <w:sz w:val="24"/>
        </w:rPr>
        <w:t xml:space="preserve">Liquor: meconium staining </w:t>
      </w:r>
    </w:p>
    <w:p w:rsidR="00A97897" w:rsidRPr="00EF0D62" w:rsidRDefault="00A97897" w:rsidP="00A929D6">
      <w:pPr>
        <w:pStyle w:val="ListParagraph"/>
        <w:numPr>
          <w:ilvl w:val="0"/>
          <w:numId w:val="5"/>
        </w:numPr>
        <w:spacing w:line="360" w:lineRule="auto"/>
        <w:rPr>
          <w:rFonts w:ascii="Times New Roman" w:hAnsi="Times New Roman" w:cs="Times New Roman"/>
          <w:sz w:val="24"/>
        </w:rPr>
      </w:pPr>
      <w:r w:rsidRPr="00EF0D62">
        <w:rPr>
          <w:rFonts w:ascii="Times New Roman" w:hAnsi="Times New Roman" w:cs="Times New Roman"/>
          <w:sz w:val="24"/>
        </w:rPr>
        <w:t>Uterine contractions</w:t>
      </w:r>
    </w:p>
    <w:p w:rsidR="00A97897" w:rsidRPr="00EF0D62" w:rsidRDefault="00A97897" w:rsidP="00A929D6">
      <w:pPr>
        <w:spacing w:line="360" w:lineRule="auto"/>
        <w:rPr>
          <w:rFonts w:ascii="Times New Roman" w:hAnsi="Times New Roman" w:cs="Times New Roman"/>
          <w:sz w:val="24"/>
        </w:rPr>
      </w:pPr>
      <w:r w:rsidRPr="00EF0D62">
        <w:rPr>
          <w:rFonts w:ascii="Times New Roman" w:hAnsi="Times New Roman" w:cs="Times New Roman"/>
          <w:sz w:val="24"/>
        </w:rPr>
        <w:t xml:space="preserve">Strength </w:t>
      </w:r>
    </w:p>
    <w:p w:rsidR="00A97897" w:rsidRPr="00EF0D62" w:rsidRDefault="00A97897" w:rsidP="00A929D6">
      <w:pPr>
        <w:spacing w:line="360" w:lineRule="auto"/>
        <w:rPr>
          <w:rFonts w:ascii="Times New Roman" w:hAnsi="Times New Roman" w:cs="Times New Roman"/>
          <w:sz w:val="24"/>
        </w:rPr>
      </w:pPr>
      <w:r w:rsidRPr="00EF0D62">
        <w:rPr>
          <w:rFonts w:ascii="Times New Roman" w:hAnsi="Times New Roman" w:cs="Times New Roman"/>
          <w:sz w:val="24"/>
        </w:rPr>
        <w:t>Duration</w:t>
      </w:r>
    </w:p>
    <w:p w:rsidR="00A97897" w:rsidRPr="00EF0D62" w:rsidRDefault="00A97897" w:rsidP="00A929D6">
      <w:pPr>
        <w:spacing w:line="360" w:lineRule="auto"/>
        <w:rPr>
          <w:rFonts w:ascii="Times New Roman" w:hAnsi="Times New Roman" w:cs="Times New Roman"/>
          <w:sz w:val="24"/>
        </w:rPr>
      </w:pPr>
      <w:r w:rsidRPr="00EF0D62">
        <w:rPr>
          <w:rFonts w:ascii="Times New Roman" w:hAnsi="Times New Roman" w:cs="Times New Roman"/>
          <w:sz w:val="24"/>
        </w:rPr>
        <w:t>Frequency, assessed continuously</w:t>
      </w:r>
    </w:p>
    <w:p w:rsidR="00A97897" w:rsidRPr="00EF0D62" w:rsidRDefault="00A97897" w:rsidP="00A929D6">
      <w:pPr>
        <w:pStyle w:val="ListParagraph"/>
        <w:numPr>
          <w:ilvl w:val="0"/>
          <w:numId w:val="5"/>
        </w:numPr>
        <w:spacing w:line="360" w:lineRule="auto"/>
        <w:rPr>
          <w:rFonts w:ascii="Times New Roman" w:hAnsi="Times New Roman" w:cs="Times New Roman"/>
          <w:sz w:val="24"/>
        </w:rPr>
      </w:pPr>
      <w:r w:rsidRPr="00EF0D62">
        <w:rPr>
          <w:rFonts w:ascii="Times New Roman" w:hAnsi="Times New Roman" w:cs="Times New Roman"/>
          <w:sz w:val="24"/>
        </w:rPr>
        <w:t>The progress of decent every 30 minute</w:t>
      </w:r>
    </w:p>
    <w:p w:rsidR="00A97897" w:rsidRPr="00EF0D62" w:rsidRDefault="00A97897" w:rsidP="00A929D6">
      <w:pPr>
        <w:spacing w:line="360" w:lineRule="auto"/>
        <w:rPr>
          <w:rFonts w:ascii="Times New Roman" w:hAnsi="Times New Roman" w:cs="Times New Roman"/>
          <w:sz w:val="24"/>
        </w:rPr>
      </w:pPr>
      <w:r w:rsidRPr="00EF0D62">
        <w:rPr>
          <w:rFonts w:ascii="Times New Roman" w:hAnsi="Times New Roman" w:cs="Times New Roman"/>
          <w:sz w:val="24"/>
        </w:rPr>
        <w:lastRenderedPageBreak/>
        <w:t>Conducting the delivery</w:t>
      </w:r>
    </w:p>
    <w:p w:rsidR="00A97897" w:rsidRPr="00EF0D62" w:rsidRDefault="00A97897" w:rsidP="00A929D6">
      <w:pPr>
        <w:pStyle w:val="ListParagraph"/>
        <w:numPr>
          <w:ilvl w:val="0"/>
          <w:numId w:val="6"/>
        </w:numPr>
        <w:spacing w:line="360" w:lineRule="auto"/>
        <w:rPr>
          <w:rFonts w:ascii="Times New Roman" w:hAnsi="Times New Roman" w:cs="Times New Roman"/>
          <w:sz w:val="24"/>
        </w:rPr>
      </w:pPr>
      <w:r w:rsidRPr="00EF0D62">
        <w:rPr>
          <w:rFonts w:ascii="Times New Roman" w:hAnsi="Times New Roman" w:cs="Times New Roman"/>
          <w:sz w:val="24"/>
        </w:rPr>
        <w:t>Control the delivery of the head to prevent laceration</w:t>
      </w:r>
    </w:p>
    <w:p w:rsidR="00A97897" w:rsidRPr="00EF0D62" w:rsidRDefault="00A97897" w:rsidP="00A929D6">
      <w:pPr>
        <w:pStyle w:val="ListParagraph"/>
        <w:numPr>
          <w:ilvl w:val="0"/>
          <w:numId w:val="6"/>
        </w:numPr>
        <w:spacing w:line="360" w:lineRule="auto"/>
        <w:rPr>
          <w:rFonts w:ascii="Times New Roman" w:hAnsi="Times New Roman" w:cs="Times New Roman"/>
          <w:sz w:val="24"/>
        </w:rPr>
      </w:pPr>
      <w:r w:rsidRPr="00EF0D62">
        <w:rPr>
          <w:rFonts w:ascii="Times New Roman" w:hAnsi="Times New Roman" w:cs="Times New Roman"/>
          <w:sz w:val="24"/>
        </w:rPr>
        <w:t>Episiotomy if required</w:t>
      </w:r>
    </w:p>
    <w:p w:rsidR="00A97897" w:rsidRPr="00EF0D62" w:rsidRDefault="00A97897" w:rsidP="00A929D6">
      <w:pPr>
        <w:pStyle w:val="ListParagraph"/>
        <w:numPr>
          <w:ilvl w:val="0"/>
          <w:numId w:val="6"/>
        </w:numPr>
        <w:spacing w:line="360" w:lineRule="auto"/>
        <w:rPr>
          <w:rFonts w:ascii="Times New Roman" w:hAnsi="Times New Roman" w:cs="Times New Roman"/>
          <w:sz w:val="24"/>
        </w:rPr>
      </w:pPr>
      <w:r w:rsidRPr="00EF0D62">
        <w:rPr>
          <w:rFonts w:ascii="Times New Roman" w:hAnsi="Times New Roman" w:cs="Times New Roman"/>
          <w:sz w:val="24"/>
        </w:rPr>
        <w:t>Ritgen”s method</w:t>
      </w:r>
    </w:p>
    <w:p w:rsidR="00A97897" w:rsidRPr="00EF0D62" w:rsidRDefault="00A97897" w:rsidP="00A929D6">
      <w:pPr>
        <w:pStyle w:val="ListParagraph"/>
        <w:numPr>
          <w:ilvl w:val="0"/>
          <w:numId w:val="6"/>
        </w:numPr>
        <w:spacing w:line="360" w:lineRule="auto"/>
        <w:rPr>
          <w:rFonts w:ascii="Times New Roman" w:hAnsi="Times New Roman" w:cs="Times New Roman"/>
          <w:sz w:val="24"/>
        </w:rPr>
      </w:pPr>
      <w:r w:rsidRPr="00EF0D62">
        <w:rPr>
          <w:rFonts w:ascii="Times New Roman" w:hAnsi="Times New Roman" w:cs="Times New Roman"/>
          <w:sz w:val="24"/>
        </w:rPr>
        <w:t>Clear the airway after delivery of the head</w:t>
      </w:r>
    </w:p>
    <w:p w:rsidR="00A97897" w:rsidRPr="00EF0D62" w:rsidRDefault="00A97897" w:rsidP="00A929D6">
      <w:pPr>
        <w:spacing w:line="360" w:lineRule="auto"/>
        <w:ind w:left="360"/>
        <w:rPr>
          <w:rFonts w:ascii="Times New Roman" w:hAnsi="Times New Roman" w:cs="Times New Roman"/>
          <w:sz w:val="24"/>
        </w:rPr>
      </w:pPr>
    </w:p>
    <w:p w:rsidR="009431EF" w:rsidRPr="00EF0D62" w:rsidRDefault="009431EF" w:rsidP="00A929D6">
      <w:pPr>
        <w:spacing w:line="360" w:lineRule="auto"/>
        <w:rPr>
          <w:rFonts w:ascii="Times New Roman" w:hAnsi="Times New Roman" w:cs="Times New Roman"/>
          <w:b/>
          <w:i/>
          <w:sz w:val="24"/>
          <w:u w:val="single"/>
        </w:rPr>
      </w:pPr>
      <w:r w:rsidRPr="00EF0D62">
        <w:rPr>
          <w:rFonts w:ascii="Times New Roman" w:hAnsi="Times New Roman" w:cs="Times New Roman"/>
          <w:b/>
          <w:i/>
          <w:sz w:val="24"/>
          <w:u w:val="single"/>
        </w:rPr>
        <w:t>Bearing down</w:t>
      </w:r>
    </w:p>
    <w:p w:rsidR="009431EF" w:rsidRPr="00EF0D62" w:rsidRDefault="009431EF" w:rsidP="00A929D6">
      <w:pPr>
        <w:spacing w:line="360" w:lineRule="auto"/>
        <w:rPr>
          <w:rFonts w:ascii="Times New Roman" w:hAnsi="Times New Roman" w:cs="Times New Roman"/>
          <w:sz w:val="24"/>
        </w:rPr>
      </w:pPr>
      <w:r w:rsidRPr="00EF0D62">
        <w:rPr>
          <w:rFonts w:ascii="Times New Roman" w:hAnsi="Times New Roman" w:cs="Times New Roman"/>
          <w:sz w:val="24"/>
        </w:rPr>
        <w:t>Ask the patient to bear down during contractions and relax in between.</w:t>
      </w:r>
    </w:p>
    <w:p w:rsidR="009431EF" w:rsidRPr="00EF0D62" w:rsidRDefault="009431EF" w:rsidP="00A929D6">
      <w:pPr>
        <w:spacing w:line="360" w:lineRule="auto"/>
        <w:rPr>
          <w:rFonts w:ascii="Times New Roman" w:hAnsi="Times New Roman" w:cs="Times New Roman"/>
          <w:sz w:val="24"/>
          <w:u w:val="single"/>
        </w:rPr>
      </w:pPr>
      <w:r w:rsidRPr="00EF0D62">
        <w:rPr>
          <w:rFonts w:ascii="Times New Roman" w:hAnsi="Times New Roman" w:cs="Times New Roman"/>
          <w:b/>
          <w:i/>
          <w:sz w:val="24"/>
          <w:u w:val="single"/>
        </w:rPr>
        <w:t xml:space="preserve"> Delivery of the head</w:t>
      </w:r>
    </w:p>
    <w:p w:rsidR="009431EF" w:rsidRPr="00EF0D62" w:rsidRDefault="009431EF" w:rsidP="00A929D6">
      <w:pPr>
        <w:spacing w:line="360" w:lineRule="auto"/>
        <w:rPr>
          <w:rFonts w:ascii="Times New Roman" w:hAnsi="Times New Roman" w:cs="Times New Roman"/>
          <w:sz w:val="24"/>
        </w:rPr>
      </w:pPr>
      <w:r w:rsidRPr="00EF0D62">
        <w:rPr>
          <w:rFonts w:ascii="Times New Roman" w:hAnsi="Times New Roman" w:cs="Times New Roman"/>
          <w:sz w:val="24"/>
        </w:rPr>
        <w:t>The main aim during delivery of the head is to prevent perineal lacerations through the following instructions:</w:t>
      </w:r>
    </w:p>
    <w:p w:rsidR="009431EF" w:rsidRPr="00EF0D62" w:rsidRDefault="009431EF" w:rsidP="00A929D6">
      <w:pPr>
        <w:numPr>
          <w:ilvl w:val="0"/>
          <w:numId w:val="9"/>
        </w:numPr>
        <w:tabs>
          <w:tab w:val="clear" w:pos="720"/>
        </w:tabs>
        <w:spacing w:line="360" w:lineRule="auto"/>
        <w:rPr>
          <w:rFonts w:ascii="Times New Roman" w:hAnsi="Times New Roman" w:cs="Times New Roman"/>
          <w:sz w:val="24"/>
        </w:rPr>
      </w:pPr>
      <w:r w:rsidRPr="00EF0D62">
        <w:rPr>
          <w:rFonts w:ascii="Times New Roman" w:hAnsi="Times New Roman" w:cs="Times New Roman"/>
          <w:sz w:val="24"/>
        </w:rPr>
        <w:t xml:space="preserve"> Support of the perineum:</w:t>
      </w:r>
    </w:p>
    <w:p w:rsidR="009431EF" w:rsidRPr="00EF0D62" w:rsidRDefault="009431EF" w:rsidP="00A929D6">
      <w:pPr>
        <w:spacing w:line="360" w:lineRule="auto"/>
        <w:rPr>
          <w:rFonts w:ascii="Times New Roman" w:hAnsi="Times New Roman" w:cs="Times New Roman"/>
          <w:sz w:val="24"/>
        </w:rPr>
      </w:pPr>
      <w:r w:rsidRPr="00EF0D62">
        <w:rPr>
          <w:rFonts w:ascii="Times New Roman" w:hAnsi="Times New Roman" w:cs="Times New Roman"/>
          <w:sz w:val="24"/>
        </w:rPr>
        <w:t>When the labia start to separate by the head, a sterile pad is placed over the perineum and press on it with the right hand during uterine contractions. This is continued until crowning occurs to maintain flexion of the head.</w:t>
      </w:r>
    </w:p>
    <w:p w:rsidR="009431EF" w:rsidRPr="00EF0D62" w:rsidRDefault="009431EF" w:rsidP="00A929D6">
      <w:pPr>
        <w:numPr>
          <w:ilvl w:val="0"/>
          <w:numId w:val="10"/>
        </w:numPr>
        <w:tabs>
          <w:tab w:val="clear" w:pos="720"/>
        </w:tabs>
        <w:spacing w:line="360" w:lineRule="auto"/>
        <w:rPr>
          <w:rFonts w:ascii="Times New Roman" w:hAnsi="Times New Roman" w:cs="Times New Roman"/>
          <w:sz w:val="24"/>
        </w:rPr>
      </w:pPr>
      <w:r w:rsidRPr="00EF0D62">
        <w:rPr>
          <w:rFonts w:ascii="Times New Roman" w:hAnsi="Times New Roman" w:cs="Times New Roman"/>
          <w:sz w:val="24"/>
        </w:rPr>
        <w:t>Crowning:</w:t>
      </w:r>
    </w:p>
    <w:p w:rsidR="009431EF" w:rsidRPr="00EF0D62" w:rsidRDefault="009431EF" w:rsidP="00A929D6">
      <w:pPr>
        <w:spacing w:line="360" w:lineRule="auto"/>
        <w:rPr>
          <w:rFonts w:ascii="Times New Roman" w:hAnsi="Times New Roman" w:cs="Times New Roman"/>
          <w:sz w:val="24"/>
        </w:rPr>
      </w:pPr>
      <w:r w:rsidRPr="00EF0D62">
        <w:rPr>
          <w:rFonts w:ascii="Times New Roman" w:hAnsi="Times New Roman" w:cs="Times New Roman"/>
          <w:sz w:val="24"/>
        </w:rPr>
        <w:t>Is the permanent distension of the vulval ring by the foetal head like a crown on the head. The head does not recede back in between uterine contractions.</w:t>
      </w:r>
    </w:p>
    <w:p w:rsidR="009431EF" w:rsidRPr="00EF0D62" w:rsidRDefault="009431EF" w:rsidP="00A929D6">
      <w:pPr>
        <w:spacing w:line="360" w:lineRule="auto"/>
        <w:rPr>
          <w:rFonts w:ascii="Times New Roman" w:hAnsi="Times New Roman" w:cs="Times New Roman"/>
          <w:sz w:val="24"/>
        </w:rPr>
      </w:pPr>
      <w:r w:rsidRPr="00EF0D62">
        <w:rPr>
          <w:rFonts w:ascii="Times New Roman" w:hAnsi="Times New Roman" w:cs="Times New Roman"/>
          <w:sz w:val="24"/>
        </w:rPr>
        <w:t>This means that the biparietal diameter is just passed the vulval ring and the occipital prominence escapes under the symphysis pubis.</w:t>
      </w:r>
    </w:p>
    <w:p w:rsidR="009431EF" w:rsidRPr="00EF0D62" w:rsidRDefault="009431EF" w:rsidP="00A929D6">
      <w:pPr>
        <w:spacing w:line="360" w:lineRule="auto"/>
        <w:rPr>
          <w:rFonts w:ascii="Times New Roman" w:hAnsi="Times New Roman" w:cs="Times New Roman"/>
          <w:sz w:val="24"/>
        </w:rPr>
      </w:pPr>
      <w:r w:rsidRPr="00EF0D62">
        <w:rPr>
          <w:rFonts w:ascii="Times New Roman" w:hAnsi="Times New Roman" w:cs="Times New Roman"/>
          <w:sz w:val="24"/>
        </w:rPr>
        <w:t>After crowning, allow slow extension of the head so the vulva is distended by the suboccipito frontal diameter 10 cm.</w:t>
      </w:r>
    </w:p>
    <w:p w:rsidR="009431EF" w:rsidRPr="00EF0D62" w:rsidRDefault="009431EF" w:rsidP="00A929D6">
      <w:pPr>
        <w:spacing w:line="360" w:lineRule="auto"/>
        <w:rPr>
          <w:rFonts w:ascii="Times New Roman" w:hAnsi="Times New Roman" w:cs="Times New Roman"/>
          <w:sz w:val="24"/>
        </w:rPr>
      </w:pPr>
      <w:r w:rsidRPr="00EF0D62">
        <w:rPr>
          <w:rFonts w:ascii="Times New Roman" w:hAnsi="Times New Roman" w:cs="Times New Roman"/>
          <w:sz w:val="24"/>
        </w:rPr>
        <w:t>If the head is allowed to extend before crowning the vulva will be distended by the occipito-frontal 11.5 cm increasing the incidence of perineal lacerations.</w:t>
      </w:r>
    </w:p>
    <w:p w:rsidR="009431EF" w:rsidRPr="00EF0D62" w:rsidRDefault="009431EF" w:rsidP="00A929D6">
      <w:pPr>
        <w:spacing w:line="360" w:lineRule="auto"/>
        <w:rPr>
          <w:rFonts w:ascii="Times New Roman" w:hAnsi="Times New Roman" w:cs="Times New Roman"/>
          <w:sz w:val="24"/>
        </w:rPr>
      </w:pPr>
      <w:r w:rsidRPr="00EF0D62">
        <w:rPr>
          <w:rFonts w:ascii="Times New Roman" w:hAnsi="Times New Roman" w:cs="Times New Roman"/>
          <w:sz w:val="24"/>
        </w:rPr>
        <w:t xml:space="preserve">Ritgen manoeuvre: upward pressure on the perineum by the right hand and downward </w:t>
      </w:r>
      <w:r w:rsidRPr="00EF0D62">
        <w:rPr>
          <w:rFonts w:ascii="Times New Roman" w:hAnsi="Times New Roman" w:cs="Times New Roman"/>
          <w:sz w:val="24"/>
        </w:rPr>
        <w:lastRenderedPageBreak/>
        <w:t>pressure on the occiput by the left hand to control the extension of the head. </w:t>
      </w:r>
    </w:p>
    <w:p w:rsidR="009431EF" w:rsidRPr="00EF0D62" w:rsidRDefault="009431EF" w:rsidP="00A929D6">
      <w:pPr>
        <w:numPr>
          <w:ilvl w:val="0"/>
          <w:numId w:val="11"/>
        </w:numPr>
        <w:tabs>
          <w:tab w:val="clear" w:pos="720"/>
        </w:tabs>
        <w:spacing w:line="360" w:lineRule="auto"/>
        <w:rPr>
          <w:rFonts w:ascii="Times New Roman" w:hAnsi="Times New Roman" w:cs="Times New Roman"/>
          <w:sz w:val="24"/>
        </w:rPr>
      </w:pPr>
      <w:r w:rsidRPr="00EF0D62">
        <w:rPr>
          <w:rFonts w:ascii="Times New Roman" w:hAnsi="Times New Roman" w:cs="Times New Roman"/>
          <w:sz w:val="24"/>
        </w:rPr>
        <w:t>Episiotomy:</w:t>
      </w:r>
    </w:p>
    <w:p w:rsidR="009431EF" w:rsidRPr="00EF0D62" w:rsidRDefault="009431EF" w:rsidP="00A929D6">
      <w:pPr>
        <w:spacing w:line="360" w:lineRule="auto"/>
        <w:rPr>
          <w:rFonts w:ascii="Times New Roman" w:hAnsi="Times New Roman" w:cs="Times New Roman"/>
          <w:sz w:val="24"/>
        </w:rPr>
      </w:pPr>
      <w:r w:rsidRPr="00EF0D62">
        <w:rPr>
          <w:rFonts w:ascii="Times New Roman" w:hAnsi="Times New Roman" w:cs="Times New Roman"/>
          <w:sz w:val="24"/>
        </w:rPr>
        <w:t>It is done at crowning when the perineum is stretched to the degree that it is about to tear.</w:t>
      </w:r>
    </w:p>
    <w:p w:rsidR="009431EF" w:rsidRPr="00EF0D62" w:rsidRDefault="009431EF" w:rsidP="00A929D6">
      <w:pPr>
        <w:numPr>
          <w:ilvl w:val="0"/>
          <w:numId w:val="11"/>
        </w:numPr>
        <w:tabs>
          <w:tab w:val="clear" w:pos="720"/>
        </w:tabs>
        <w:spacing w:line="360" w:lineRule="auto"/>
        <w:rPr>
          <w:rFonts w:ascii="Times New Roman" w:hAnsi="Times New Roman" w:cs="Times New Roman"/>
          <w:sz w:val="24"/>
        </w:rPr>
      </w:pPr>
      <w:r w:rsidRPr="00EF0D62">
        <w:rPr>
          <w:rFonts w:ascii="Times New Roman" w:hAnsi="Times New Roman" w:cs="Times New Roman"/>
          <w:sz w:val="24"/>
        </w:rPr>
        <w:t>Swab and aspirate:</w:t>
      </w:r>
    </w:p>
    <w:p w:rsidR="009431EF" w:rsidRPr="00EF0D62" w:rsidRDefault="009431EF" w:rsidP="00A929D6">
      <w:pPr>
        <w:spacing w:line="360" w:lineRule="auto"/>
        <w:rPr>
          <w:rFonts w:ascii="Times New Roman" w:hAnsi="Times New Roman" w:cs="Times New Roman"/>
          <w:sz w:val="24"/>
        </w:rPr>
      </w:pPr>
      <w:r w:rsidRPr="00EF0D62">
        <w:rPr>
          <w:rFonts w:ascii="Times New Roman" w:hAnsi="Times New Roman" w:cs="Times New Roman"/>
          <w:sz w:val="24"/>
        </w:rPr>
        <w:t>The mouth and nose once the head is delivered before respiration is initiated and the liquor, meconium or blood is inhaled.</w:t>
      </w:r>
    </w:p>
    <w:p w:rsidR="009431EF" w:rsidRPr="00EF0D62" w:rsidRDefault="009431EF" w:rsidP="00A929D6">
      <w:pPr>
        <w:numPr>
          <w:ilvl w:val="0"/>
          <w:numId w:val="12"/>
        </w:numPr>
        <w:tabs>
          <w:tab w:val="clear" w:pos="720"/>
        </w:tabs>
        <w:spacing w:line="360" w:lineRule="auto"/>
        <w:rPr>
          <w:rFonts w:ascii="Times New Roman" w:hAnsi="Times New Roman" w:cs="Times New Roman"/>
          <w:sz w:val="24"/>
        </w:rPr>
      </w:pPr>
      <w:r w:rsidRPr="00EF0D62">
        <w:rPr>
          <w:rFonts w:ascii="Times New Roman" w:hAnsi="Times New Roman" w:cs="Times New Roman"/>
          <w:sz w:val="24"/>
        </w:rPr>
        <w:t>Coils of the umbilical cord:</w:t>
      </w:r>
    </w:p>
    <w:p w:rsidR="009431EF" w:rsidRPr="00EF0D62" w:rsidRDefault="009431EF" w:rsidP="00A929D6">
      <w:pPr>
        <w:spacing w:line="360" w:lineRule="auto"/>
        <w:rPr>
          <w:rFonts w:ascii="Times New Roman" w:hAnsi="Times New Roman" w:cs="Times New Roman"/>
          <w:sz w:val="24"/>
        </w:rPr>
      </w:pPr>
      <w:r w:rsidRPr="00EF0D62">
        <w:rPr>
          <w:rFonts w:ascii="Times New Roman" w:hAnsi="Times New Roman" w:cs="Times New Roman"/>
          <w:sz w:val="24"/>
        </w:rPr>
        <w:t>If present around the neck are slipped over the head but if tight or multiple they are cut between 2 clamps.</w:t>
      </w:r>
    </w:p>
    <w:p w:rsidR="009431EF" w:rsidRPr="00EF0D62" w:rsidRDefault="009431EF" w:rsidP="00A929D6">
      <w:pPr>
        <w:spacing w:line="360" w:lineRule="auto"/>
        <w:rPr>
          <w:rFonts w:ascii="Times New Roman" w:hAnsi="Times New Roman" w:cs="Times New Roman"/>
          <w:b/>
          <w:i/>
          <w:sz w:val="24"/>
          <w:u w:val="single"/>
        </w:rPr>
      </w:pPr>
      <w:r w:rsidRPr="00EF0D62">
        <w:rPr>
          <w:rFonts w:ascii="Times New Roman" w:hAnsi="Times New Roman" w:cs="Times New Roman"/>
          <w:b/>
          <w:i/>
          <w:sz w:val="24"/>
          <w:u w:val="single"/>
        </w:rPr>
        <w:t>Delivery of the shoulders</w:t>
      </w:r>
    </w:p>
    <w:p w:rsidR="009431EF" w:rsidRPr="00EF0D62" w:rsidRDefault="009431EF" w:rsidP="00A929D6">
      <w:pPr>
        <w:spacing w:line="360" w:lineRule="auto"/>
        <w:rPr>
          <w:rFonts w:ascii="Times New Roman" w:hAnsi="Times New Roman" w:cs="Times New Roman"/>
          <w:sz w:val="24"/>
        </w:rPr>
      </w:pPr>
      <w:r w:rsidRPr="00EF0D62">
        <w:rPr>
          <w:rFonts w:ascii="Times New Roman" w:hAnsi="Times New Roman" w:cs="Times New Roman"/>
          <w:sz w:val="24"/>
        </w:rPr>
        <w:t>Gentle downward traction is applied to the head till the anterior shoulder slips under the symphysis pubis. The head is lifted upwards to deliver the posterior shoulder first then downwards to deliver the anterior shoulder.</w:t>
      </w:r>
    </w:p>
    <w:p w:rsidR="009431EF" w:rsidRPr="00EF0D62" w:rsidRDefault="009431EF" w:rsidP="00A929D6">
      <w:pPr>
        <w:spacing w:line="360" w:lineRule="auto"/>
        <w:rPr>
          <w:rFonts w:ascii="Times New Roman" w:hAnsi="Times New Roman" w:cs="Times New Roman"/>
          <w:b/>
          <w:i/>
          <w:sz w:val="24"/>
          <w:u w:val="single"/>
        </w:rPr>
      </w:pPr>
      <w:r w:rsidRPr="00EF0D62">
        <w:rPr>
          <w:rFonts w:ascii="Times New Roman" w:hAnsi="Times New Roman" w:cs="Times New Roman"/>
          <w:b/>
          <w:i/>
          <w:sz w:val="24"/>
          <w:u w:val="single"/>
        </w:rPr>
        <w:t>Delivery of the remainder of the body</w:t>
      </w:r>
    </w:p>
    <w:p w:rsidR="009431EF" w:rsidRPr="00EF0D62" w:rsidRDefault="009431EF" w:rsidP="00A929D6">
      <w:pPr>
        <w:spacing w:line="360" w:lineRule="auto"/>
        <w:rPr>
          <w:rFonts w:ascii="Times New Roman" w:hAnsi="Times New Roman" w:cs="Times New Roman"/>
          <w:sz w:val="24"/>
        </w:rPr>
      </w:pPr>
      <w:r w:rsidRPr="00EF0D62">
        <w:rPr>
          <w:rFonts w:ascii="Times New Roman" w:hAnsi="Times New Roman" w:cs="Times New Roman"/>
          <w:sz w:val="24"/>
        </w:rPr>
        <w:t>Usually slips without difficulty otherwise gentle traction is applied to complete delivery.</w:t>
      </w:r>
    </w:p>
    <w:p w:rsidR="009431EF" w:rsidRPr="00EF0D62" w:rsidRDefault="009431EF" w:rsidP="00A929D6">
      <w:pPr>
        <w:spacing w:line="360" w:lineRule="auto"/>
        <w:rPr>
          <w:rFonts w:ascii="Times New Roman" w:hAnsi="Times New Roman" w:cs="Times New Roman"/>
          <w:sz w:val="24"/>
        </w:rPr>
      </w:pPr>
      <w:r w:rsidRPr="00EF0D62">
        <w:rPr>
          <w:rFonts w:ascii="Times New Roman" w:hAnsi="Times New Roman" w:cs="Times New Roman"/>
          <w:sz w:val="24"/>
        </w:rPr>
        <w:t>After the delivery of the shoulders the baby is grasped around the chest to aid the birth of the trunk</w:t>
      </w:r>
    </w:p>
    <w:p w:rsidR="009431EF" w:rsidRPr="00EF0D62" w:rsidRDefault="009431EF" w:rsidP="00A929D6">
      <w:pPr>
        <w:spacing w:line="360" w:lineRule="auto"/>
        <w:rPr>
          <w:rFonts w:ascii="Times New Roman" w:hAnsi="Times New Roman" w:cs="Times New Roman"/>
          <w:sz w:val="24"/>
        </w:rPr>
      </w:pPr>
      <w:r w:rsidRPr="00EF0D62">
        <w:rPr>
          <w:rFonts w:ascii="Times New Roman" w:hAnsi="Times New Roman" w:cs="Times New Roman"/>
          <w:sz w:val="24"/>
        </w:rPr>
        <w:t>Finally the body is slowly extracted by traction on the shoulders and lifts the baby towards the mother’s abdomen.</w:t>
      </w:r>
    </w:p>
    <w:p w:rsidR="009431EF" w:rsidRPr="00EF0D62" w:rsidRDefault="009431EF" w:rsidP="00A929D6">
      <w:pPr>
        <w:spacing w:line="360" w:lineRule="auto"/>
        <w:rPr>
          <w:rFonts w:ascii="Times New Roman" w:hAnsi="Times New Roman" w:cs="Times New Roman"/>
          <w:sz w:val="24"/>
        </w:rPr>
      </w:pPr>
    </w:p>
    <w:p w:rsidR="009431EF" w:rsidRPr="00EF0D62" w:rsidRDefault="009431EF" w:rsidP="00A929D6">
      <w:pPr>
        <w:spacing w:line="360" w:lineRule="auto"/>
        <w:rPr>
          <w:rFonts w:ascii="Times New Roman" w:hAnsi="Times New Roman" w:cs="Times New Roman"/>
          <w:sz w:val="24"/>
        </w:rPr>
      </w:pPr>
      <w:r w:rsidRPr="00EF0D62">
        <w:rPr>
          <w:rFonts w:ascii="Times New Roman" w:hAnsi="Times New Roman" w:cs="Times New Roman"/>
          <w:sz w:val="24"/>
        </w:rPr>
        <w:t xml:space="preserve">The time of delivery is noted </w:t>
      </w:r>
    </w:p>
    <w:p w:rsidR="009431EF" w:rsidRPr="00EF0D62" w:rsidRDefault="009431EF" w:rsidP="00A929D6">
      <w:pPr>
        <w:spacing w:line="360" w:lineRule="auto"/>
        <w:rPr>
          <w:rFonts w:ascii="Times New Roman" w:hAnsi="Times New Roman" w:cs="Times New Roman"/>
          <w:b/>
          <w:i/>
          <w:sz w:val="24"/>
          <w:u w:val="single"/>
        </w:rPr>
      </w:pPr>
      <w:r w:rsidRPr="00EF0D62">
        <w:rPr>
          <w:rFonts w:ascii="Times New Roman" w:hAnsi="Times New Roman" w:cs="Times New Roman"/>
          <w:b/>
          <w:i/>
          <w:sz w:val="24"/>
          <w:u w:val="single"/>
        </w:rPr>
        <w:t>Clamping and cutting the umbilical cord</w:t>
      </w:r>
    </w:p>
    <w:p w:rsidR="009431EF" w:rsidRPr="00EF0D62" w:rsidRDefault="009431EF" w:rsidP="00A929D6">
      <w:pPr>
        <w:spacing w:line="360" w:lineRule="auto"/>
        <w:rPr>
          <w:rFonts w:ascii="Times New Roman" w:hAnsi="Times New Roman" w:cs="Times New Roman"/>
          <w:sz w:val="24"/>
        </w:rPr>
      </w:pPr>
      <w:r w:rsidRPr="00EF0D62">
        <w:rPr>
          <w:rFonts w:ascii="Times New Roman" w:hAnsi="Times New Roman" w:cs="Times New Roman"/>
          <w:sz w:val="24"/>
        </w:rPr>
        <w:lastRenderedPageBreak/>
        <w:t>The baby is held by its ankles with the head downwards at a lower level than its mother for few seconds. This is contraindicated in:</w:t>
      </w:r>
    </w:p>
    <w:p w:rsidR="009431EF" w:rsidRPr="00EF0D62" w:rsidRDefault="009431EF" w:rsidP="00A929D6">
      <w:pPr>
        <w:numPr>
          <w:ilvl w:val="0"/>
          <w:numId w:val="13"/>
        </w:numPr>
        <w:tabs>
          <w:tab w:val="clear" w:pos="720"/>
        </w:tabs>
        <w:spacing w:line="360" w:lineRule="auto"/>
        <w:rPr>
          <w:rFonts w:ascii="Times New Roman" w:hAnsi="Times New Roman" w:cs="Times New Roman"/>
          <w:sz w:val="24"/>
        </w:rPr>
      </w:pPr>
      <w:r w:rsidRPr="00EF0D62">
        <w:rPr>
          <w:rFonts w:ascii="Times New Roman" w:hAnsi="Times New Roman" w:cs="Times New Roman"/>
          <w:sz w:val="24"/>
        </w:rPr>
        <w:t>Preterm babies. </w:t>
      </w:r>
    </w:p>
    <w:p w:rsidR="009431EF" w:rsidRPr="00EF0D62" w:rsidRDefault="009431EF" w:rsidP="00A929D6">
      <w:pPr>
        <w:numPr>
          <w:ilvl w:val="0"/>
          <w:numId w:val="13"/>
        </w:numPr>
        <w:tabs>
          <w:tab w:val="clear" w:pos="720"/>
        </w:tabs>
        <w:spacing w:line="360" w:lineRule="auto"/>
        <w:rPr>
          <w:rFonts w:ascii="Times New Roman" w:hAnsi="Times New Roman" w:cs="Times New Roman"/>
          <w:sz w:val="24"/>
        </w:rPr>
      </w:pPr>
      <w:r w:rsidRPr="00EF0D62">
        <w:rPr>
          <w:rFonts w:ascii="Times New Roman" w:hAnsi="Times New Roman" w:cs="Times New Roman"/>
          <w:sz w:val="24"/>
        </w:rPr>
        <w:t>Erythroblastosis foetalis. </w:t>
      </w:r>
    </w:p>
    <w:p w:rsidR="009431EF" w:rsidRPr="00EF0D62" w:rsidRDefault="009431EF" w:rsidP="00A929D6">
      <w:pPr>
        <w:numPr>
          <w:ilvl w:val="0"/>
          <w:numId w:val="13"/>
        </w:numPr>
        <w:tabs>
          <w:tab w:val="clear" w:pos="720"/>
        </w:tabs>
        <w:spacing w:line="360" w:lineRule="auto"/>
        <w:rPr>
          <w:rFonts w:ascii="Times New Roman" w:hAnsi="Times New Roman" w:cs="Times New Roman"/>
          <w:sz w:val="24"/>
        </w:rPr>
      </w:pPr>
      <w:r w:rsidRPr="00EF0D62">
        <w:rPr>
          <w:rFonts w:ascii="Times New Roman" w:hAnsi="Times New Roman" w:cs="Times New Roman"/>
          <w:sz w:val="24"/>
        </w:rPr>
        <w:t>Suspicion of intracranial hemorrhage.</w:t>
      </w:r>
    </w:p>
    <w:p w:rsidR="009431EF" w:rsidRPr="00EF0D62" w:rsidRDefault="009431EF" w:rsidP="00A929D6">
      <w:pPr>
        <w:spacing w:line="360" w:lineRule="auto"/>
        <w:rPr>
          <w:rFonts w:ascii="Times New Roman" w:hAnsi="Times New Roman" w:cs="Times New Roman"/>
          <w:sz w:val="24"/>
        </w:rPr>
      </w:pPr>
      <w:r w:rsidRPr="00EF0D62">
        <w:rPr>
          <w:rFonts w:ascii="Times New Roman" w:hAnsi="Times New Roman" w:cs="Times New Roman"/>
          <w:sz w:val="24"/>
        </w:rPr>
        <w:t>This may be enhanced by milking the cord towards the baby, to add about 100 ml of blood to its circulation.</w:t>
      </w:r>
    </w:p>
    <w:p w:rsidR="009431EF" w:rsidRPr="00EF0D62" w:rsidRDefault="009431EF" w:rsidP="00A929D6">
      <w:pPr>
        <w:spacing w:line="360" w:lineRule="auto"/>
        <w:rPr>
          <w:rFonts w:ascii="Times New Roman" w:hAnsi="Times New Roman" w:cs="Times New Roman"/>
          <w:sz w:val="24"/>
        </w:rPr>
      </w:pPr>
      <w:r w:rsidRPr="00EF0D62">
        <w:rPr>
          <w:rFonts w:ascii="Times New Roman" w:hAnsi="Times New Roman" w:cs="Times New Roman"/>
          <w:sz w:val="24"/>
        </w:rPr>
        <w:t>The cord is divided between 2 clamps to avoid bleeding from a possible 2nd uniovular twin.</w:t>
      </w:r>
    </w:p>
    <w:p w:rsidR="009431EF" w:rsidRPr="00EF0D62" w:rsidRDefault="009431EF" w:rsidP="00A929D6">
      <w:pPr>
        <w:spacing w:line="360" w:lineRule="auto"/>
        <w:rPr>
          <w:rFonts w:ascii="Times New Roman" w:hAnsi="Times New Roman" w:cs="Times New Roman"/>
          <w:sz w:val="24"/>
        </w:rPr>
      </w:pPr>
      <w:r w:rsidRPr="00EF0D62">
        <w:rPr>
          <w:rFonts w:ascii="Times New Roman" w:hAnsi="Times New Roman" w:cs="Times New Roman"/>
          <w:sz w:val="24"/>
        </w:rPr>
        <w:t>After cutting the cord a plastic crushing clamp is placed on the cord 1 to 2cm from the umbilicus and the cord is cut again 1cm beyond the clamp</w:t>
      </w:r>
    </w:p>
    <w:p w:rsidR="009431EF" w:rsidRPr="00EF0D62" w:rsidRDefault="009431EF" w:rsidP="00A929D6">
      <w:pPr>
        <w:spacing w:line="360" w:lineRule="auto"/>
        <w:rPr>
          <w:rFonts w:ascii="Times New Roman" w:hAnsi="Times New Roman" w:cs="Times New Roman"/>
          <w:sz w:val="24"/>
          <w:u w:val="single"/>
        </w:rPr>
      </w:pPr>
    </w:p>
    <w:p w:rsidR="00A97897" w:rsidRPr="00EF0D62" w:rsidRDefault="00EF0D62" w:rsidP="00A929D6">
      <w:pPr>
        <w:spacing w:line="360" w:lineRule="auto"/>
        <w:rPr>
          <w:rFonts w:ascii="Times New Roman" w:hAnsi="Times New Roman" w:cs="Times New Roman"/>
          <w:b/>
          <w:sz w:val="24"/>
          <w:u w:val="single"/>
        </w:rPr>
      </w:pPr>
      <w:r w:rsidRPr="00EF0D62">
        <w:rPr>
          <w:rFonts w:ascii="Times New Roman" w:hAnsi="Times New Roman" w:cs="Times New Roman"/>
          <w:b/>
          <w:sz w:val="24"/>
          <w:u w:val="single"/>
        </w:rPr>
        <w:t xml:space="preserve">QUESTION 3: </w:t>
      </w:r>
      <w:r w:rsidR="00C45EF2" w:rsidRPr="00EF0D62">
        <w:rPr>
          <w:rFonts w:ascii="Times New Roman" w:hAnsi="Times New Roman" w:cs="Times New Roman"/>
          <w:b/>
          <w:sz w:val="24"/>
          <w:u w:val="single"/>
        </w:rPr>
        <w:t>MANAGEMENT OF THIRD STAGE OF LABOUR</w:t>
      </w:r>
    </w:p>
    <w:p w:rsidR="00EF0D62" w:rsidRPr="00EF0D62" w:rsidRDefault="00EF0D62" w:rsidP="00A929D6">
      <w:pPr>
        <w:spacing w:line="360" w:lineRule="auto"/>
        <w:rPr>
          <w:rFonts w:ascii="Times New Roman" w:hAnsi="Times New Roman" w:cs="Times New Roman"/>
          <w:sz w:val="24"/>
        </w:rPr>
      </w:pPr>
      <w:r w:rsidRPr="00EF0D62">
        <w:rPr>
          <w:rFonts w:ascii="Times New Roman" w:hAnsi="Times New Roman" w:cs="Times New Roman"/>
          <w:sz w:val="24"/>
        </w:rPr>
        <w:t>Third stage</w:t>
      </w:r>
      <w:r w:rsidRPr="00EF0D62">
        <w:rPr>
          <w:rFonts w:ascii="Times New Roman" w:hAnsi="Times New Roman" w:cs="Times New Roman"/>
          <w:sz w:val="24"/>
        </w:rPr>
        <w:t xml:space="preserve"> is from the birth of the baby until expulsion of the placenta and membranes. There is increased risk of postpartum </w:t>
      </w:r>
      <w:r w:rsidR="0079177F" w:rsidRPr="00EF0D62">
        <w:rPr>
          <w:rFonts w:ascii="Times New Roman" w:hAnsi="Times New Roman" w:cs="Times New Roman"/>
          <w:sz w:val="24"/>
        </w:rPr>
        <w:t>hemorrhage</w:t>
      </w:r>
      <w:r w:rsidRPr="00EF0D62">
        <w:rPr>
          <w:rFonts w:ascii="Times New Roman" w:hAnsi="Times New Roman" w:cs="Times New Roman"/>
          <w:sz w:val="24"/>
        </w:rPr>
        <w:t xml:space="preserve"> that last between 10 and 30 minutes</w:t>
      </w:r>
    </w:p>
    <w:p w:rsidR="00EF0D62" w:rsidRPr="00EF0D62" w:rsidRDefault="00EF0D62" w:rsidP="00A929D6">
      <w:pPr>
        <w:spacing w:line="360" w:lineRule="auto"/>
        <w:rPr>
          <w:rFonts w:ascii="Times New Roman" w:hAnsi="Times New Roman" w:cs="Times New Roman"/>
          <w:b/>
          <w:sz w:val="24"/>
        </w:rPr>
      </w:pPr>
      <w:r w:rsidRPr="00EF0D62">
        <w:rPr>
          <w:rFonts w:ascii="Times New Roman" w:hAnsi="Times New Roman" w:cs="Times New Roman"/>
          <w:b/>
          <w:sz w:val="24"/>
        </w:rPr>
        <w:t>Management</w:t>
      </w:r>
    </w:p>
    <w:p w:rsidR="00EF0D62" w:rsidRPr="00EF0D62" w:rsidRDefault="00EF0D62" w:rsidP="00A929D6">
      <w:pPr>
        <w:pStyle w:val="ListParagraph"/>
        <w:widowControl/>
        <w:numPr>
          <w:ilvl w:val="0"/>
          <w:numId w:val="18"/>
        </w:numPr>
        <w:spacing w:line="360" w:lineRule="auto"/>
        <w:rPr>
          <w:rFonts w:ascii="Times New Roman" w:hAnsi="Times New Roman" w:cs="Times New Roman"/>
          <w:sz w:val="24"/>
        </w:rPr>
      </w:pPr>
      <w:r w:rsidRPr="00EF0D62">
        <w:rPr>
          <w:rFonts w:ascii="Times New Roman" w:hAnsi="Times New Roman" w:cs="Times New Roman"/>
          <w:sz w:val="24"/>
        </w:rPr>
        <w:t>Assessment</w:t>
      </w:r>
    </w:p>
    <w:p w:rsidR="00EF0D62" w:rsidRPr="00EF0D62" w:rsidRDefault="00EF0D62" w:rsidP="00A929D6">
      <w:pPr>
        <w:pStyle w:val="ListParagraph"/>
        <w:widowControl/>
        <w:numPr>
          <w:ilvl w:val="0"/>
          <w:numId w:val="19"/>
        </w:numPr>
        <w:spacing w:line="360" w:lineRule="auto"/>
        <w:rPr>
          <w:rFonts w:ascii="Times New Roman" w:hAnsi="Times New Roman" w:cs="Times New Roman"/>
          <w:sz w:val="24"/>
        </w:rPr>
      </w:pPr>
      <w:r w:rsidRPr="00EF0D62">
        <w:rPr>
          <w:rFonts w:ascii="Times New Roman" w:hAnsi="Times New Roman" w:cs="Times New Roman"/>
          <w:sz w:val="24"/>
        </w:rPr>
        <w:t>Place the baby in skin-to</w:t>
      </w:r>
      <w:r w:rsidR="0079177F">
        <w:rPr>
          <w:rFonts w:ascii="Times New Roman" w:hAnsi="Times New Roman" w:cs="Times New Roman"/>
          <w:sz w:val="24"/>
        </w:rPr>
        <w:t xml:space="preserve"> </w:t>
      </w:r>
      <w:r w:rsidRPr="00EF0D62">
        <w:rPr>
          <w:rFonts w:ascii="Times New Roman" w:hAnsi="Times New Roman" w:cs="Times New Roman"/>
          <w:sz w:val="24"/>
        </w:rPr>
        <w:t>skin contact on the abdomen of the mother</w:t>
      </w:r>
    </w:p>
    <w:p w:rsidR="00EF0D62" w:rsidRPr="00EF0D62" w:rsidRDefault="00EF0D62" w:rsidP="00A929D6">
      <w:pPr>
        <w:pStyle w:val="ListParagraph"/>
        <w:widowControl/>
        <w:numPr>
          <w:ilvl w:val="0"/>
          <w:numId w:val="19"/>
        </w:numPr>
        <w:spacing w:line="360" w:lineRule="auto"/>
        <w:rPr>
          <w:rFonts w:ascii="Times New Roman" w:hAnsi="Times New Roman" w:cs="Times New Roman"/>
          <w:sz w:val="24"/>
        </w:rPr>
      </w:pPr>
      <w:r w:rsidRPr="00EF0D62">
        <w:rPr>
          <w:rFonts w:ascii="Times New Roman" w:hAnsi="Times New Roman" w:cs="Times New Roman"/>
          <w:sz w:val="24"/>
        </w:rPr>
        <w:t>Dry the baby and assess the baby’s breathing and perform resuscitation if need be</w:t>
      </w:r>
    </w:p>
    <w:p w:rsidR="00EF0D62" w:rsidRPr="00EF0D62" w:rsidRDefault="00EF0D62" w:rsidP="00A929D6">
      <w:pPr>
        <w:pStyle w:val="ListParagraph"/>
        <w:widowControl/>
        <w:numPr>
          <w:ilvl w:val="0"/>
          <w:numId w:val="19"/>
        </w:numPr>
        <w:spacing w:line="360" w:lineRule="auto"/>
        <w:rPr>
          <w:rFonts w:ascii="Times New Roman" w:hAnsi="Times New Roman" w:cs="Times New Roman"/>
          <w:sz w:val="24"/>
        </w:rPr>
      </w:pPr>
      <w:r w:rsidRPr="00EF0D62">
        <w:rPr>
          <w:rFonts w:ascii="Times New Roman" w:hAnsi="Times New Roman" w:cs="Times New Roman"/>
          <w:sz w:val="24"/>
        </w:rPr>
        <w:t>Cover baby’s head with a cloth or a bonnet to reduce temperature loss</w:t>
      </w:r>
    </w:p>
    <w:p w:rsidR="00EF0D62" w:rsidRPr="00EF0D62" w:rsidRDefault="00EF0D62" w:rsidP="00A929D6">
      <w:pPr>
        <w:pStyle w:val="ListParagraph"/>
        <w:widowControl/>
        <w:numPr>
          <w:ilvl w:val="0"/>
          <w:numId w:val="19"/>
        </w:numPr>
        <w:spacing w:line="360" w:lineRule="auto"/>
        <w:rPr>
          <w:rFonts w:ascii="Times New Roman" w:hAnsi="Times New Roman" w:cs="Times New Roman"/>
          <w:sz w:val="24"/>
        </w:rPr>
      </w:pPr>
      <w:r w:rsidRPr="00EF0D62">
        <w:rPr>
          <w:rFonts w:ascii="Times New Roman" w:hAnsi="Times New Roman" w:cs="Times New Roman"/>
          <w:sz w:val="24"/>
        </w:rPr>
        <w:t>Cover the woman and the baby</w:t>
      </w:r>
    </w:p>
    <w:p w:rsidR="00EF0D62" w:rsidRPr="00EF0D62" w:rsidRDefault="00EF0D62" w:rsidP="00A929D6">
      <w:pPr>
        <w:pStyle w:val="ListParagraph"/>
        <w:widowControl/>
        <w:numPr>
          <w:ilvl w:val="0"/>
          <w:numId w:val="18"/>
        </w:numPr>
        <w:spacing w:line="360" w:lineRule="auto"/>
        <w:rPr>
          <w:rFonts w:ascii="Times New Roman" w:hAnsi="Times New Roman" w:cs="Times New Roman"/>
          <w:sz w:val="24"/>
        </w:rPr>
      </w:pPr>
      <w:r w:rsidRPr="00EF0D62">
        <w:rPr>
          <w:rFonts w:ascii="Times New Roman" w:hAnsi="Times New Roman" w:cs="Times New Roman"/>
          <w:sz w:val="24"/>
        </w:rPr>
        <w:t>Uterotonic</w:t>
      </w:r>
    </w:p>
    <w:p w:rsidR="00EF0D62" w:rsidRPr="00EF0D62" w:rsidRDefault="00EF0D62" w:rsidP="00A929D6">
      <w:pPr>
        <w:pStyle w:val="ListParagraph"/>
        <w:widowControl/>
        <w:numPr>
          <w:ilvl w:val="0"/>
          <w:numId w:val="19"/>
        </w:numPr>
        <w:spacing w:line="360" w:lineRule="auto"/>
        <w:rPr>
          <w:rFonts w:ascii="Times New Roman" w:hAnsi="Times New Roman" w:cs="Times New Roman"/>
          <w:sz w:val="24"/>
        </w:rPr>
      </w:pPr>
      <w:r w:rsidRPr="00EF0D62">
        <w:rPr>
          <w:rFonts w:ascii="Times New Roman" w:hAnsi="Times New Roman" w:cs="Times New Roman"/>
          <w:sz w:val="24"/>
        </w:rPr>
        <w:t xml:space="preserve">Administer an uterotonic </w:t>
      </w:r>
      <w:r w:rsidR="0079177F" w:rsidRPr="00EF0D62">
        <w:rPr>
          <w:rFonts w:ascii="Times New Roman" w:hAnsi="Times New Roman" w:cs="Times New Roman"/>
          <w:sz w:val="24"/>
        </w:rPr>
        <w:t>e.g.</w:t>
      </w:r>
      <w:r w:rsidRPr="00EF0D62">
        <w:rPr>
          <w:rFonts w:ascii="Times New Roman" w:hAnsi="Times New Roman" w:cs="Times New Roman"/>
          <w:sz w:val="24"/>
        </w:rPr>
        <w:t xml:space="preserve"> oxytocin or misoprostol within 1 minute after the baby’s birth and after ruling out the presence of another baby</w:t>
      </w:r>
    </w:p>
    <w:p w:rsidR="00EF0D62" w:rsidRPr="00EF0D62" w:rsidRDefault="00EF0D62" w:rsidP="00A929D6">
      <w:pPr>
        <w:pStyle w:val="ListParagraph"/>
        <w:widowControl/>
        <w:numPr>
          <w:ilvl w:val="0"/>
          <w:numId w:val="18"/>
        </w:numPr>
        <w:spacing w:line="360" w:lineRule="auto"/>
        <w:rPr>
          <w:rFonts w:ascii="Times New Roman" w:hAnsi="Times New Roman" w:cs="Times New Roman"/>
          <w:sz w:val="24"/>
        </w:rPr>
      </w:pPr>
      <w:r w:rsidRPr="00EF0D62">
        <w:rPr>
          <w:rFonts w:ascii="Times New Roman" w:hAnsi="Times New Roman" w:cs="Times New Roman"/>
          <w:sz w:val="24"/>
        </w:rPr>
        <w:lastRenderedPageBreak/>
        <w:t>Cord cutting</w:t>
      </w:r>
    </w:p>
    <w:p w:rsidR="00EF0D62" w:rsidRPr="00EF0D62" w:rsidRDefault="00EF0D62" w:rsidP="00A929D6">
      <w:pPr>
        <w:pStyle w:val="ListParagraph"/>
        <w:widowControl/>
        <w:numPr>
          <w:ilvl w:val="0"/>
          <w:numId w:val="19"/>
        </w:numPr>
        <w:spacing w:line="360" w:lineRule="auto"/>
        <w:rPr>
          <w:rFonts w:ascii="Times New Roman" w:hAnsi="Times New Roman" w:cs="Times New Roman"/>
          <w:sz w:val="24"/>
        </w:rPr>
      </w:pPr>
      <w:r w:rsidRPr="00EF0D62">
        <w:rPr>
          <w:rFonts w:ascii="Times New Roman" w:hAnsi="Times New Roman" w:cs="Times New Roman"/>
          <w:sz w:val="24"/>
        </w:rPr>
        <w:t>Clamp and cut the cord after cord pulsations have ceased or approximately 2-3 minutes after birth</w:t>
      </w:r>
    </w:p>
    <w:p w:rsidR="00EF0D62" w:rsidRPr="00EF0D62" w:rsidRDefault="00EF0D62" w:rsidP="00A929D6">
      <w:pPr>
        <w:pStyle w:val="ListParagraph"/>
        <w:widowControl/>
        <w:numPr>
          <w:ilvl w:val="0"/>
          <w:numId w:val="19"/>
        </w:numPr>
        <w:spacing w:line="360" w:lineRule="auto"/>
        <w:rPr>
          <w:rFonts w:ascii="Times New Roman" w:hAnsi="Times New Roman" w:cs="Times New Roman"/>
          <w:sz w:val="24"/>
        </w:rPr>
      </w:pPr>
      <w:r w:rsidRPr="00EF0D62">
        <w:rPr>
          <w:rFonts w:ascii="Times New Roman" w:hAnsi="Times New Roman" w:cs="Times New Roman"/>
          <w:sz w:val="24"/>
        </w:rPr>
        <w:t>Cover the cord with a piece of gauze when cutting the cord to avoid splashing of blood</w:t>
      </w:r>
    </w:p>
    <w:p w:rsidR="00EF0D62" w:rsidRPr="00EF0D62" w:rsidRDefault="00EF0D62" w:rsidP="00A929D6">
      <w:pPr>
        <w:pStyle w:val="ListParagraph"/>
        <w:widowControl/>
        <w:numPr>
          <w:ilvl w:val="0"/>
          <w:numId w:val="18"/>
        </w:numPr>
        <w:spacing w:line="360" w:lineRule="auto"/>
        <w:rPr>
          <w:rFonts w:ascii="Times New Roman" w:hAnsi="Times New Roman" w:cs="Times New Roman"/>
          <w:sz w:val="24"/>
        </w:rPr>
      </w:pPr>
      <w:r w:rsidRPr="00EF0D62">
        <w:rPr>
          <w:rFonts w:ascii="Times New Roman" w:hAnsi="Times New Roman" w:cs="Times New Roman"/>
          <w:sz w:val="24"/>
        </w:rPr>
        <w:t>Perform Controlled cord traction</w:t>
      </w:r>
    </w:p>
    <w:p w:rsidR="00EF0D62" w:rsidRPr="00EF0D62" w:rsidRDefault="00EF0D62" w:rsidP="00A929D6">
      <w:pPr>
        <w:pStyle w:val="ListParagraph"/>
        <w:widowControl/>
        <w:numPr>
          <w:ilvl w:val="0"/>
          <w:numId w:val="19"/>
        </w:numPr>
        <w:spacing w:line="360" w:lineRule="auto"/>
        <w:rPr>
          <w:rFonts w:ascii="Times New Roman" w:hAnsi="Times New Roman" w:cs="Times New Roman"/>
          <w:sz w:val="24"/>
        </w:rPr>
      </w:pPr>
      <w:r w:rsidRPr="00EF0D62">
        <w:rPr>
          <w:rFonts w:ascii="Times New Roman" w:hAnsi="Times New Roman" w:cs="Times New Roman"/>
          <w:sz w:val="24"/>
        </w:rPr>
        <w:t>Place the clamp near the woman’s perineum to make the procedure easier</w:t>
      </w:r>
    </w:p>
    <w:p w:rsidR="00EF0D62" w:rsidRPr="00EF0D62" w:rsidRDefault="00EF0D62" w:rsidP="00A929D6">
      <w:pPr>
        <w:pStyle w:val="ListParagraph"/>
        <w:widowControl/>
        <w:numPr>
          <w:ilvl w:val="0"/>
          <w:numId w:val="19"/>
        </w:numPr>
        <w:spacing w:line="360" w:lineRule="auto"/>
        <w:rPr>
          <w:rFonts w:ascii="Times New Roman" w:hAnsi="Times New Roman" w:cs="Times New Roman"/>
          <w:sz w:val="24"/>
        </w:rPr>
      </w:pPr>
      <w:r w:rsidRPr="00EF0D62">
        <w:rPr>
          <w:rFonts w:ascii="Times New Roman" w:hAnsi="Times New Roman" w:cs="Times New Roman"/>
          <w:sz w:val="24"/>
        </w:rPr>
        <w:t>Hold the cord close to the perineum using a clamp</w:t>
      </w:r>
    </w:p>
    <w:p w:rsidR="00EF0D62" w:rsidRPr="00EF0D62" w:rsidRDefault="00EF0D62" w:rsidP="00A929D6">
      <w:pPr>
        <w:pStyle w:val="ListParagraph"/>
        <w:widowControl/>
        <w:numPr>
          <w:ilvl w:val="0"/>
          <w:numId w:val="19"/>
        </w:numPr>
        <w:spacing w:line="360" w:lineRule="auto"/>
        <w:rPr>
          <w:rFonts w:ascii="Times New Roman" w:hAnsi="Times New Roman" w:cs="Times New Roman"/>
          <w:sz w:val="24"/>
        </w:rPr>
      </w:pPr>
      <w:r w:rsidRPr="00EF0D62">
        <w:rPr>
          <w:rFonts w:ascii="Times New Roman" w:hAnsi="Times New Roman" w:cs="Times New Roman"/>
          <w:sz w:val="24"/>
        </w:rPr>
        <w:t>Place the palm of the other hand on the lower abdomen just above the woman’s pubic bone to assess for uterine contractions</w:t>
      </w:r>
    </w:p>
    <w:p w:rsidR="00EF0D62" w:rsidRPr="00EF0D62" w:rsidRDefault="00EF0D62" w:rsidP="00A929D6">
      <w:pPr>
        <w:pStyle w:val="ListParagraph"/>
        <w:widowControl/>
        <w:numPr>
          <w:ilvl w:val="0"/>
          <w:numId w:val="19"/>
        </w:numPr>
        <w:spacing w:line="360" w:lineRule="auto"/>
        <w:rPr>
          <w:rFonts w:ascii="Times New Roman" w:hAnsi="Times New Roman" w:cs="Times New Roman"/>
          <w:sz w:val="24"/>
        </w:rPr>
      </w:pPr>
      <w:r w:rsidRPr="00EF0D62">
        <w:rPr>
          <w:rFonts w:ascii="Times New Roman" w:hAnsi="Times New Roman" w:cs="Times New Roman"/>
          <w:sz w:val="24"/>
        </w:rPr>
        <w:t>Perform the procedure while at the same time supporting the uterus by applying external pressure on the uterus in an upward direction towards the woman’s head.</w:t>
      </w:r>
    </w:p>
    <w:p w:rsidR="00EF0D62" w:rsidRPr="00EF0D62" w:rsidRDefault="00EF0D62" w:rsidP="00A929D6">
      <w:pPr>
        <w:pStyle w:val="ListParagraph"/>
        <w:widowControl/>
        <w:numPr>
          <w:ilvl w:val="0"/>
          <w:numId w:val="18"/>
        </w:numPr>
        <w:spacing w:line="360" w:lineRule="auto"/>
        <w:rPr>
          <w:rFonts w:ascii="Times New Roman" w:hAnsi="Times New Roman" w:cs="Times New Roman"/>
          <w:sz w:val="24"/>
        </w:rPr>
      </w:pPr>
      <w:r w:rsidRPr="00EF0D62">
        <w:rPr>
          <w:rFonts w:ascii="Times New Roman" w:hAnsi="Times New Roman" w:cs="Times New Roman"/>
          <w:sz w:val="24"/>
        </w:rPr>
        <w:t>Delivery of the placenta</w:t>
      </w:r>
    </w:p>
    <w:p w:rsidR="00EF0D62" w:rsidRPr="00EF0D62" w:rsidRDefault="00EF0D62" w:rsidP="00A929D6">
      <w:pPr>
        <w:pStyle w:val="ListParagraph"/>
        <w:widowControl/>
        <w:numPr>
          <w:ilvl w:val="0"/>
          <w:numId w:val="19"/>
        </w:numPr>
        <w:spacing w:line="360" w:lineRule="auto"/>
        <w:rPr>
          <w:rFonts w:ascii="Times New Roman" w:hAnsi="Times New Roman" w:cs="Times New Roman"/>
          <w:sz w:val="24"/>
        </w:rPr>
      </w:pPr>
      <w:r w:rsidRPr="00EF0D62">
        <w:rPr>
          <w:rFonts w:ascii="Times New Roman" w:hAnsi="Times New Roman" w:cs="Times New Roman"/>
          <w:sz w:val="24"/>
        </w:rPr>
        <w:t>During the placenta delivery, hold and gently turn it with both hands until the membranes are twisted</w:t>
      </w:r>
    </w:p>
    <w:p w:rsidR="00EF0D62" w:rsidRPr="00EF0D62" w:rsidRDefault="00EF0D62" w:rsidP="00A929D6">
      <w:pPr>
        <w:pStyle w:val="ListParagraph"/>
        <w:widowControl/>
        <w:numPr>
          <w:ilvl w:val="0"/>
          <w:numId w:val="19"/>
        </w:numPr>
        <w:spacing w:line="360" w:lineRule="auto"/>
        <w:rPr>
          <w:rFonts w:ascii="Times New Roman" w:hAnsi="Times New Roman" w:cs="Times New Roman"/>
          <w:sz w:val="24"/>
        </w:rPr>
      </w:pPr>
      <w:r w:rsidRPr="00EF0D62">
        <w:rPr>
          <w:rFonts w:ascii="Times New Roman" w:hAnsi="Times New Roman" w:cs="Times New Roman"/>
          <w:sz w:val="24"/>
        </w:rPr>
        <w:t>Slowly pull to complete the delivery</w:t>
      </w:r>
    </w:p>
    <w:p w:rsidR="00EF0D62" w:rsidRPr="00EF0D62" w:rsidRDefault="00EF0D62" w:rsidP="00A929D6">
      <w:pPr>
        <w:pStyle w:val="ListParagraph"/>
        <w:widowControl/>
        <w:numPr>
          <w:ilvl w:val="0"/>
          <w:numId w:val="19"/>
        </w:numPr>
        <w:spacing w:line="360" w:lineRule="auto"/>
        <w:rPr>
          <w:rFonts w:ascii="Times New Roman" w:hAnsi="Times New Roman" w:cs="Times New Roman"/>
          <w:sz w:val="24"/>
        </w:rPr>
      </w:pPr>
      <w:r w:rsidRPr="00EF0D62">
        <w:rPr>
          <w:rFonts w:ascii="Times New Roman" w:hAnsi="Times New Roman" w:cs="Times New Roman"/>
          <w:sz w:val="24"/>
        </w:rPr>
        <w:t>Gently move membranes up and down until delivered</w:t>
      </w:r>
    </w:p>
    <w:p w:rsidR="00EF0D62" w:rsidRPr="00EF0D62" w:rsidRDefault="00EF0D62" w:rsidP="00A929D6">
      <w:pPr>
        <w:pStyle w:val="ListParagraph"/>
        <w:widowControl/>
        <w:numPr>
          <w:ilvl w:val="0"/>
          <w:numId w:val="18"/>
        </w:numPr>
        <w:spacing w:line="360" w:lineRule="auto"/>
        <w:rPr>
          <w:rFonts w:ascii="Times New Roman" w:hAnsi="Times New Roman" w:cs="Times New Roman"/>
          <w:sz w:val="24"/>
        </w:rPr>
      </w:pPr>
      <w:r w:rsidRPr="00EF0D62">
        <w:rPr>
          <w:rFonts w:ascii="Times New Roman" w:hAnsi="Times New Roman" w:cs="Times New Roman"/>
          <w:sz w:val="24"/>
        </w:rPr>
        <w:t>Uterine massage</w:t>
      </w:r>
    </w:p>
    <w:p w:rsidR="00EF0D62" w:rsidRPr="00EF0D62" w:rsidRDefault="00EF0D62" w:rsidP="00A929D6">
      <w:pPr>
        <w:pStyle w:val="ListParagraph"/>
        <w:widowControl/>
        <w:numPr>
          <w:ilvl w:val="0"/>
          <w:numId w:val="19"/>
        </w:numPr>
        <w:spacing w:line="360" w:lineRule="auto"/>
        <w:rPr>
          <w:rFonts w:ascii="Times New Roman" w:hAnsi="Times New Roman" w:cs="Times New Roman"/>
          <w:sz w:val="24"/>
        </w:rPr>
      </w:pPr>
      <w:r w:rsidRPr="00EF0D62">
        <w:rPr>
          <w:rFonts w:ascii="Times New Roman" w:hAnsi="Times New Roman" w:cs="Times New Roman"/>
          <w:sz w:val="24"/>
        </w:rPr>
        <w:t>Massage the uterus immediately after delivery of the placenta and membranes until it is firm</w:t>
      </w:r>
    </w:p>
    <w:p w:rsidR="00EF0D62" w:rsidRPr="00EF0D62" w:rsidRDefault="00EF0D62" w:rsidP="00A929D6">
      <w:pPr>
        <w:pStyle w:val="ListParagraph"/>
        <w:widowControl/>
        <w:numPr>
          <w:ilvl w:val="0"/>
          <w:numId w:val="19"/>
        </w:numPr>
        <w:spacing w:line="360" w:lineRule="auto"/>
        <w:rPr>
          <w:rFonts w:ascii="Times New Roman" w:hAnsi="Times New Roman" w:cs="Times New Roman"/>
          <w:sz w:val="24"/>
        </w:rPr>
      </w:pPr>
      <w:r w:rsidRPr="00EF0D62">
        <w:rPr>
          <w:rFonts w:ascii="Times New Roman" w:hAnsi="Times New Roman" w:cs="Times New Roman"/>
          <w:sz w:val="24"/>
        </w:rPr>
        <w:t xml:space="preserve">Assist the woman during recovery to breastfeed </w:t>
      </w:r>
    </w:p>
    <w:p w:rsidR="00EF0D62" w:rsidRPr="00EF0D62" w:rsidRDefault="00EF0D62" w:rsidP="00A929D6">
      <w:pPr>
        <w:pStyle w:val="ListParagraph"/>
        <w:widowControl/>
        <w:numPr>
          <w:ilvl w:val="0"/>
          <w:numId w:val="19"/>
        </w:numPr>
        <w:spacing w:line="360" w:lineRule="auto"/>
        <w:rPr>
          <w:rFonts w:ascii="Times New Roman" w:hAnsi="Times New Roman" w:cs="Times New Roman"/>
          <w:sz w:val="24"/>
        </w:rPr>
      </w:pPr>
      <w:r w:rsidRPr="00EF0D62">
        <w:rPr>
          <w:rFonts w:ascii="Times New Roman" w:hAnsi="Times New Roman" w:cs="Times New Roman"/>
          <w:sz w:val="24"/>
        </w:rPr>
        <w:t>Monitor the newborn and mother closely</w:t>
      </w:r>
    </w:p>
    <w:p w:rsidR="00EF0D62" w:rsidRPr="00EF0D62" w:rsidRDefault="00EF0D62" w:rsidP="00A929D6">
      <w:pPr>
        <w:pStyle w:val="ListParagraph"/>
        <w:widowControl/>
        <w:numPr>
          <w:ilvl w:val="0"/>
          <w:numId w:val="19"/>
        </w:numPr>
        <w:spacing w:line="360" w:lineRule="auto"/>
        <w:rPr>
          <w:rFonts w:ascii="Times New Roman" w:hAnsi="Times New Roman" w:cs="Times New Roman"/>
          <w:sz w:val="24"/>
        </w:rPr>
      </w:pPr>
      <w:r w:rsidRPr="00EF0D62">
        <w:rPr>
          <w:rFonts w:ascii="Times New Roman" w:hAnsi="Times New Roman" w:cs="Times New Roman"/>
          <w:sz w:val="24"/>
        </w:rPr>
        <w:t>Palpate the uterus through the abdomen every 15minutes for 2 hours to make sure it is firm</w:t>
      </w:r>
    </w:p>
    <w:p w:rsidR="00EF0D62" w:rsidRPr="00EF0D62" w:rsidRDefault="00EF0D62" w:rsidP="00A929D6">
      <w:pPr>
        <w:pStyle w:val="ListParagraph"/>
        <w:widowControl/>
        <w:numPr>
          <w:ilvl w:val="0"/>
          <w:numId w:val="19"/>
        </w:numPr>
        <w:spacing w:line="360" w:lineRule="auto"/>
        <w:rPr>
          <w:rFonts w:ascii="Times New Roman" w:hAnsi="Times New Roman" w:cs="Times New Roman"/>
          <w:sz w:val="24"/>
        </w:rPr>
      </w:pPr>
      <w:r w:rsidRPr="00EF0D62">
        <w:rPr>
          <w:rFonts w:ascii="Times New Roman" w:hAnsi="Times New Roman" w:cs="Times New Roman"/>
          <w:sz w:val="24"/>
        </w:rPr>
        <w:t>Monitor the amount of vaginal bleeding</w:t>
      </w:r>
    </w:p>
    <w:p w:rsidR="00EF0D62" w:rsidRPr="00EF0D62" w:rsidRDefault="00EF0D62" w:rsidP="00A929D6">
      <w:pPr>
        <w:pStyle w:val="ListParagraph"/>
        <w:widowControl/>
        <w:numPr>
          <w:ilvl w:val="0"/>
          <w:numId w:val="19"/>
        </w:numPr>
        <w:spacing w:line="360" w:lineRule="auto"/>
        <w:rPr>
          <w:rFonts w:ascii="Times New Roman" w:hAnsi="Times New Roman" w:cs="Times New Roman"/>
          <w:sz w:val="24"/>
        </w:rPr>
      </w:pPr>
      <w:r w:rsidRPr="00EF0D62">
        <w:rPr>
          <w:rFonts w:ascii="Times New Roman" w:hAnsi="Times New Roman" w:cs="Times New Roman"/>
          <w:sz w:val="24"/>
        </w:rPr>
        <w:t>Provide prevention of mother-to-child transmission care as needed</w:t>
      </w:r>
      <w:r w:rsidRPr="00EF0D62">
        <w:rPr>
          <w:rFonts w:ascii="Times New Roman" w:hAnsi="Times New Roman" w:cs="Times New Roman"/>
          <w:sz w:val="24"/>
        </w:rPr>
        <w:t>.</w:t>
      </w:r>
    </w:p>
    <w:p w:rsidR="00EF0D62" w:rsidRPr="00EF0D62" w:rsidRDefault="00EF0D62" w:rsidP="00A929D6">
      <w:pPr>
        <w:pStyle w:val="ListParagraph"/>
        <w:spacing w:line="360" w:lineRule="auto"/>
        <w:ind w:left="1080"/>
        <w:rPr>
          <w:rFonts w:ascii="Times New Roman" w:hAnsi="Times New Roman" w:cs="Times New Roman"/>
          <w:sz w:val="24"/>
        </w:rPr>
      </w:pPr>
    </w:p>
    <w:p w:rsidR="00EF0D62" w:rsidRPr="00EF0D62" w:rsidRDefault="00EF0D62" w:rsidP="00A929D6">
      <w:pPr>
        <w:spacing w:line="360" w:lineRule="auto"/>
        <w:rPr>
          <w:rFonts w:ascii="Times New Roman" w:hAnsi="Times New Roman" w:cs="Times New Roman"/>
          <w:sz w:val="24"/>
        </w:rPr>
      </w:pPr>
    </w:p>
    <w:p w:rsidR="00C45EF2" w:rsidRPr="00EF0D62" w:rsidRDefault="00C45EF2" w:rsidP="00A929D6">
      <w:pPr>
        <w:spacing w:line="360" w:lineRule="auto"/>
        <w:rPr>
          <w:rFonts w:ascii="Times New Roman" w:hAnsi="Times New Roman" w:cs="Times New Roman"/>
          <w:sz w:val="24"/>
        </w:rPr>
      </w:pPr>
    </w:p>
    <w:p w:rsidR="007B6997" w:rsidRPr="00EF0D62" w:rsidRDefault="007B6997" w:rsidP="00A929D6">
      <w:pPr>
        <w:pStyle w:val="ListParagraph"/>
        <w:spacing w:line="360" w:lineRule="auto"/>
        <w:rPr>
          <w:rFonts w:ascii="Times New Roman" w:hAnsi="Times New Roman" w:cs="Times New Roman"/>
          <w:sz w:val="24"/>
        </w:rPr>
      </w:pPr>
    </w:p>
    <w:p w:rsidR="009C5C81" w:rsidRPr="00EF0D62" w:rsidRDefault="009C5C81" w:rsidP="00A929D6">
      <w:pPr>
        <w:pStyle w:val="ListParagraph"/>
        <w:spacing w:line="360" w:lineRule="auto"/>
        <w:rPr>
          <w:rFonts w:ascii="Times New Roman" w:hAnsi="Times New Roman" w:cs="Times New Roman"/>
          <w:sz w:val="24"/>
        </w:rPr>
      </w:pPr>
    </w:p>
    <w:p w:rsidR="009C5C81" w:rsidRPr="00EF0D62" w:rsidRDefault="009C5C81" w:rsidP="00A929D6">
      <w:pPr>
        <w:pStyle w:val="ListParagraph"/>
        <w:spacing w:line="360" w:lineRule="auto"/>
        <w:rPr>
          <w:rFonts w:ascii="Times New Roman" w:hAnsi="Times New Roman" w:cs="Times New Roman"/>
          <w:sz w:val="24"/>
        </w:rPr>
      </w:pPr>
    </w:p>
    <w:sectPr w:rsidR="009C5C81" w:rsidRPr="00EF0D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E6"/>
    <w:multiLevelType w:val="hybridMultilevel"/>
    <w:tmpl w:val="13B8E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41F91"/>
    <w:multiLevelType w:val="hybridMultilevel"/>
    <w:tmpl w:val="557A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32EDE"/>
    <w:multiLevelType w:val="hybridMultilevel"/>
    <w:tmpl w:val="7FC4D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4581D"/>
    <w:multiLevelType w:val="hybridMultilevel"/>
    <w:tmpl w:val="3664ED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086266D"/>
    <w:multiLevelType w:val="hybridMultilevel"/>
    <w:tmpl w:val="E780BA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D86484C"/>
    <w:multiLevelType w:val="hybridMultilevel"/>
    <w:tmpl w:val="46768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225BF"/>
    <w:multiLevelType w:val="hybridMultilevel"/>
    <w:tmpl w:val="B83EDA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2B4106EF"/>
    <w:multiLevelType w:val="hybridMultilevel"/>
    <w:tmpl w:val="E780BA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4A4278C1"/>
    <w:multiLevelType w:val="hybridMultilevel"/>
    <w:tmpl w:val="6026E5D0"/>
    <w:lvl w:ilvl="0" w:tplc="032C1BD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903C63"/>
    <w:multiLevelType w:val="multilevel"/>
    <w:tmpl w:val="5E903C63"/>
    <w:lvl w:ilvl="0">
      <w:start w:val="1"/>
      <w:numFmt w:val="bullet"/>
      <w:lvlText w:val=""/>
      <w:lvlJc w:val="left"/>
      <w:pPr>
        <w:tabs>
          <w:tab w:val="left" w:pos="720"/>
        </w:tabs>
        <w:ind w:left="720" w:firstLine="0"/>
      </w:pPr>
      <w:rPr>
        <w:rFonts w:ascii="Symbol" w:hAnsi="Symbol" w:cs="Symbol"/>
        <w:sz w:val="20"/>
      </w:rPr>
    </w:lvl>
    <w:lvl w:ilvl="1">
      <w:start w:val="1"/>
      <w:numFmt w:val="bullet"/>
      <w:lvlText w:val="o"/>
      <w:lvlJc w:val="left"/>
      <w:pPr>
        <w:tabs>
          <w:tab w:val="left" w:pos="1440"/>
        </w:tabs>
        <w:ind w:left="1440" w:firstLine="0"/>
      </w:pPr>
      <w:rPr>
        <w:rFonts w:ascii="Courier New" w:hAnsi="Courier New" w:cs="Courier New"/>
        <w:sz w:val="20"/>
      </w:rPr>
    </w:lvl>
    <w:lvl w:ilvl="2">
      <w:start w:val="1"/>
      <w:numFmt w:val="bullet"/>
      <w:lvlText w:val=""/>
      <w:lvlJc w:val="left"/>
      <w:pPr>
        <w:tabs>
          <w:tab w:val="left" w:pos="2160"/>
        </w:tabs>
        <w:ind w:left="2160" w:firstLine="0"/>
      </w:pPr>
      <w:rPr>
        <w:rFonts w:ascii="Wingdings" w:hAnsi="Wingdings" w:cs="Wingdings"/>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10">
    <w:nsid w:val="5E903C6E"/>
    <w:multiLevelType w:val="multilevel"/>
    <w:tmpl w:val="5E903C6E"/>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o"/>
      <w:lvlJc w:val="left"/>
      <w:pPr>
        <w:tabs>
          <w:tab w:val="left" w:pos="1440"/>
        </w:tabs>
        <w:ind w:left="1440" w:firstLine="0"/>
      </w:pPr>
      <w:rPr>
        <w:rFonts w:ascii="Courier New" w:hAnsi="Courier New" w:cs="Courier New" w:hint="default"/>
        <w:sz w:val="20"/>
      </w:rPr>
    </w:lvl>
    <w:lvl w:ilvl="2">
      <w:start w:val="1"/>
      <w:numFmt w:val="bullet"/>
      <w:lvlText w:val=""/>
      <w:lvlJc w:val="left"/>
      <w:pPr>
        <w:tabs>
          <w:tab w:val="left" w:pos="2160"/>
        </w:tabs>
        <w:ind w:left="2160" w:firstLine="0"/>
      </w:pPr>
      <w:rPr>
        <w:rFonts w:ascii="Wingdings" w:hAnsi="Wingdings" w:cs="Wingdings" w:hint="default"/>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11">
    <w:nsid w:val="5E903C79"/>
    <w:multiLevelType w:val="multilevel"/>
    <w:tmpl w:val="5E903C79"/>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o"/>
      <w:lvlJc w:val="left"/>
      <w:pPr>
        <w:tabs>
          <w:tab w:val="left" w:pos="1440"/>
        </w:tabs>
        <w:ind w:left="1440" w:firstLine="0"/>
      </w:pPr>
      <w:rPr>
        <w:rFonts w:ascii="Courier New" w:hAnsi="Courier New" w:cs="Courier New" w:hint="default"/>
        <w:sz w:val="20"/>
      </w:rPr>
    </w:lvl>
    <w:lvl w:ilvl="2">
      <w:start w:val="1"/>
      <w:numFmt w:val="bullet"/>
      <w:lvlText w:val=""/>
      <w:lvlJc w:val="left"/>
      <w:pPr>
        <w:tabs>
          <w:tab w:val="left" w:pos="2160"/>
        </w:tabs>
        <w:ind w:left="2160" w:firstLine="0"/>
      </w:pPr>
      <w:rPr>
        <w:rFonts w:ascii="Wingdings" w:hAnsi="Wingdings" w:cs="Wingdings" w:hint="default"/>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12">
    <w:nsid w:val="5E903C84"/>
    <w:multiLevelType w:val="multilevel"/>
    <w:tmpl w:val="5E903C84"/>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o"/>
      <w:lvlJc w:val="left"/>
      <w:pPr>
        <w:tabs>
          <w:tab w:val="left" w:pos="1440"/>
        </w:tabs>
        <w:ind w:left="1440" w:firstLine="0"/>
      </w:pPr>
      <w:rPr>
        <w:rFonts w:ascii="Courier New" w:hAnsi="Courier New" w:cs="Courier New" w:hint="default"/>
        <w:sz w:val="20"/>
      </w:rPr>
    </w:lvl>
    <w:lvl w:ilvl="2">
      <w:start w:val="1"/>
      <w:numFmt w:val="bullet"/>
      <w:lvlText w:val=""/>
      <w:lvlJc w:val="left"/>
      <w:pPr>
        <w:tabs>
          <w:tab w:val="left" w:pos="2160"/>
        </w:tabs>
        <w:ind w:left="2160" w:firstLine="0"/>
      </w:pPr>
      <w:rPr>
        <w:rFonts w:ascii="Wingdings" w:hAnsi="Wingdings" w:cs="Wingdings" w:hint="default"/>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13">
    <w:nsid w:val="5E903C9A"/>
    <w:multiLevelType w:val="multilevel"/>
    <w:tmpl w:val="5E903C9A"/>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o"/>
      <w:lvlJc w:val="left"/>
      <w:pPr>
        <w:tabs>
          <w:tab w:val="left" w:pos="1440"/>
        </w:tabs>
        <w:ind w:left="1440" w:firstLine="0"/>
      </w:pPr>
      <w:rPr>
        <w:rFonts w:ascii="Courier New" w:hAnsi="Courier New" w:cs="Courier New" w:hint="default"/>
        <w:sz w:val="20"/>
      </w:rPr>
    </w:lvl>
    <w:lvl w:ilvl="2">
      <w:start w:val="1"/>
      <w:numFmt w:val="bullet"/>
      <w:lvlText w:val=""/>
      <w:lvlJc w:val="left"/>
      <w:pPr>
        <w:tabs>
          <w:tab w:val="left" w:pos="2160"/>
        </w:tabs>
        <w:ind w:left="2160" w:firstLine="0"/>
      </w:pPr>
      <w:rPr>
        <w:rFonts w:ascii="Wingdings" w:hAnsi="Wingdings" w:cs="Wingdings" w:hint="default"/>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14">
    <w:nsid w:val="5E903CB0"/>
    <w:multiLevelType w:val="multilevel"/>
    <w:tmpl w:val="5E903CB0"/>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o"/>
      <w:lvlJc w:val="left"/>
      <w:pPr>
        <w:tabs>
          <w:tab w:val="left" w:pos="1440"/>
        </w:tabs>
        <w:ind w:left="1440" w:firstLine="0"/>
      </w:pPr>
      <w:rPr>
        <w:rFonts w:ascii="Courier New" w:hAnsi="Courier New" w:cs="Courier New" w:hint="default"/>
        <w:sz w:val="20"/>
      </w:rPr>
    </w:lvl>
    <w:lvl w:ilvl="2">
      <w:start w:val="1"/>
      <w:numFmt w:val="bullet"/>
      <w:lvlText w:val=""/>
      <w:lvlJc w:val="left"/>
      <w:pPr>
        <w:tabs>
          <w:tab w:val="left" w:pos="2160"/>
        </w:tabs>
        <w:ind w:left="2160" w:firstLine="0"/>
      </w:pPr>
      <w:rPr>
        <w:rFonts w:ascii="Wingdings" w:hAnsi="Wingdings" w:cs="Wingdings" w:hint="default"/>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15">
    <w:nsid w:val="5E903CC6"/>
    <w:multiLevelType w:val="multilevel"/>
    <w:tmpl w:val="5E903CC6"/>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o"/>
      <w:lvlJc w:val="left"/>
      <w:pPr>
        <w:tabs>
          <w:tab w:val="left" w:pos="1440"/>
        </w:tabs>
        <w:ind w:left="1440" w:firstLine="0"/>
      </w:pPr>
      <w:rPr>
        <w:rFonts w:ascii="Courier New" w:hAnsi="Courier New" w:cs="Courier New" w:hint="default"/>
        <w:sz w:val="20"/>
      </w:rPr>
    </w:lvl>
    <w:lvl w:ilvl="2">
      <w:start w:val="1"/>
      <w:numFmt w:val="bullet"/>
      <w:lvlText w:val=""/>
      <w:lvlJc w:val="left"/>
      <w:pPr>
        <w:tabs>
          <w:tab w:val="left" w:pos="2160"/>
        </w:tabs>
        <w:ind w:left="2160" w:firstLine="0"/>
      </w:pPr>
      <w:rPr>
        <w:rFonts w:ascii="Wingdings" w:hAnsi="Wingdings" w:cs="Wingdings" w:hint="default"/>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16">
    <w:nsid w:val="6DC50071"/>
    <w:multiLevelType w:val="hybridMultilevel"/>
    <w:tmpl w:val="909E60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726A1D57"/>
    <w:multiLevelType w:val="hybridMultilevel"/>
    <w:tmpl w:val="4238C8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782E5823"/>
    <w:multiLevelType w:val="hybridMultilevel"/>
    <w:tmpl w:val="9984F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CB44C5"/>
    <w:multiLevelType w:val="hybridMultilevel"/>
    <w:tmpl w:val="472274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3"/>
  </w:num>
  <w:num w:numId="3">
    <w:abstractNumId w:val="6"/>
  </w:num>
  <w:num w:numId="4">
    <w:abstractNumId w:val="4"/>
  </w:num>
  <w:num w:numId="5">
    <w:abstractNumId w:val="19"/>
  </w:num>
  <w:num w:numId="6">
    <w:abstractNumId w:val="16"/>
  </w:num>
  <w:num w:numId="7">
    <w:abstractNumId w:val="9"/>
  </w:num>
  <w:num w:numId="8">
    <w:abstractNumId w:val="10"/>
  </w:num>
  <w:num w:numId="9">
    <w:abstractNumId w:val="11"/>
  </w:num>
  <w:num w:numId="10">
    <w:abstractNumId w:val="13"/>
  </w:num>
  <w:num w:numId="11">
    <w:abstractNumId w:val="14"/>
  </w:num>
  <w:num w:numId="12">
    <w:abstractNumId w:val="15"/>
  </w:num>
  <w:num w:numId="13">
    <w:abstractNumId w:val="12"/>
  </w:num>
  <w:num w:numId="14">
    <w:abstractNumId w:val="7"/>
  </w:num>
  <w:num w:numId="15">
    <w:abstractNumId w:val="18"/>
  </w:num>
  <w:num w:numId="16">
    <w:abstractNumId w:val="1"/>
  </w:num>
  <w:num w:numId="17">
    <w:abstractNumId w:val="2"/>
  </w:num>
  <w:num w:numId="18">
    <w:abstractNumId w:val="5"/>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2A"/>
    <w:rsid w:val="00071155"/>
    <w:rsid w:val="00134597"/>
    <w:rsid w:val="00156D2A"/>
    <w:rsid w:val="00286B10"/>
    <w:rsid w:val="002B6D00"/>
    <w:rsid w:val="00304D1C"/>
    <w:rsid w:val="00311EC0"/>
    <w:rsid w:val="00600084"/>
    <w:rsid w:val="0079177F"/>
    <w:rsid w:val="007B6997"/>
    <w:rsid w:val="009431EF"/>
    <w:rsid w:val="009C5C81"/>
    <w:rsid w:val="00A929D6"/>
    <w:rsid w:val="00A97897"/>
    <w:rsid w:val="00AD1650"/>
    <w:rsid w:val="00B32906"/>
    <w:rsid w:val="00C45EF2"/>
    <w:rsid w:val="00EB2BB5"/>
    <w:rsid w:val="00EF0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258344-0AE4-432D-BEBE-CF94441F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paragraph" w:styleId="Heading2">
    <w:name w:val="heading 2"/>
    <w:next w:val="Normal"/>
    <w:link w:val="Heading2Char"/>
    <w:unhideWhenUsed/>
    <w:qFormat/>
    <w:rsid w:val="00AD1650"/>
    <w:pPr>
      <w:spacing w:beforeAutospacing="1" w:after="0" w:afterAutospacing="1"/>
      <w:outlineLvl w:val="1"/>
    </w:pPr>
    <w:rPr>
      <w:rFonts w:ascii="SimSun" w:hAnsi="SimSu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597"/>
    <w:pPr>
      <w:ind w:left="720"/>
      <w:contextualSpacing/>
    </w:pPr>
  </w:style>
  <w:style w:type="character" w:customStyle="1" w:styleId="Heading2Char">
    <w:name w:val="Heading 2 Char"/>
    <w:basedOn w:val="DefaultParagraphFont"/>
    <w:link w:val="Heading2"/>
    <w:rsid w:val="00AD1650"/>
    <w:rPr>
      <w:rFonts w:ascii="SimSun" w:hAnsi="SimSun"/>
      <w:b/>
      <w:bCs/>
      <w:sz w:val="36"/>
      <w:szCs w:val="36"/>
      <w:lang w:val="en-US" w:eastAsia="zh-CN"/>
    </w:rPr>
  </w:style>
  <w:style w:type="paragraph" w:styleId="NormalWeb">
    <w:name w:val="Normal (Web)"/>
    <w:qFormat/>
    <w:rsid w:val="00AD1650"/>
    <w:pPr>
      <w:spacing w:beforeAutospacing="1" w:after="0" w:afterAutospacing="1"/>
    </w:pPr>
    <w:rPr>
      <w:sz w:val="24"/>
      <w:szCs w:val="24"/>
      <w:lang w:val="en-US" w:eastAsia="zh-CN"/>
    </w:rPr>
  </w:style>
  <w:style w:type="character" w:styleId="Hyperlink">
    <w:name w:val="Hyperlink"/>
    <w:basedOn w:val="DefaultParagraphFont"/>
    <w:qFormat/>
    <w:rsid w:val="00AD1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Bukola’s iPhone</dc:creator>
  <cp:lastModifiedBy>Windows User</cp:lastModifiedBy>
  <cp:revision>12</cp:revision>
  <dcterms:created xsi:type="dcterms:W3CDTF">2020-04-10T09:07:00Z</dcterms:created>
  <dcterms:modified xsi:type="dcterms:W3CDTF">2020-04-19T07:11:00Z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