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59E0" w14:textId="77777777" w:rsidR="00035F03" w:rsidRPr="00556F30" w:rsidRDefault="00035F03" w:rsidP="004E6BCD">
      <w:pPr>
        <w:rPr>
          <w:rFonts w:ascii="Times New Roman" w:hAnsi="Times New Roman" w:cs="Times New Roman"/>
          <w:b/>
          <w:bCs/>
          <w:sz w:val="40"/>
          <w:szCs w:val="40"/>
          <w:lang w:val="en-US"/>
        </w:rPr>
      </w:pPr>
      <w:r w:rsidRPr="00556F30">
        <w:rPr>
          <w:rFonts w:ascii="Times New Roman" w:hAnsi="Times New Roman" w:cs="Times New Roman"/>
          <w:b/>
          <w:bCs/>
          <w:sz w:val="40"/>
          <w:szCs w:val="40"/>
          <w:lang w:val="en-US"/>
        </w:rPr>
        <w:t>NAME: ODU GOODNESS MARY</w:t>
      </w:r>
    </w:p>
    <w:p w14:paraId="0F51D2B9" w14:textId="77777777" w:rsidR="00035F03" w:rsidRPr="00556F30" w:rsidRDefault="00035F03" w:rsidP="004E6BCD">
      <w:pPr>
        <w:rPr>
          <w:rFonts w:ascii="Times New Roman" w:hAnsi="Times New Roman" w:cs="Times New Roman"/>
          <w:b/>
          <w:bCs/>
          <w:sz w:val="40"/>
          <w:szCs w:val="40"/>
          <w:lang w:val="en-US"/>
        </w:rPr>
      </w:pPr>
      <w:r w:rsidRPr="00556F30">
        <w:rPr>
          <w:rFonts w:ascii="Times New Roman" w:hAnsi="Times New Roman" w:cs="Times New Roman"/>
          <w:b/>
          <w:bCs/>
          <w:sz w:val="40"/>
          <w:szCs w:val="40"/>
          <w:lang w:val="en-US"/>
        </w:rPr>
        <w:t>MATRIC NUMBER: 16/MHS01/162</w:t>
      </w:r>
    </w:p>
    <w:p w14:paraId="510DCFB5" w14:textId="77777777" w:rsidR="00F24DDE" w:rsidRPr="00556F30" w:rsidRDefault="00035F03" w:rsidP="004E6BCD">
      <w:pPr>
        <w:rPr>
          <w:rFonts w:ascii="Times New Roman" w:hAnsi="Times New Roman" w:cs="Times New Roman"/>
          <w:b/>
          <w:bCs/>
          <w:sz w:val="40"/>
          <w:szCs w:val="40"/>
          <w:lang w:val="en-US"/>
        </w:rPr>
      </w:pPr>
      <w:r w:rsidRPr="00556F30">
        <w:rPr>
          <w:rFonts w:ascii="Times New Roman" w:hAnsi="Times New Roman" w:cs="Times New Roman"/>
          <w:b/>
          <w:bCs/>
          <w:sz w:val="40"/>
          <w:szCs w:val="40"/>
          <w:lang w:val="en-US"/>
        </w:rPr>
        <w:t>C</w:t>
      </w:r>
      <w:r w:rsidR="00F24DDE" w:rsidRPr="00556F30">
        <w:rPr>
          <w:rFonts w:ascii="Times New Roman" w:hAnsi="Times New Roman" w:cs="Times New Roman"/>
          <w:b/>
          <w:bCs/>
          <w:sz w:val="40"/>
          <w:szCs w:val="40"/>
          <w:lang w:val="en-US"/>
        </w:rPr>
        <w:t>OURSE CODE: NSC 40</w:t>
      </w:r>
      <w:r w:rsidR="00D77B08" w:rsidRPr="00556F30">
        <w:rPr>
          <w:rFonts w:ascii="Times New Roman" w:hAnsi="Times New Roman" w:cs="Times New Roman"/>
          <w:b/>
          <w:bCs/>
          <w:sz w:val="40"/>
          <w:szCs w:val="40"/>
          <w:lang w:val="en-US"/>
        </w:rPr>
        <w:t>4 (MATERNAL HEALTH AND NORMAL MIDWIFERY 2)</w:t>
      </w:r>
    </w:p>
    <w:p w14:paraId="19E63E0E" w14:textId="77777777" w:rsidR="00F24DDE" w:rsidRPr="00C54001" w:rsidRDefault="00F24DDE" w:rsidP="004E6BCD">
      <w:pPr>
        <w:rPr>
          <w:rFonts w:ascii="Times New Roman" w:hAnsi="Times New Roman" w:cs="Times New Roman"/>
          <w:sz w:val="26"/>
          <w:szCs w:val="26"/>
          <w:lang w:val="en-US"/>
        </w:rPr>
      </w:pPr>
    </w:p>
    <w:p w14:paraId="30E756C2" w14:textId="77777777" w:rsidR="00F24DDE" w:rsidRPr="00C54001" w:rsidRDefault="00F24DDE" w:rsidP="004E6BCD">
      <w:pPr>
        <w:rPr>
          <w:rFonts w:ascii="Times New Roman" w:hAnsi="Times New Roman" w:cs="Times New Roman"/>
          <w:sz w:val="26"/>
          <w:szCs w:val="26"/>
          <w:lang w:val="en-US"/>
        </w:rPr>
      </w:pPr>
    </w:p>
    <w:p w14:paraId="35F828BE" w14:textId="77777777" w:rsidR="00F24DDE" w:rsidRPr="00C54001" w:rsidRDefault="00F24DDE" w:rsidP="004E6BCD">
      <w:pPr>
        <w:rPr>
          <w:rFonts w:ascii="Times New Roman" w:hAnsi="Times New Roman" w:cs="Times New Roman"/>
          <w:sz w:val="26"/>
          <w:szCs w:val="26"/>
          <w:lang w:val="en-US"/>
        </w:rPr>
      </w:pPr>
    </w:p>
    <w:p w14:paraId="0C3FD9D1" w14:textId="77777777" w:rsidR="00F24DDE" w:rsidRPr="00C54001" w:rsidRDefault="00F24DDE" w:rsidP="004E6BCD">
      <w:pPr>
        <w:rPr>
          <w:rFonts w:ascii="Times New Roman" w:hAnsi="Times New Roman" w:cs="Times New Roman"/>
          <w:sz w:val="26"/>
          <w:szCs w:val="26"/>
          <w:lang w:val="en-US"/>
        </w:rPr>
      </w:pPr>
      <w:r w:rsidRPr="00C54001">
        <w:rPr>
          <w:rFonts w:ascii="Times New Roman" w:hAnsi="Times New Roman" w:cs="Times New Roman"/>
          <w:sz w:val="26"/>
          <w:szCs w:val="26"/>
          <w:lang w:val="en-US"/>
        </w:rPr>
        <w:t>QUESTIONS</w:t>
      </w:r>
    </w:p>
    <w:p w14:paraId="0893E3C5" w14:textId="77777777" w:rsidR="004E6BCD" w:rsidRPr="00C54001" w:rsidRDefault="00F24DDE" w:rsidP="004E6BCD">
      <w:pPr>
        <w:rPr>
          <w:rFonts w:ascii="Times New Roman" w:hAnsi="Times New Roman" w:cs="Times New Roman"/>
          <w:sz w:val="26"/>
          <w:szCs w:val="26"/>
        </w:rPr>
      </w:pPr>
      <w:r w:rsidRPr="00C54001">
        <w:rPr>
          <w:rFonts w:ascii="Times New Roman" w:hAnsi="Times New Roman" w:cs="Times New Roman"/>
          <w:sz w:val="26"/>
          <w:szCs w:val="26"/>
          <w:lang w:val="en-US"/>
        </w:rPr>
        <w:t>1</w:t>
      </w:r>
      <w:r w:rsidR="004E6BCD" w:rsidRPr="00C54001">
        <w:rPr>
          <w:rFonts w:ascii="Times New Roman" w:hAnsi="Times New Roman" w:cs="Times New Roman"/>
          <w:sz w:val="26"/>
          <w:szCs w:val="26"/>
        </w:rPr>
        <w:t>. USE OF PARTOGRAPH IN THE MANAGEMENT OF FIRST STAGE OF LABOUR</w:t>
      </w:r>
    </w:p>
    <w:p w14:paraId="2C95C2ED" w14:textId="77777777" w:rsidR="004E6BCD" w:rsidRPr="00C54001" w:rsidRDefault="004E6BCD" w:rsidP="004E6BCD">
      <w:pPr>
        <w:rPr>
          <w:rFonts w:ascii="Times New Roman" w:hAnsi="Times New Roman" w:cs="Times New Roman"/>
          <w:sz w:val="26"/>
          <w:szCs w:val="26"/>
        </w:rPr>
      </w:pPr>
    </w:p>
    <w:p w14:paraId="0863C715" w14:textId="77777777" w:rsidR="004E6BCD" w:rsidRPr="00C54001" w:rsidRDefault="004E6BCD" w:rsidP="005400B3">
      <w:pPr>
        <w:rPr>
          <w:rFonts w:ascii="Times New Roman" w:hAnsi="Times New Roman" w:cs="Times New Roman"/>
          <w:sz w:val="26"/>
          <w:szCs w:val="26"/>
        </w:rPr>
      </w:pPr>
      <w:r w:rsidRPr="00C54001">
        <w:rPr>
          <w:rFonts w:ascii="Times New Roman" w:hAnsi="Times New Roman" w:cs="Times New Roman"/>
          <w:sz w:val="26"/>
          <w:szCs w:val="26"/>
        </w:rPr>
        <w:t>2. MANAGEMENT OF  2ND AND 3RD STAGES OF LABOUR</w:t>
      </w:r>
    </w:p>
    <w:p w14:paraId="76D920F4" w14:textId="77777777" w:rsidR="008B5028" w:rsidRPr="00C54001" w:rsidRDefault="008B5028" w:rsidP="005400B3">
      <w:pPr>
        <w:rPr>
          <w:rFonts w:ascii="Times New Roman" w:hAnsi="Times New Roman" w:cs="Times New Roman"/>
          <w:sz w:val="26"/>
          <w:szCs w:val="26"/>
        </w:rPr>
      </w:pPr>
    </w:p>
    <w:p w14:paraId="02D236EB" w14:textId="77777777" w:rsidR="008B5028" w:rsidRPr="00C54001" w:rsidRDefault="008B5028" w:rsidP="005400B3">
      <w:pPr>
        <w:rPr>
          <w:rFonts w:ascii="Times New Roman" w:hAnsi="Times New Roman" w:cs="Times New Roman"/>
          <w:sz w:val="26"/>
          <w:szCs w:val="26"/>
        </w:rPr>
      </w:pPr>
    </w:p>
    <w:p w14:paraId="559175AA" w14:textId="77777777" w:rsidR="008B5028" w:rsidRPr="00C54001" w:rsidRDefault="008B5028" w:rsidP="005400B3">
      <w:pPr>
        <w:rPr>
          <w:rFonts w:ascii="Times New Roman" w:hAnsi="Times New Roman" w:cs="Times New Roman"/>
          <w:sz w:val="26"/>
          <w:szCs w:val="26"/>
        </w:rPr>
      </w:pPr>
    </w:p>
    <w:p w14:paraId="485BDF9D" w14:textId="77777777" w:rsidR="00A61688" w:rsidRPr="00C54001" w:rsidRDefault="00A61688" w:rsidP="00F21C32">
      <w:pPr>
        <w:rPr>
          <w:rFonts w:ascii="Times New Roman" w:hAnsi="Times New Roman" w:cs="Times New Roman"/>
          <w:sz w:val="26"/>
          <w:szCs w:val="26"/>
          <w:lang w:val="en-US"/>
        </w:rPr>
      </w:pPr>
      <w:r w:rsidRPr="00C54001">
        <w:rPr>
          <w:rFonts w:ascii="Times New Roman" w:hAnsi="Times New Roman" w:cs="Times New Roman"/>
          <w:sz w:val="26"/>
          <w:szCs w:val="26"/>
        </w:rPr>
        <w:t>A partogram or partograph is a composite graphical record of key data (maternal and fetal) during labour entered against time on a single sheet of paper. Relevant measurements might include statistics such as cervical dilation, fetal heart rate, duration of labour and vital signs.</w:t>
      </w:r>
    </w:p>
    <w:p w14:paraId="079E6740" w14:textId="77777777" w:rsidR="00A61688" w:rsidRPr="00C54001" w:rsidRDefault="00A61688" w:rsidP="00F21C32">
      <w:pPr>
        <w:rPr>
          <w:rFonts w:ascii="Times New Roman" w:hAnsi="Times New Roman" w:cs="Times New Roman"/>
          <w:sz w:val="26"/>
          <w:szCs w:val="26"/>
        </w:rPr>
      </w:pPr>
      <w:r w:rsidRPr="00C54001">
        <w:rPr>
          <w:rFonts w:ascii="Times New Roman" w:hAnsi="Times New Roman" w:cs="Times New Roman"/>
          <w:sz w:val="26"/>
          <w:szCs w:val="26"/>
        </w:rPr>
        <w:t>It is intended to provide an accurate record of the progress in labour, so that any delay or deviation from normal may be detected quickly and treated accordingly.</w:t>
      </w:r>
    </w:p>
    <w:p w14:paraId="62EBB43A" w14:textId="77777777" w:rsidR="00A61688" w:rsidRPr="00C54001" w:rsidRDefault="00A61688" w:rsidP="00F21C32">
      <w:pPr>
        <w:rPr>
          <w:rFonts w:ascii="Times New Roman" w:hAnsi="Times New Roman" w:cs="Times New Roman"/>
          <w:sz w:val="26"/>
          <w:szCs w:val="26"/>
        </w:rPr>
      </w:pPr>
      <w:r w:rsidRPr="00C54001">
        <w:rPr>
          <w:rFonts w:ascii="Times New Roman" w:hAnsi="Times New Roman" w:cs="Times New Roman"/>
          <w:sz w:val="26"/>
          <w:szCs w:val="26"/>
        </w:rPr>
        <w:t>The partograph is a graphical presentation of the progress of labour, and of fetal and maternal condition during labour. It is the best tool to help you detect whether labour is progressing normally or abnormally, and to warn you as soon as possible if there are signs of fetal distress or if the mother’s vital signs deviate from the normal range. Research studies have shown that maternal and fetal complications due to prolonged labour were less common when the progress of labour was monitored by the birth attendant using a partograph. For this reason, you should always use a partograph while attending a woman in labour, either at her home or in the Health Post.</w:t>
      </w:r>
    </w:p>
    <w:p w14:paraId="076DF4D5" w14:textId="77777777" w:rsidR="00A61688" w:rsidRPr="00C54001" w:rsidRDefault="00A61688" w:rsidP="001D6B9E">
      <w:pPr>
        <w:rPr>
          <w:rFonts w:ascii="Times New Roman" w:hAnsi="Times New Roman" w:cs="Times New Roman"/>
          <w:sz w:val="26"/>
          <w:szCs w:val="26"/>
          <w:lang w:val="en-US"/>
        </w:rPr>
      </w:pPr>
    </w:p>
    <w:p w14:paraId="2056481A" w14:textId="77777777" w:rsidR="001D6B9E" w:rsidRPr="00C54001" w:rsidRDefault="001D6B9E" w:rsidP="001D6B9E">
      <w:pPr>
        <w:rPr>
          <w:rFonts w:ascii="Times New Roman" w:hAnsi="Times New Roman" w:cs="Times New Roman"/>
          <w:sz w:val="26"/>
          <w:szCs w:val="26"/>
          <w:lang w:val="en-US"/>
        </w:rPr>
      </w:pPr>
      <w:r w:rsidRPr="00C54001">
        <w:rPr>
          <w:rFonts w:ascii="Times New Roman" w:hAnsi="Times New Roman" w:cs="Times New Roman"/>
          <w:sz w:val="26"/>
          <w:szCs w:val="26"/>
          <w:lang w:val="en-US"/>
        </w:rPr>
        <w:t>Partography is a method of graphically recording the progress of labour. It may be used purely to record observations</w:t>
      </w:r>
      <w:r w:rsidR="007B6847" w:rsidRPr="00C54001">
        <w:rPr>
          <w:rFonts w:ascii="Times New Roman" w:hAnsi="Times New Roman" w:cs="Times New Roman"/>
          <w:sz w:val="26"/>
          <w:szCs w:val="26"/>
          <w:lang w:val="en-US"/>
        </w:rPr>
        <w:t>, but,</w:t>
      </w:r>
      <w:r w:rsidRPr="00C54001">
        <w:rPr>
          <w:rFonts w:ascii="Times New Roman" w:hAnsi="Times New Roman" w:cs="Times New Roman"/>
          <w:sz w:val="26"/>
          <w:szCs w:val="26"/>
          <w:lang w:val="en-US"/>
        </w:rPr>
        <w:t xml:space="preserve"> management guidelines to indicate the appropriate timing of certain interventions can be incorporated. Recognizing the potentially important role for such a tool in labour management, an Informal Working Group was convened by WHO in Geneva in 1988 to develop a partograph suitable for universal application. All available partograph designs were reviewed and an agreed model developed. The final version closel</w:t>
      </w:r>
      <w:r w:rsidR="00385B33" w:rsidRPr="00C54001">
        <w:rPr>
          <w:rFonts w:ascii="Times New Roman" w:hAnsi="Times New Roman" w:cs="Times New Roman"/>
          <w:sz w:val="26"/>
          <w:szCs w:val="26"/>
          <w:lang w:val="en-US"/>
        </w:rPr>
        <w:t xml:space="preserve">y </w:t>
      </w:r>
      <w:r w:rsidRPr="00C54001">
        <w:rPr>
          <w:rFonts w:ascii="Times New Roman" w:hAnsi="Times New Roman" w:cs="Times New Roman"/>
          <w:sz w:val="26"/>
          <w:szCs w:val="26"/>
          <w:lang w:val="en-US"/>
        </w:rPr>
        <w:t>resembles that promoted by Philpott in Africa in the 1970s.The essential features and the rationale are, however, summarized below.</w:t>
      </w:r>
    </w:p>
    <w:p w14:paraId="2918D42E" w14:textId="77777777" w:rsidR="001D6B9E" w:rsidRPr="00C54001" w:rsidRDefault="001D6B9E" w:rsidP="001D6B9E">
      <w:pPr>
        <w:rPr>
          <w:rFonts w:ascii="Times New Roman" w:hAnsi="Times New Roman" w:cs="Times New Roman"/>
          <w:sz w:val="26"/>
          <w:szCs w:val="26"/>
          <w:lang w:val="en-US"/>
        </w:rPr>
      </w:pPr>
      <w:r w:rsidRPr="00C54001">
        <w:rPr>
          <w:rFonts w:ascii="Times New Roman" w:hAnsi="Times New Roman" w:cs="Times New Roman"/>
          <w:sz w:val="26"/>
          <w:szCs w:val="26"/>
          <w:lang w:val="en-US"/>
        </w:rPr>
        <w:t>The central feature is the cervicograph</w:t>
      </w:r>
      <w:r w:rsidR="00E570F1" w:rsidRPr="00C54001">
        <w:rPr>
          <w:rFonts w:ascii="Times New Roman" w:hAnsi="Times New Roman" w:cs="Times New Roman"/>
          <w:sz w:val="26"/>
          <w:szCs w:val="26"/>
          <w:lang w:val="en-US"/>
        </w:rPr>
        <w:t>,</w:t>
      </w:r>
      <w:r w:rsidRPr="00C54001">
        <w:rPr>
          <w:rFonts w:ascii="Times New Roman" w:hAnsi="Times New Roman" w:cs="Times New Roman"/>
          <w:sz w:val="26"/>
          <w:szCs w:val="26"/>
          <w:lang w:val="en-US"/>
        </w:rPr>
        <w:t xml:space="preserve"> where cervical dilatation is plotted against time. While accepting that the transition from the latent to the active phase of labour may take place at differing cervical dilatations in individual cases, 3 cm dilatation is believed to be the most frequent dilatation at which the transition takes place and the cervicograph is marked accordingly. It was thought that the observed length of the </w:t>
      </w:r>
      <w:r w:rsidRPr="00C54001">
        <w:rPr>
          <w:rFonts w:ascii="Times New Roman" w:hAnsi="Times New Roman" w:cs="Times New Roman"/>
          <w:sz w:val="26"/>
          <w:szCs w:val="26"/>
          <w:lang w:val="en-US"/>
        </w:rPr>
        <w:lastRenderedPageBreak/>
        <w:t>latent phase should not be more than 8 hours, and a heavy vertical line from O</w:t>
      </w:r>
      <w:r w:rsidR="007740B1" w:rsidRPr="00C54001">
        <w:rPr>
          <w:rFonts w:ascii="Times New Roman" w:hAnsi="Times New Roman" w:cs="Times New Roman"/>
          <w:sz w:val="26"/>
          <w:szCs w:val="26"/>
          <w:lang w:val="en-US"/>
        </w:rPr>
        <w:t xml:space="preserve"> </w:t>
      </w:r>
      <w:r w:rsidRPr="00C54001">
        <w:rPr>
          <w:rFonts w:ascii="Times New Roman" w:hAnsi="Times New Roman" w:cs="Times New Roman"/>
          <w:sz w:val="26"/>
          <w:szCs w:val="26"/>
          <w:lang w:val="en-US"/>
        </w:rPr>
        <w:t>to 3 cm dilatation after 8 hours of observed latent phase indicates this.</w:t>
      </w:r>
    </w:p>
    <w:p w14:paraId="3890AE2C" w14:textId="77777777" w:rsidR="001D6B9E" w:rsidRPr="00C54001" w:rsidRDefault="001D6B9E" w:rsidP="001D6B9E">
      <w:pPr>
        <w:rPr>
          <w:rFonts w:ascii="Times New Roman" w:hAnsi="Times New Roman" w:cs="Times New Roman"/>
          <w:sz w:val="26"/>
          <w:szCs w:val="26"/>
          <w:lang w:val="en-US"/>
        </w:rPr>
      </w:pPr>
      <w:r w:rsidRPr="00C54001">
        <w:rPr>
          <w:rFonts w:ascii="Times New Roman" w:hAnsi="Times New Roman" w:cs="Times New Roman"/>
          <w:sz w:val="26"/>
          <w:szCs w:val="26"/>
          <w:lang w:val="en-US"/>
        </w:rPr>
        <w:t>In the active phase of labour, a rate of dilatation of 1 cm per hour represents the mean dilatation rate of the slowest 10% of Zimbabwe primigravida. All partographs</w:t>
      </w:r>
      <w:r w:rsidR="00C42E00" w:rsidRPr="00C54001">
        <w:rPr>
          <w:rFonts w:ascii="Times New Roman" w:hAnsi="Times New Roman" w:cs="Times New Roman"/>
          <w:sz w:val="26"/>
          <w:szCs w:val="26"/>
          <w:lang w:val="en-US"/>
        </w:rPr>
        <w:t xml:space="preserve"> </w:t>
      </w:r>
      <w:r w:rsidRPr="00C54001">
        <w:rPr>
          <w:rFonts w:ascii="Times New Roman" w:hAnsi="Times New Roman" w:cs="Times New Roman"/>
          <w:sz w:val="26"/>
          <w:szCs w:val="26"/>
          <w:lang w:val="en-US"/>
        </w:rPr>
        <w:t xml:space="preserve"> designed accept 1 cm per hour or faster as an acceptable level of dilatation. This rate is designated the alert line on the partograph. The action line on the partograph is drawn parallel to, but 4 hours to the right, of the alert line. The "four hour action line" was found by Philpott</w:t>
      </w:r>
      <w:r w:rsidR="00C42E00" w:rsidRPr="00C54001">
        <w:rPr>
          <w:rFonts w:ascii="Times New Roman" w:hAnsi="Times New Roman" w:cs="Times New Roman"/>
          <w:sz w:val="26"/>
          <w:szCs w:val="26"/>
          <w:lang w:val="en-US"/>
        </w:rPr>
        <w:t xml:space="preserve"> </w:t>
      </w:r>
      <w:r w:rsidRPr="00C54001">
        <w:rPr>
          <w:rFonts w:ascii="Times New Roman" w:hAnsi="Times New Roman" w:cs="Times New Roman"/>
          <w:sz w:val="26"/>
          <w:szCs w:val="26"/>
          <w:lang w:val="en-US"/>
        </w:rPr>
        <w:t xml:space="preserve">and Bird to be the most efficient means of identifying particularly slow </w:t>
      </w:r>
      <w:proofErr w:type="spellStart"/>
      <w:r w:rsidRPr="00C54001">
        <w:rPr>
          <w:rFonts w:ascii="Times New Roman" w:hAnsi="Times New Roman" w:cs="Times New Roman"/>
          <w:sz w:val="26"/>
          <w:szCs w:val="26"/>
          <w:lang w:val="en-US"/>
        </w:rPr>
        <w:t>labours</w:t>
      </w:r>
      <w:proofErr w:type="spellEnd"/>
      <w:r w:rsidRPr="00C54001">
        <w:rPr>
          <w:rFonts w:ascii="Times New Roman" w:hAnsi="Times New Roman" w:cs="Times New Roman"/>
          <w:sz w:val="26"/>
          <w:szCs w:val="26"/>
          <w:lang w:val="en-US"/>
        </w:rPr>
        <w:t xml:space="preserve"> and avoiding unnecessarily early or dangerously late intervention.</w:t>
      </w:r>
    </w:p>
    <w:p w14:paraId="21769013" w14:textId="77777777" w:rsidR="001D6B9E" w:rsidRPr="00C54001" w:rsidRDefault="001D6B9E" w:rsidP="001D6B9E">
      <w:pPr>
        <w:rPr>
          <w:rFonts w:ascii="Times New Roman" w:hAnsi="Times New Roman" w:cs="Times New Roman"/>
          <w:sz w:val="26"/>
          <w:szCs w:val="26"/>
          <w:lang w:val="en-US"/>
        </w:rPr>
      </w:pPr>
      <w:r w:rsidRPr="00C54001">
        <w:rPr>
          <w:rFonts w:ascii="Times New Roman" w:hAnsi="Times New Roman" w:cs="Times New Roman"/>
          <w:sz w:val="26"/>
          <w:szCs w:val="26"/>
          <w:lang w:val="en-US"/>
        </w:rPr>
        <w:t xml:space="preserve">The </w:t>
      </w:r>
      <w:proofErr w:type="spellStart"/>
      <w:r w:rsidRPr="00C54001">
        <w:rPr>
          <w:rFonts w:ascii="Times New Roman" w:hAnsi="Times New Roman" w:cs="Times New Roman"/>
          <w:sz w:val="26"/>
          <w:szCs w:val="26"/>
          <w:lang w:val="en-US"/>
        </w:rPr>
        <w:t>cervicographic</w:t>
      </w:r>
      <w:proofErr w:type="spellEnd"/>
      <w:r w:rsidRPr="00C54001">
        <w:rPr>
          <w:rFonts w:ascii="Times New Roman" w:hAnsi="Times New Roman" w:cs="Times New Roman"/>
          <w:sz w:val="26"/>
          <w:szCs w:val="26"/>
          <w:lang w:val="en-US"/>
        </w:rPr>
        <w:t xml:space="preserve"> features are incorporated into the WHO partograph together with the facility to record all other essential observations in labour on an hourly or half hourly</w:t>
      </w:r>
    </w:p>
    <w:p w14:paraId="5C81E452" w14:textId="77777777" w:rsidR="001D6B9E" w:rsidRPr="00C54001" w:rsidRDefault="001D6B9E" w:rsidP="001D6B9E">
      <w:pPr>
        <w:rPr>
          <w:rFonts w:ascii="Times New Roman" w:hAnsi="Times New Roman" w:cs="Times New Roman"/>
          <w:sz w:val="26"/>
          <w:szCs w:val="26"/>
          <w:lang w:val="en-US"/>
        </w:rPr>
      </w:pPr>
      <w:r w:rsidRPr="00C54001">
        <w:rPr>
          <w:rFonts w:ascii="Times New Roman" w:hAnsi="Times New Roman" w:cs="Times New Roman"/>
          <w:sz w:val="26"/>
          <w:szCs w:val="26"/>
          <w:lang w:val="en-US"/>
        </w:rPr>
        <w:t>basis. Experience with partography has shown that fewer recording errors are made when the action, alert and latent phase lines are pre-printed on to the partograph rather than being drawn on by the observer.'16&gt; When admitted in labour in the latent phase (cervix &lt;3 cm dilated with 2 contractions or more in 10 minutes, lasting 20 seconds or more), cervical dilatation is plotted at 'O' hours at the beginning of the partograph. When labour subsequently reaches the active phase (cervix ~3 cm dilated) within 8 hours of admission, plotting is transferred to the alert line (see Figure 1.1). If admission occurs already in the active phase, the cervical dilatation is plotted directly on to the alert line but contractions must be 1 or more in 10 minutes, lasting 20 seconds or more. Vaginal examinations are recommended at 4 hourly intervals, though more frequently if indicated by complications or advanced labour.</w:t>
      </w:r>
    </w:p>
    <w:p w14:paraId="7E20F933" w14:textId="77777777" w:rsidR="001D6B9E" w:rsidRPr="00C54001" w:rsidRDefault="001D6B9E" w:rsidP="005400B3">
      <w:pPr>
        <w:rPr>
          <w:rFonts w:ascii="Times New Roman" w:hAnsi="Times New Roman" w:cs="Times New Roman"/>
          <w:sz w:val="26"/>
          <w:szCs w:val="26"/>
        </w:rPr>
      </w:pPr>
      <w:r w:rsidRPr="00C54001">
        <w:rPr>
          <w:rFonts w:ascii="Times New Roman" w:hAnsi="Times New Roman" w:cs="Times New Roman"/>
          <w:sz w:val="26"/>
          <w:szCs w:val="26"/>
          <w:lang w:val="en-US"/>
        </w:rPr>
        <w:t xml:space="preserve">The level of the fetal head and the duration and frequency of contractions are also recorded in the central part of the partograph. All routine observations of maternal and fetal condition are also recorded on the </w:t>
      </w:r>
      <w:r w:rsidR="00AE3714" w:rsidRPr="00C54001">
        <w:rPr>
          <w:rFonts w:ascii="Times New Roman" w:hAnsi="Times New Roman" w:cs="Times New Roman"/>
          <w:sz w:val="26"/>
          <w:szCs w:val="26"/>
          <w:lang w:val="en-US"/>
        </w:rPr>
        <w:t>partograph</w:t>
      </w:r>
      <w:r w:rsidRPr="00C54001">
        <w:rPr>
          <w:rFonts w:ascii="Times New Roman" w:hAnsi="Times New Roman" w:cs="Times New Roman"/>
          <w:sz w:val="26"/>
          <w:szCs w:val="26"/>
          <w:lang w:val="en-US"/>
        </w:rPr>
        <w:t>. Additional writing is rarely needed.</w:t>
      </w:r>
    </w:p>
    <w:p w14:paraId="52050A72" w14:textId="77777777" w:rsidR="0003195E" w:rsidRPr="00C54001" w:rsidRDefault="0003195E" w:rsidP="005400B3">
      <w:pPr>
        <w:rPr>
          <w:rFonts w:ascii="Times New Roman" w:hAnsi="Times New Roman" w:cs="Times New Roman"/>
          <w:sz w:val="26"/>
          <w:szCs w:val="26"/>
        </w:rPr>
      </w:pPr>
    </w:p>
    <w:p w14:paraId="266E8711" w14:textId="77777777" w:rsidR="0003195E" w:rsidRPr="00C54001" w:rsidRDefault="0003195E" w:rsidP="005400B3">
      <w:pPr>
        <w:rPr>
          <w:rFonts w:ascii="Times New Roman" w:hAnsi="Times New Roman" w:cs="Times New Roman"/>
          <w:sz w:val="26"/>
          <w:szCs w:val="26"/>
        </w:rPr>
      </w:pPr>
    </w:p>
    <w:p w14:paraId="79404DDF" w14:textId="77777777" w:rsidR="005400B3" w:rsidRPr="009A6DBB" w:rsidRDefault="005400B3" w:rsidP="005400B3">
      <w:pPr>
        <w:rPr>
          <w:rFonts w:ascii="Times New Roman" w:hAnsi="Times New Roman" w:cs="Times New Roman"/>
          <w:b/>
          <w:bCs/>
          <w:sz w:val="34"/>
          <w:szCs w:val="34"/>
          <w:lang w:val="en-US"/>
        </w:rPr>
      </w:pPr>
      <w:r w:rsidRPr="002A482E">
        <w:rPr>
          <w:rFonts w:ascii="Times New Roman" w:hAnsi="Times New Roman" w:cs="Times New Roman"/>
          <w:b/>
          <w:bCs/>
          <w:sz w:val="34"/>
          <w:szCs w:val="34"/>
        </w:rPr>
        <w:t>M</w:t>
      </w:r>
      <w:proofErr w:type="spellStart"/>
      <w:r w:rsidR="009A6DBB">
        <w:rPr>
          <w:rFonts w:ascii="Times New Roman" w:hAnsi="Times New Roman" w:cs="Times New Roman"/>
          <w:b/>
          <w:bCs/>
          <w:sz w:val="34"/>
          <w:szCs w:val="34"/>
          <w:lang w:val="en-US"/>
        </w:rPr>
        <w:t>ANAGEMENT</w:t>
      </w:r>
      <w:proofErr w:type="spellEnd"/>
      <w:r w:rsidR="009A6DBB">
        <w:rPr>
          <w:rFonts w:ascii="Times New Roman" w:hAnsi="Times New Roman" w:cs="Times New Roman"/>
          <w:b/>
          <w:bCs/>
          <w:sz w:val="34"/>
          <w:szCs w:val="34"/>
          <w:lang w:val="en-US"/>
        </w:rPr>
        <w:t xml:space="preserve"> OF LABOUR USING THE</w:t>
      </w:r>
      <w:r w:rsidRPr="002A482E">
        <w:rPr>
          <w:rFonts w:ascii="Times New Roman" w:hAnsi="Times New Roman" w:cs="Times New Roman"/>
          <w:b/>
          <w:bCs/>
          <w:sz w:val="34"/>
          <w:szCs w:val="34"/>
        </w:rPr>
        <w:t xml:space="preserve"> WHO P</w:t>
      </w:r>
      <w:proofErr w:type="spellStart"/>
      <w:r w:rsidR="009A6DBB">
        <w:rPr>
          <w:rFonts w:ascii="Times New Roman" w:hAnsi="Times New Roman" w:cs="Times New Roman"/>
          <w:b/>
          <w:bCs/>
          <w:sz w:val="34"/>
          <w:szCs w:val="34"/>
          <w:lang w:val="en-US"/>
        </w:rPr>
        <w:t>ARTOGRAPH</w:t>
      </w:r>
      <w:proofErr w:type="spellEnd"/>
    </w:p>
    <w:p w14:paraId="32F854C8"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The partograph with associated management guidelines is designed to improve the timing of critical management decisions in labour. These are:</w:t>
      </w:r>
    </w:p>
    <w:p w14:paraId="7BD93E5D"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a. Transfer of a woman in labour from a peripheral unit (health centre) to a central unit (hospital with facilities for caesarean section delivery).</w:t>
      </w:r>
    </w:p>
    <w:p w14:paraId="583A8173"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b. Augmentation of labour with oxytocin infusion.</w:t>
      </w:r>
    </w:p>
    <w:p w14:paraId="578508CB"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c. Termination of labour by operative delivery (usually caesarean section).</w:t>
      </w:r>
    </w:p>
    <w:p w14:paraId="25AF42CB" w14:textId="77777777" w:rsidR="00B31339" w:rsidRPr="00C54001" w:rsidRDefault="00B31339" w:rsidP="005400B3">
      <w:pPr>
        <w:rPr>
          <w:rFonts w:ascii="Times New Roman" w:hAnsi="Times New Roman" w:cs="Times New Roman"/>
          <w:sz w:val="26"/>
          <w:szCs w:val="26"/>
        </w:rPr>
      </w:pPr>
    </w:p>
    <w:p w14:paraId="4FA22090"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Poor timing of, or failure to perform, these actions may lead to problems of iatrogenesis or neglect. Without management guidelines, these decisions may be made on the basis of intuition or experience which probably contributes to the widely varying rate of, for example, caesarean section delivery.</w:t>
      </w:r>
    </w:p>
    <w:p w14:paraId="19C824B5" w14:textId="77777777" w:rsidR="005400B3" w:rsidRPr="00C54001" w:rsidRDefault="005400B3" w:rsidP="005400B3">
      <w:pPr>
        <w:rPr>
          <w:rFonts w:ascii="Times New Roman" w:hAnsi="Times New Roman" w:cs="Times New Roman"/>
          <w:sz w:val="26"/>
          <w:szCs w:val="26"/>
        </w:rPr>
      </w:pPr>
    </w:p>
    <w:p w14:paraId="2E34F8EA"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Based on the experiences of Philpott and Bird</w:t>
      </w:r>
      <w:r w:rsidR="00EC561C" w:rsidRPr="00C54001">
        <w:rPr>
          <w:rFonts w:ascii="Times New Roman" w:hAnsi="Times New Roman" w:cs="Times New Roman"/>
          <w:sz w:val="26"/>
          <w:szCs w:val="26"/>
          <w:lang w:val="en-US"/>
        </w:rPr>
        <w:t xml:space="preserve">, </w:t>
      </w:r>
      <w:r w:rsidRPr="00C54001">
        <w:rPr>
          <w:rFonts w:ascii="Times New Roman" w:hAnsi="Times New Roman" w:cs="Times New Roman"/>
          <w:sz w:val="26"/>
          <w:szCs w:val="26"/>
        </w:rPr>
        <w:t>the WHO Working Group</w:t>
      </w:r>
      <w:r w:rsidR="009A76EF" w:rsidRPr="00C54001">
        <w:rPr>
          <w:rFonts w:ascii="Times New Roman" w:hAnsi="Times New Roman" w:cs="Times New Roman"/>
          <w:sz w:val="26"/>
          <w:szCs w:val="26"/>
          <w:lang w:val="en-US"/>
        </w:rPr>
        <w:t xml:space="preserve"> </w:t>
      </w:r>
      <w:r w:rsidRPr="00C54001">
        <w:rPr>
          <w:rFonts w:ascii="Times New Roman" w:hAnsi="Times New Roman" w:cs="Times New Roman"/>
          <w:sz w:val="26"/>
          <w:szCs w:val="26"/>
        </w:rPr>
        <w:t>considered that the actions appropriate at different points on the partograph should be as follows:</w:t>
      </w:r>
    </w:p>
    <w:p w14:paraId="413DF596"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lastRenderedPageBreak/>
        <w:t>a. If cervical dilatation remains on or to the left of the alert line in the active phase - no action is indicated.</w:t>
      </w:r>
    </w:p>
    <w:p w14:paraId="01034766" w14:textId="77777777" w:rsidR="005400B3" w:rsidRPr="00C54001" w:rsidRDefault="005400B3" w:rsidP="005400B3">
      <w:pPr>
        <w:rPr>
          <w:rFonts w:ascii="Times New Roman" w:hAnsi="Times New Roman" w:cs="Times New Roman"/>
          <w:sz w:val="26"/>
          <w:szCs w:val="26"/>
          <w:lang w:val="en-US"/>
        </w:rPr>
      </w:pPr>
      <w:r w:rsidRPr="00C54001">
        <w:rPr>
          <w:rFonts w:ascii="Times New Roman" w:hAnsi="Times New Roman" w:cs="Times New Roman"/>
          <w:sz w:val="26"/>
          <w:szCs w:val="26"/>
        </w:rPr>
        <w:t>b. If cervical dilatation moves between the alert and action lines (but not to the action line)</w:t>
      </w:r>
      <w:r w:rsidR="00D60E77" w:rsidRPr="00C54001">
        <w:rPr>
          <w:rFonts w:ascii="Times New Roman" w:hAnsi="Times New Roman" w:cs="Times New Roman"/>
          <w:sz w:val="26"/>
          <w:szCs w:val="26"/>
          <w:lang w:val="en-US"/>
        </w:rPr>
        <w:t>:</w:t>
      </w:r>
    </w:p>
    <w:p w14:paraId="75D6C79A" w14:textId="77777777" w:rsidR="00FC52C5"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if in a peripheral unit, transfer to a central unit</w:t>
      </w:r>
    </w:p>
    <w:p w14:paraId="4BB45DF3" w14:textId="77777777" w:rsidR="005400B3" w:rsidRPr="00C54001" w:rsidRDefault="00D60E77" w:rsidP="005400B3">
      <w:pPr>
        <w:rPr>
          <w:rFonts w:ascii="Times New Roman" w:hAnsi="Times New Roman" w:cs="Times New Roman"/>
          <w:sz w:val="26"/>
          <w:szCs w:val="26"/>
        </w:rPr>
      </w:pPr>
      <w:r w:rsidRPr="00C54001">
        <w:rPr>
          <w:rFonts w:ascii="Times New Roman" w:hAnsi="Times New Roman" w:cs="Times New Roman"/>
          <w:sz w:val="26"/>
          <w:szCs w:val="26"/>
          <w:lang w:val="en-US"/>
        </w:rPr>
        <w:t xml:space="preserve">If </w:t>
      </w:r>
      <w:r w:rsidR="005400B3" w:rsidRPr="00C54001">
        <w:rPr>
          <w:rFonts w:ascii="Times New Roman" w:hAnsi="Times New Roman" w:cs="Times New Roman"/>
          <w:sz w:val="26"/>
          <w:szCs w:val="26"/>
        </w:rPr>
        <w:t>in a central unit, no specific action indicated.</w:t>
      </w:r>
    </w:p>
    <w:p w14:paraId="61851428"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c. If cervical dilatation reaches or crosses the action line:</w:t>
      </w:r>
    </w:p>
    <w:p w14:paraId="49633D6A"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review by medical staff with a view to augmentation, termination of labour, or supportive therapy.</w:t>
      </w:r>
    </w:p>
    <w:p w14:paraId="7F37E126"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d. Prolonged latent phase (8 hours of observed latent phase): review by medical staff.</w:t>
      </w:r>
    </w:p>
    <w:p w14:paraId="1DC56040" w14:textId="77777777" w:rsidR="009A76EF" w:rsidRPr="00C54001" w:rsidRDefault="009A76EF" w:rsidP="005400B3">
      <w:pPr>
        <w:rPr>
          <w:rFonts w:ascii="Times New Roman" w:hAnsi="Times New Roman" w:cs="Times New Roman"/>
          <w:sz w:val="26"/>
          <w:szCs w:val="26"/>
        </w:rPr>
      </w:pPr>
    </w:p>
    <w:p w14:paraId="380A2B07" w14:textId="77777777" w:rsidR="005400B3" w:rsidRPr="00C54001" w:rsidRDefault="005400B3" w:rsidP="005400B3">
      <w:pPr>
        <w:rPr>
          <w:rFonts w:ascii="Times New Roman" w:hAnsi="Times New Roman" w:cs="Times New Roman"/>
          <w:sz w:val="26"/>
          <w:szCs w:val="26"/>
        </w:rPr>
      </w:pPr>
      <w:r w:rsidRPr="00C54001">
        <w:rPr>
          <w:rFonts w:ascii="Times New Roman" w:hAnsi="Times New Roman" w:cs="Times New Roman"/>
          <w:sz w:val="26"/>
          <w:szCs w:val="26"/>
        </w:rPr>
        <w:t>The WHO manuals for use with the partograph give little detail on the suggested</w:t>
      </w:r>
    </w:p>
    <w:p w14:paraId="792172B9" w14:textId="77777777" w:rsidR="005400B3" w:rsidRPr="00C54001" w:rsidRDefault="005400B3">
      <w:pPr>
        <w:rPr>
          <w:rFonts w:ascii="Times New Roman" w:hAnsi="Times New Roman" w:cs="Times New Roman"/>
          <w:sz w:val="26"/>
          <w:szCs w:val="26"/>
        </w:rPr>
      </w:pPr>
      <w:r w:rsidRPr="00C54001">
        <w:rPr>
          <w:rFonts w:ascii="Times New Roman" w:hAnsi="Times New Roman" w:cs="Times New Roman"/>
          <w:sz w:val="26"/>
          <w:szCs w:val="26"/>
        </w:rPr>
        <w:t>managements. The manuals advise the development of local protocols.</w:t>
      </w:r>
    </w:p>
    <w:p w14:paraId="133B127B" w14:textId="77777777" w:rsidR="00144C21" w:rsidRPr="00C54001" w:rsidRDefault="00144C21">
      <w:pPr>
        <w:rPr>
          <w:rFonts w:ascii="Times New Roman" w:hAnsi="Times New Roman" w:cs="Times New Roman"/>
          <w:sz w:val="26"/>
          <w:szCs w:val="26"/>
        </w:rPr>
      </w:pPr>
    </w:p>
    <w:p w14:paraId="5C40A21E" w14:textId="77777777" w:rsidR="00144C21" w:rsidRPr="00C54001" w:rsidRDefault="00144C21">
      <w:pPr>
        <w:rPr>
          <w:rFonts w:ascii="Times New Roman" w:hAnsi="Times New Roman" w:cs="Times New Roman"/>
          <w:sz w:val="26"/>
          <w:szCs w:val="26"/>
        </w:rPr>
      </w:pPr>
    </w:p>
    <w:p w14:paraId="369843E6" w14:textId="77777777" w:rsidR="008E2CBB" w:rsidRPr="00C54001" w:rsidRDefault="008E2CBB">
      <w:pPr>
        <w:rPr>
          <w:rFonts w:ascii="Times New Roman" w:hAnsi="Times New Roman" w:cs="Times New Roman"/>
          <w:sz w:val="26"/>
          <w:szCs w:val="26"/>
        </w:rPr>
      </w:pPr>
    </w:p>
    <w:p w14:paraId="0A7190B8" w14:textId="77777777" w:rsidR="001F618B" w:rsidRPr="002A482E" w:rsidRDefault="001F618B" w:rsidP="001F618B">
      <w:pPr>
        <w:rPr>
          <w:rFonts w:ascii="Times New Roman" w:hAnsi="Times New Roman" w:cs="Times New Roman"/>
          <w:b/>
          <w:bCs/>
          <w:sz w:val="34"/>
          <w:szCs w:val="34"/>
        </w:rPr>
      </w:pPr>
      <w:r w:rsidRPr="002A482E">
        <w:rPr>
          <w:rFonts w:ascii="Times New Roman" w:hAnsi="Times New Roman" w:cs="Times New Roman"/>
          <w:b/>
          <w:bCs/>
          <w:sz w:val="34"/>
          <w:szCs w:val="34"/>
        </w:rPr>
        <w:t>CRITERIA FOR COMMENCING PARTOGRAPH</w:t>
      </w:r>
    </w:p>
    <w:p w14:paraId="41C9A53B"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In latent phase (cervix 0-2 cm)</w:t>
      </w:r>
    </w:p>
    <w:p w14:paraId="6FD49FB9"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Contractions must be 2 or more in 10 minutes lasting 20 seconds or more In active phase (cervix ~3 cm)</w:t>
      </w:r>
    </w:p>
    <w:p w14:paraId="4B006D80"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Contractions must be 1 or more in 10 minutes lasting 20 seconds or more.</w:t>
      </w:r>
    </w:p>
    <w:p w14:paraId="6A75938D"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It was also agreed that a partograph should not be completed for the following cases:</w:t>
      </w:r>
    </w:p>
    <w:p w14:paraId="3BAA7013"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a. Pregnancy gestation less than 34 weeks (for the purpose of the trial)</w:t>
      </w:r>
    </w:p>
    <w:p w14:paraId="149A594E"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b. Cervix 9 or 10 cm dilated on admission</w:t>
      </w:r>
    </w:p>
    <w:p w14:paraId="0060B4FF"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c. Elective caesarean section</w:t>
      </w:r>
    </w:p>
    <w:p w14:paraId="190C3BD5"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d. Emergency caesarean section (on or within one hour of admission).</w:t>
      </w:r>
    </w:p>
    <w:p w14:paraId="05601FC5" w14:textId="77777777" w:rsidR="001E012A" w:rsidRPr="00C54001" w:rsidRDefault="001E012A" w:rsidP="001F618B">
      <w:pPr>
        <w:rPr>
          <w:rFonts w:ascii="Times New Roman" w:hAnsi="Times New Roman" w:cs="Times New Roman"/>
          <w:sz w:val="26"/>
          <w:szCs w:val="26"/>
        </w:rPr>
      </w:pPr>
    </w:p>
    <w:p w14:paraId="53AF6BB0"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A partograph was to be commenced in all other cases of labour including inductions,</w:t>
      </w:r>
    </w:p>
    <w:p w14:paraId="0BC327E6" w14:textId="77777777" w:rsidR="001F618B" w:rsidRPr="00C54001" w:rsidRDefault="001F618B" w:rsidP="001F618B">
      <w:pPr>
        <w:rPr>
          <w:rFonts w:ascii="Times New Roman" w:hAnsi="Times New Roman" w:cs="Times New Roman"/>
          <w:sz w:val="26"/>
          <w:szCs w:val="26"/>
        </w:rPr>
      </w:pPr>
      <w:r w:rsidRPr="00C54001">
        <w:rPr>
          <w:rFonts w:ascii="Times New Roman" w:hAnsi="Times New Roman" w:cs="Times New Roman"/>
          <w:sz w:val="26"/>
          <w:szCs w:val="26"/>
        </w:rPr>
        <w:t>malpresentations and multiple pregnancies.</w:t>
      </w:r>
    </w:p>
    <w:p w14:paraId="58DE49E4" w14:textId="77777777" w:rsidR="001F618B" w:rsidRPr="00C54001" w:rsidRDefault="001F618B">
      <w:pPr>
        <w:rPr>
          <w:rFonts w:ascii="Times New Roman" w:hAnsi="Times New Roman" w:cs="Times New Roman"/>
          <w:sz w:val="26"/>
          <w:szCs w:val="26"/>
        </w:rPr>
      </w:pPr>
      <w:r w:rsidRPr="00C54001">
        <w:rPr>
          <w:rFonts w:ascii="Times New Roman" w:hAnsi="Times New Roman" w:cs="Times New Roman"/>
          <w:sz w:val="26"/>
          <w:szCs w:val="26"/>
        </w:rPr>
        <w:t>Although the introduction of the partograph was expected to influence the timing of management decisions in labour, no other changes were imposed on each centre. In particular, no alterations were made to the local oxytocin regime or to local policies on the diagnosis and management of additional problems in labour, such as fetal distress or hypertension.</w:t>
      </w:r>
      <w:bookmarkStart w:id="0" w:name="_GoBack"/>
      <w:bookmarkEnd w:id="0"/>
    </w:p>
    <w:sectPr w:rsidR="001F618B" w:rsidRPr="00C5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5DD3" w14:textId="77777777" w:rsidR="00035F03" w:rsidRDefault="00035F03" w:rsidP="00035F03">
      <w:r>
        <w:separator/>
      </w:r>
    </w:p>
  </w:endnote>
  <w:endnote w:type="continuationSeparator" w:id="0">
    <w:p w14:paraId="0EB39B1C" w14:textId="77777777" w:rsidR="00035F03" w:rsidRDefault="00035F03" w:rsidP="0003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49A1" w14:textId="77777777" w:rsidR="00035F03" w:rsidRDefault="00035F03" w:rsidP="00035F03">
      <w:r>
        <w:separator/>
      </w:r>
    </w:p>
  </w:footnote>
  <w:footnote w:type="continuationSeparator" w:id="0">
    <w:p w14:paraId="35449AA7" w14:textId="77777777" w:rsidR="00035F03" w:rsidRDefault="00035F03" w:rsidP="00035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B3"/>
    <w:rsid w:val="0003195E"/>
    <w:rsid w:val="00035F03"/>
    <w:rsid w:val="00144C21"/>
    <w:rsid w:val="001D6B9E"/>
    <w:rsid w:val="001E012A"/>
    <w:rsid w:val="001F618B"/>
    <w:rsid w:val="00254FB2"/>
    <w:rsid w:val="002A482E"/>
    <w:rsid w:val="00341353"/>
    <w:rsid w:val="00346ACC"/>
    <w:rsid w:val="00385B33"/>
    <w:rsid w:val="003D3376"/>
    <w:rsid w:val="00455D42"/>
    <w:rsid w:val="004D4B80"/>
    <w:rsid w:val="004E6BCD"/>
    <w:rsid w:val="005400B3"/>
    <w:rsid w:val="00556F30"/>
    <w:rsid w:val="007740B1"/>
    <w:rsid w:val="0077577C"/>
    <w:rsid w:val="007B6847"/>
    <w:rsid w:val="008B5028"/>
    <w:rsid w:val="008E2CBB"/>
    <w:rsid w:val="009703FA"/>
    <w:rsid w:val="009A6DBB"/>
    <w:rsid w:val="009A76EF"/>
    <w:rsid w:val="00A61688"/>
    <w:rsid w:val="00AE3714"/>
    <w:rsid w:val="00B241FD"/>
    <w:rsid w:val="00B31339"/>
    <w:rsid w:val="00BD5722"/>
    <w:rsid w:val="00C42E00"/>
    <w:rsid w:val="00C54001"/>
    <w:rsid w:val="00D60E77"/>
    <w:rsid w:val="00D77B08"/>
    <w:rsid w:val="00D83EB1"/>
    <w:rsid w:val="00E570F1"/>
    <w:rsid w:val="00EC561C"/>
    <w:rsid w:val="00F24DDE"/>
    <w:rsid w:val="00F80994"/>
    <w:rsid w:val="00FC52C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1FA3E38"/>
  <w15:chartTrackingRefBased/>
  <w15:docId w15:val="{D1E0917E-344E-6941-919D-F5423515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F03"/>
    <w:pPr>
      <w:tabs>
        <w:tab w:val="center" w:pos="4513"/>
        <w:tab w:val="right" w:pos="9026"/>
      </w:tabs>
    </w:pPr>
  </w:style>
  <w:style w:type="character" w:customStyle="1" w:styleId="HeaderChar">
    <w:name w:val="Header Char"/>
    <w:basedOn w:val="DefaultParagraphFont"/>
    <w:link w:val="Header"/>
    <w:uiPriority w:val="99"/>
    <w:rsid w:val="00035F03"/>
  </w:style>
  <w:style w:type="paragraph" w:styleId="Footer">
    <w:name w:val="footer"/>
    <w:basedOn w:val="Normal"/>
    <w:link w:val="FooterChar"/>
    <w:uiPriority w:val="99"/>
    <w:unhideWhenUsed/>
    <w:rsid w:val="00035F03"/>
    <w:pPr>
      <w:tabs>
        <w:tab w:val="center" w:pos="4513"/>
        <w:tab w:val="right" w:pos="9026"/>
      </w:tabs>
    </w:pPr>
  </w:style>
  <w:style w:type="character" w:customStyle="1" w:styleId="FooterChar">
    <w:name w:val="Footer Char"/>
    <w:basedOn w:val="DefaultParagraphFont"/>
    <w:link w:val="Footer"/>
    <w:uiPriority w:val="99"/>
    <w:rsid w:val="0003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 Odu</dc:creator>
  <cp:keywords/>
  <dc:description/>
  <cp:lastModifiedBy>Goodness Odu</cp:lastModifiedBy>
  <cp:revision>2</cp:revision>
  <dcterms:created xsi:type="dcterms:W3CDTF">2020-04-19T17:16:00Z</dcterms:created>
  <dcterms:modified xsi:type="dcterms:W3CDTF">2020-04-19T17:16:00Z</dcterms:modified>
</cp:coreProperties>
</file>