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28" w:rsidRPr="007F17FA" w:rsidRDefault="00933228" w:rsidP="00494A15">
      <w:pPr>
        <w:spacing w:after="0" w:line="360" w:lineRule="auto"/>
        <w:jc w:val="both"/>
        <w:rPr>
          <w:rFonts w:ascii="Times New Roman" w:eastAsia="Times New Roman" w:hAnsi="Times New Roman" w:cs="Times New Roman"/>
          <w:bCs/>
          <w:color w:val="000000" w:themeColor="text1"/>
          <w:sz w:val="24"/>
          <w:szCs w:val="24"/>
          <w:shd w:val="clear" w:color="auto" w:fill="FFFFFF"/>
        </w:rPr>
      </w:pPr>
      <w:r w:rsidRPr="007F17FA">
        <w:rPr>
          <w:rFonts w:ascii="Times New Roman" w:eastAsia="Times New Roman" w:hAnsi="Times New Roman" w:cs="Times New Roman"/>
          <w:bCs/>
          <w:color w:val="000000" w:themeColor="text1"/>
          <w:sz w:val="24"/>
          <w:szCs w:val="24"/>
          <w:shd w:val="clear" w:color="auto" w:fill="FFFFFF"/>
        </w:rPr>
        <w:t>NAME: STOWE ABIGAIL</w:t>
      </w:r>
    </w:p>
    <w:p w:rsidR="00933228" w:rsidRPr="007F17FA" w:rsidRDefault="00933228" w:rsidP="00494A15">
      <w:pPr>
        <w:spacing w:after="0" w:line="360" w:lineRule="auto"/>
        <w:jc w:val="both"/>
        <w:rPr>
          <w:rFonts w:ascii="Times New Roman" w:eastAsia="Times New Roman" w:hAnsi="Times New Roman" w:cs="Times New Roman"/>
          <w:bCs/>
          <w:color w:val="000000" w:themeColor="text1"/>
          <w:sz w:val="24"/>
          <w:szCs w:val="24"/>
          <w:shd w:val="clear" w:color="auto" w:fill="FFFFFF"/>
        </w:rPr>
      </w:pPr>
      <w:r w:rsidRPr="007F17FA">
        <w:rPr>
          <w:rFonts w:ascii="Times New Roman" w:eastAsia="Times New Roman" w:hAnsi="Times New Roman" w:cs="Times New Roman"/>
          <w:bCs/>
          <w:color w:val="000000" w:themeColor="text1"/>
          <w:sz w:val="24"/>
          <w:szCs w:val="24"/>
          <w:shd w:val="clear" w:color="auto" w:fill="FFFFFF"/>
        </w:rPr>
        <w:t>COURSE: IRD 402: FOREIGN POLICIES OF THE GREAT POWERS</w:t>
      </w:r>
    </w:p>
    <w:p w:rsidR="00933228" w:rsidRPr="007F17FA" w:rsidRDefault="00933228" w:rsidP="00494A15">
      <w:pPr>
        <w:spacing w:after="0" w:line="360" w:lineRule="auto"/>
        <w:jc w:val="both"/>
        <w:rPr>
          <w:rFonts w:ascii="Times New Roman" w:eastAsia="Times New Roman" w:hAnsi="Times New Roman" w:cs="Times New Roman"/>
          <w:bCs/>
          <w:color w:val="000000" w:themeColor="text1"/>
          <w:sz w:val="24"/>
          <w:szCs w:val="24"/>
          <w:shd w:val="clear" w:color="auto" w:fill="FFFFFF"/>
        </w:rPr>
      </w:pPr>
      <w:r w:rsidRPr="007F17FA">
        <w:rPr>
          <w:rFonts w:ascii="Times New Roman" w:eastAsia="Times New Roman" w:hAnsi="Times New Roman" w:cs="Times New Roman"/>
          <w:bCs/>
          <w:color w:val="000000" w:themeColor="text1"/>
          <w:sz w:val="24"/>
          <w:szCs w:val="24"/>
          <w:shd w:val="clear" w:color="auto" w:fill="FFFFFF"/>
        </w:rPr>
        <w:t>DEPARTMENT: INTERNATIONAL RELATIONS AND DIPLOMACY</w:t>
      </w:r>
    </w:p>
    <w:p w:rsidR="00933228" w:rsidRPr="007F17FA" w:rsidRDefault="00933228" w:rsidP="00494A15">
      <w:pPr>
        <w:spacing w:after="0" w:line="360" w:lineRule="auto"/>
        <w:jc w:val="both"/>
        <w:rPr>
          <w:rFonts w:ascii="Times New Roman" w:eastAsia="Times New Roman" w:hAnsi="Times New Roman" w:cs="Times New Roman"/>
          <w:bCs/>
          <w:color w:val="000000" w:themeColor="text1"/>
          <w:sz w:val="24"/>
          <w:szCs w:val="24"/>
          <w:shd w:val="clear" w:color="auto" w:fill="FFFFFF"/>
        </w:rPr>
      </w:pPr>
      <w:r w:rsidRPr="007F17FA">
        <w:rPr>
          <w:rFonts w:ascii="Times New Roman" w:eastAsia="Times New Roman" w:hAnsi="Times New Roman" w:cs="Times New Roman"/>
          <w:bCs/>
          <w:color w:val="000000" w:themeColor="text1"/>
          <w:sz w:val="24"/>
          <w:szCs w:val="24"/>
          <w:shd w:val="clear" w:color="auto" w:fill="FFFFFF"/>
        </w:rPr>
        <w:t>COLLEGE: SOCIAL AND MANAGEMENT SCIENCE</w:t>
      </w:r>
    </w:p>
    <w:p w:rsidR="00933228" w:rsidRPr="007F17FA" w:rsidRDefault="00933228" w:rsidP="00494A15">
      <w:pPr>
        <w:spacing w:after="0" w:line="360" w:lineRule="auto"/>
        <w:jc w:val="both"/>
        <w:rPr>
          <w:rFonts w:ascii="Times New Roman" w:eastAsia="Times New Roman" w:hAnsi="Times New Roman" w:cs="Times New Roman"/>
          <w:bCs/>
          <w:color w:val="000000" w:themeColor="text1"/>
          <w:sz w:val="24"/>
          <w:szCs w:val="24"/>
          <w:shd w:val="clear" w:color="auto" w:fill="FFFFFF"/>
        </w:rPr>
      </w:pPr>
      <w:r w:rsidRPr="007F17FA">
        <w:rPr>
          <w:rFonts w:ascii="Times New Roman" w:eastAsia="Times New Roman" w:hAnsi="Times New Roman" w:cs="Times New Roman"/>
          <w:bCs/>
          <w:color w:val="000000" w:themeColor="text1"/>
          <w:sz w:val="24"/>
          <w:szCs w:val="24"/>
          <w:shd w:val="clear" w:color="auto" w:fill="FFFFFF"/>
        </w:rPr>
        <w:t>MATRIC NO: 16/SMS09/082</w:t>
      </w:r>
      <w:bookmarkStart w:id="0" w:name="_GoBack"/>
      <w:bookmarkEnd w:id="0"/>
    </w:p>
    <w:p w:rsidR="00BC15E2" w:rsidRPr="00494A15" w:rsidRDefault="00933228" w:rsidP="00BC15E2">
      <w:pPr>
        <w:spacing w:after="0" w:line="360" w:lineRule="auto"/>
        <w:jc w:val="both"/>
        <w:rPr>
          <w:rFonts w:ascii="Times New Roman" w:eastAsia="Times New Roman" w:hAnsi="Times New Roman" w:cs="Times New Roman"/>
          <w:color w:val="000000" w:themeColor="text1"/>
          <w:sz w:val="24"/>
          <w:szCs w:val="24"/>
          <w:shd w:val="clear" w:color="auto" w:fill="FFFFFF"/>
        </w:rPr>
      </w:pPr>
      <w:r w:rsidRPr="007F17FA">
        <w:rPr>
          <w:rFonts w:ascii="Times New Roman" w:eastAsia="Times New Roman" w:hAnsi="Times New Roman" w:cs="Times New Roman"/>
          <w:bCs/>
          <w:color w:val="000000" w:themeColor="text1"/>
          <w:sz w:val="24"/>
          <w:szCs w:val="24"/>
          <w:shd w:val="clear" w:color="auto" w:fill="FFFFFF"/>
        </w:rPr>
        <w:t>QUESTION</w:t>
      </w:r>
      <w:r w:rsidR="00646132" w:rsidRPr="00646132">
        <w:rPr>
          <w:rFonts w:ascii="Times New Roman" w:eastAsia="Times New Roman" w:hAnsi="Times New Roman" w:cs="Times New Roman"/>
          <w:bCs/>
          <w:color w:val="000000" w:themeColor="text1"/>
          <w:sz w:val="24"/>
          <w:szCs w:val="24"/>
          <w:shd w:val="clear" w:color="auto" w:fill="FFFFFF"/>
        </w:rPr>
        <w:t>:</w:t>
      </w:r>
      <w:r w:rsidRPr="007F17FA">
        <w:rPr>
          <w:rFonts w:ascii="Times New Roman" w:eastAsia="Times New Roman" w:hAnsi="Times New Roman" w:cs="Times New Roman"/>
          <w:color w:val="000000" w:themeColor="text1"/>
          <w:sz w:val="24"/>
          <w:szCs w:val="24"/>
          <w:shd w:val="clear" w:color="auto" w:fill="FFFFFF"/>
        </w:rPr>
        <w:t> The Great Po</w:t>
      </w:r>
      <w:r w:rsidRPr="00494A15">
        <w:rPr>
          <w:rFonts w:ascii="Times New Roman" w:eastAsia="Times New Roman" w:hAnsi="Times New Roman" w:cs="Times New Roman"/>
          <w:color w:val="000000" w:themeColor="text1"/>
          <w:sz w:val="24"/>
          <w:szCs w:val="24"/>
          <w:shd w:val="clear" w:color="auto" w:fill="FFFFFF"/>
        </w:rPr>
        <w:t>wers and the War a</w:t>
      </w:r>
      <w:r w:rsidR="00646132" w:rsidRPr="00646132">
        <w:rPr>
          <w:rFonts w:ascii="Times New Roman" w:eastAsia="Times New Roman" w:hAnsi="Times New Roman" w:cs="Times New Roman"/>
          <w:color w:val="000000" w:themeColor="text1"/>
          <w:sz w:val="24"/>
          <w:szCs w:val="24"/>
          <w:shd w:val="clear" w:color="auto" w:fill="FFFFFF"/>
        </w:rPr>
        <w:t>gainst COVID-19</w:t>
      </w:r>
    </w:p>
    <w:p w:rsidR="00494A15" w:rsidRPr="00BC15E2" w:rsidRDefault="00DB14F5" w:rsidP="00BC15E2">
      <w:pPr>
        <w:pStyle w:val="NormalWeb"/>
        <w:spacing w:before="240" w:beforeAutospacing="0" w:after="160" w:afterAutospacing="0" w:line="360" w:lineRule="auto"/>
        <w:jc w:val="both"/>
        <w:rPr>
          <w:color w:val="000000" w:themeColor="text1"/>
        </w:rPr>
      </w:pPr>
      <w:r w:rsidRPr="00BC15E2">
        <w:rPr>
          <w:color w:val="000000" w:themeColor="text1"/>
        </w:rPr>
        <w:t xml:space="preserve">Following </w:t>
      </w:r>
      <w:r w:rsidRPr="00BC15E2">
        <w:rPr>
          <w:color w:val="000000" w:themeColor="text1"/>
        </w:rPr>
        <w:t>the sheer chaos inflicted upon global public health and the</w:t>
      </w:r>
      <w:r w:rsidRPr="00BC15E2">
        <w:rPr>
          <w:color w:val="000000" w:themeColor="text1"/>
        </w:rPr>
        <w:t xml:space="preserve"> international economic system </w:t>
      </w:r>
      <w:r w:rsidRPr="00BC15E2">
        <w:rPr>
          <w:color w:val="000000" w:themeColor="text1"/>
        </w:rPr>
        <w:t xml:space="preserve"> dominated by American commerce and Chinese manufacturing fed by fossil fuel energy producing countr</w:t>
      </w:r>
      <w:r w:rsidRPr="00BC15E2">
        <w:rPr>
          <w:color w:val="000000" w:themeColor="text1"/>
        </w:rPr>
        <w:t>ies, including the Middle East,</w:t>
      </w:r>
      <w:r w:rsidRPr="00BC15E2">
        <w:rPr>
          <w:color w:val="000000" w:themeColor="text1"/>
        </w:rPr>
        <w:t xml:space="preserve"> there has been very little discussion on the impact the coronavirus pandemic has had on existing power structures in the international system. </w:t>
      </w:r>
      <w:r w:rsidRPr="00BC15E2">
        <w:rPr>
          <w:color w:val="000000" w:themeColor="text1"/>
        </w:rPr>
        <w:t xml:space="preserve"> More so, f</w:t>
      </w:r>
      <w:r w:rsidRPr="00BC15E2">
        <w:rPr>
          <w:color w:val="000000" w:themeColor="text1"/>
        </w:rPr>
        <w:t xml:space="preserve">or a change, global political events are not being dictated by one or two superpowers, but governments everywhere are now racing to face the same challenge, adopting different methods from total quarantine and lockdowns to herd </w:t>
      </w:r>
      <w:r w:rsidRPr="00BC15E2">
        <w:rPr>
          <w:color w:val="000000" w:themeColor="text1"/>
        </w:rPr>
        <w:t>immunization</w:t>
      </w:r>
      <w:r w:rsidRPr="00BC15E2">
        <w:rPr>
          <w:color w:val="000000" w:themeColor="text1"/>
        </w:rPr>
        <w:t>.</w:t>
      </w:r>
      <w:r w:rsidR="00BC15E2">
        <w:rPr>
          <w:color w:val="000000" w:themeColor="text1"/>
        </w:rPr>
        <w:t xml:space="preserve"> </w:t>
      </w:r>
      <w:r w:rsidR="00BC15E2" w:rsidRPr="00BC15E2">
        <w:rPr>
          <w:color w:val="000000" w:themeColor="text1"/>
        </w:rPr>
        <w:t>The</w:t>
      </w:r>
      <w:r w:rsidRPr="00BC15E2">
        <w:rPr>
          <w:color w:val="000000" w:themeColor="text1"/>
        </w:rPr>
        <w:t xml:space="preserve"> virus, although originating in China’s Wuhan, has been one of the world’s great global </w:t>
      </w:r>
      <w:r w:rsidR="00494A15" w:rsidRPr="00BC15E2">
        <w:rPr>
          <w:color w:val="000000" w:themeColor="text1"/>
        </w:rPr>
        <w:t>equalizers</w:t>
      </w:r>
      <w:r w:rsidRPr="00BC15E2">
        <w:rPr>
          <w:color w:val="000000" w:themeColor="text1"/>
        </w:rPr>
        <w:t>. Unlike humans, viruses do not care where its victims come from, what religion they follow, or what ideology they believe in. All are at risk, and as economies shut down and resources are stretched, international power dynamics may see a shift in the age of the coronavirus.</w:t>
      </w:r>
      <w:r w:rsidR="00BC15E2">
        <w:rPr>
          <w:color w:val="000000" w:themeColor="text1"/>
        </w:rPr>
        <w:t xml:space="preserve"> </w:t>
      </w:r>
      <w:r w:rsidR="00494A15" w:rsidRPr="00BC15E2">
        <w:rPr>
          <w:color w:val="000000" w:themeColor="text1"/>
        </w:rPr>
        <w:t>Meanwhile, the</w:t>
      </w:r>
      <w:r w:rsidR="00494A15" w:rsidRPr="00BC15E2">
        <w:rPr>
          <w:color w:val="000000" w:themeColor="text1"/>
          <w:shd w:val="clear" w:color="auto" w:fill="FFFFFF"/>
        </w:rPr>
        <w:t xml:space="preserve"> International Monetary Fund’s (IMF) managing director, </w:t>
      </w:r>
      <w:proofErr w:type="spellStart"/>
      <w:r w:rsidR="00494A15" w:rsidRPr="00BC15E2">
        <w:rPr>
          <w:color w:val="000000" w:themeColor="text1"/>
          <w:shd w:val="clear" w:color="auto" w:fill="FFFFFF"/>
        </w:rPr>
        <w:t>Kristalina</w:t>
      </w:r>
      <w:proofErr w:type="spellEnd"/>
      <w:r w:rsidR="00494A15" w:rsidRPr="00BC15E2">
        <w:rPr>
          <w:color w:val="000000" w:themeColor="text1"/>
          <w:shd w:val="clear" w:color="auto" w:fill="FFFFFF"/>
        </w:rPr>
        <w:t xml:space="preserve"> </w:t>
      </w:r>
      <w:proofErr w:type="spellStart"/>
      <w:r w:rsidR="00494A15" w:rsidRPr="00BC15E2">
        <w:rPr>
          <w:color w:val="000000" w:themeColor="text1"/>
          <w:shd w:val="clear" w:color="auto" w:fill="FFFFFF"/>
        </w:rPr>
        <w:t>Georgieva</w:t>
      </w:r>
      <w:proofErr w:type="spellEnd"/>
      <w:r w:rsidR="00494A15" w:rsidRPr="00BC15E2">
        <w:rPr>
          <w:color w:val="000000" w:themeColor="text1"/>
          <w:shd w:val="clear" w:color="auto" w:fill="FFFFFF"/>
        </w:rPr>
        <w:t>, has stated that the human cost of the pandemic has been “immeasurable” and that the global economic outlook was negative, saying “a recession at least as bad as during the global financial crisis or worse.” </w:t>
      </w:r>
      <w:sdt>
        <w:sdtPr>
          <w:rPr>
            <w:color w:val="000000" w:themeColor="text1"/>
            <w:shd w:val="clear" w:color="auto" w:fill="FFFFFF"/>
          </w:rPr>
          <w:id w:val="-1773162568"/>
          <w:citation/>
        </w:sdtPr>
        <w:sdtContent>
          <w:r w:rsidR="001D0317">
            <w:rPr>
              <w:color w:val="000000" w:themeColor="text1"/>
              <w:shd w:val="clear" w:color="auto" w:fill="FFFFFF"/>
            </w:rPr>
            <w:fldChar w:fldCharType="begin"/>
          </w:r>
          <w:r w:rsidR="001D0317">
            <w:rPr>
              <w:color w:val="000000" w:themeColor="text1"/>
              <w:shd w:val="clear" w:color="auto" w:fill="FFFFFF"/>
              <w:lang w:val="en-GB"/>
            </w:rPr>
            <w:instrText xml:space="preserve"> CITATION ABD20 \l 2057 </w:instrText>
          </w:r>
          <w:r w:rsidR="001D0317">
            <w:rPr>
              <w:color w:val="000000" w:themeColor="text1"/>
              <w:shd w:val="clear" w:color="auto" w:fill="FFFFFF"/>
            </w:rPr>
            <w:fldChar w:fldCharType="separate"/>
          </w:r>
          <w:r w:rsidR="001D0317" w:rsidRPr="001D0317">
            <w:rPr>
              <w:noProof/>
              <w:color w:val="000000" w:themeColor="text1"/>
              <w:shd w:val="clear" w:color="auto" w:fill="FFFFFF"/>
              <w:lang w:val="en-GB"/>
            </w:rPr>
            <w:t>(ABDULRAZAQ, 2020)</w:t>
          </w:r>
          <w:r w:rsidR="001D0317">
            <w:rPr>
              <w:color w:val="000000" w:themeColor="text1"/>
              <w:shd w:val="clear" w:color="auto" w:fill="FFFFFF"/>
            </w:rPr>
            <w:fldChar w:fldCharType="end"/>
          </w:r>
        </w:sdtContent>
      </w:sdt>
      <w:r w:rsidR="001D0317">
        <w:rPr>
          <w:color w:val="000000" w:themeColor="text1"/>
          <w:shd w:val="clear" w:color="auto" w:fill="FFFFFF"/>
        </w:rPr>
        <w:t>.</w:t>
      </w:r>
    </w:p>
    <w:p w:rsidR="00BC15E2" w:rsidRPr="00BC15E2" w:rsidRDefault="00494A15" w:rsidP="00BC15E2">
      <w:pPr>
        <w:pStyle w:val="NormalWeb"/>
        <w:spacing w:before="240" w:beforeAutospacing="0" w:after="0" w:afterAutospacing="0" w:line="360" w:lineRule="auto"/>
        <w:jc w:val="both"/>
        <w:rPr>
          <w:color w:val="000000" w:themeColor="text1"/>
        </w:rPr>
      </w:pPr>
      <w:r w:rsidRPr="00BC15E2">
        <w:rPr>
          <w:color w:val="000000" w:themeColor="text1"/>
          <w:shd w:val="clear" w:color="auto" w:fill="FFFFFF"/>
        </w:rPr>
        <w:t xml:space="preserve">furthermore, the president of the United State, </w:t>
      </w:r>
      <w:r w:rsidRPr="00BC15E2">
        <w:rPr>
          <w:color w:val="000000" w:themeColor="text1"/>
        </w:rPr>
        <w:t xml:space="preserve">Donald Trump has announced that the measures the United States has taken in terms of social distancing that has undoubtedly had an impact on trade will be abandoned in </w:t>
      </w:r>
      <w:r w:rsidRPr="00BC15E2">
        <w:rPr>
          <w:color w:val="000000" w:themeColor="text1"/>
        </w:rPr>
        <w:t>favor</w:t>
      </w:r>
      <w:r w:rsidRPr="00BC15E2">
        <w:rPr>
          <w:color w:val="000000" w:themeColor="text1"/>
        </w:rPr>
        <w:t xml:space="preserve"> of </w:t>
      </w:r>
      <w:hyperlink r:id="rId5" w:tgtFrame="_blank" w:history="1">
        <w:r w:rsidRPr="00BC15E2">
          <w:rPr>
            <w:rStyle w:val="Hyperlink"/>
            <w:color w:val="000000" w:themeColor="text1"/>
            <w:u w:val="none"/>
          </w:rPr>
          <w:t>opening America for business in weeks</w:t>
        </w:r>
      </w:hyperlink>
      <w:r w:rsidRPr="00BC15E2">
        <w:rPr>
          <w:color w:val="000000" w:themeColor="text1"/>
        </w:rPr>
        <w:t> and not months. </w:t>
      </w:r>
      <w:r w:rsidRPr="00BC15E2">
        <w:rPr>
          <w:color w:val="000000" w:themeColor="text1"/>
        </w:rPr>
        <w:t xml:space="preserve"> However, </w:t>
      </w:r>
      <w:r w:rsidRPr="00BC15E2">
        <w:rPr>
          <w:color w:val="000000" w:themeColor="text1"/>
        </w:rPr>
        <w:t>Trump’s decision comes despite an enormous surge in coronavirus cases afflicting the U</w:t>
      </w:r>
      <w:r w:rsidRPr="00BC15E2">
        <w:rPr>
          <w:color w:val="000000" w:themeColor="text1"/>
        </w:rPr>
        <w:t xml:space="preserve">nited </w:t>
      </w:r>
      <w:r w:rsidRPr="00BC15E2">
        <w:rPr>
          <w:color w:val="000000" w:themeColor="text1"/>
        </w:rPr>
        <w:t>S</w:t>
      </w:r>
      <w:r w:rsidRPr="00BC15E2">
        <w:rPr>
          <w:color w:val="000000" w:themeColor="text1"/>
        </w:rPr>
        <w:t>tate</w:t>
      </w:r>
      <w:r w:rsidRPr="00BC15E2">
        <w:rPr>
          <w:color w:val="000000" w:themeColor="text1"/>
        </w:rPr>
        <w:t>, with over </w:t>
      </w:r>
      <w:hyperlink r:id="rId6" w:tgtFrame="_blank" w:history="1">
        <w:r w:rsidRPr="00BC15E2">
          <w:rPr>
            <w:rStyle w:val="Hyperlink"/>
            <w:color w:val="000000" w:themeColor="text1"/>
            <w:u w:val="none"/>
          </w:rPr>
          <w:t>143,000 confirmed cases resulting in 2,490 deaths</w:t>
        </w:r>
      </w:hyperlink>
      <w:r w:rsidRPr="00BC15E2">
        <w:rPr>
          <w:color w:val="000000" w:themeColor="text1"/>
        </w:rPr>
        <w:t>.</w:t>
      </w:r>
      <w:r w:rsidRPr="00BC15E2">
        <w:rPr>
          <w:color w:val="000000" w:themeColor="text1"/>
        </w:rPr>
        <w:t xml:space="preserve"> They have been several argument on what this indicates weakness, and not strength. That T</w:t>
      </w:r>
      <w:r w:rsidRPr="00BC15E2">
        <w:rPr>
          <w:color w:val="000000" w:themeColor="text1"/>
        </w:rPr>
        <w:t>rump has based his entire political manifesto on economic prosperity and strength through isolation. He has gone to incredible lengths to boast about how the </w:t>
      </w:r>
      <w:hyperlink r:id="rId7" w:tgtFrame="_blank" w:history="1">
        <w:r w:rsidRPr="00BC15E2">
          <w:rPr>
            <w:rStyle w:val="Hyperlink"/>
            <w:color w:val="000000" w:themeColor="text1"/>
            <w:u w:val="none"/>
          </w:rPr>
          <w:t>American economy has never been better</w:t>
        </w:r>
      </w:hyperlink>
      <w:r w:rsidRPr="00BC15E2">
        <w:rPr>
          <w:color w:val="000000" w:themeColor="text1"/>
        </w:rPr>
        <w:t> and the U</w:t>
      </w:r>
      <w:r w:rsidR="00BC15E2" w:rsidRPr="00BC15E2">
        <w:rPr>
          <w:color w:val="000000" w:themeColor="text1"/>
        </w:rPr>
        <w:t xml:space="preserve">nited </w:t>
      </w:r>
      <w:r w:rsidRPr="00BC15E2">
        <w:rPr>
          <w:color w:val="000000" w:themeColor="text1"/>
        </w:rPr>
        <w:t>S</w:t>
      </w:r>
      <w:r w:rsidR="00BC15E2" w:rsidRPr="00BC15E2">
        <w:rPr>
          <w:color w:val="000000" w:themeColor="text1"/>
        </w:rPr>
        <w:t>tate</w:t>
      </w:r>
      <w:r w:rsidRPr="00BC15E2">
        <w:rPr>
          <w:color w:val="000000" w:themeColor="text1"/>
        </w:rPr>
        <w:t xml:space="preserve"> military is now </w:t>
      </w:r>
      <w:hyperlink r:id="rId8" w:tgtFrame="_blank" w:history="1">
        <w:r w:rsidRPr="00BC15E2">
          <w:rPr>
            <w:rStyle w:val="Hyperlink"/>
            <w:color w:val="000000" w:themeColor="text1"/>
            <w:u w:val="none"/>
          </w:rPr>
          <w:t>completely rebuilt and stronger than ever</w:t>
        </w:r>
      </w:hyperlink>
      <w:r w:rsidRPr="00BC15E2">
        <w:rPr>
          <w:color w:val="000000" w:themeColor="text1"/>
        </w:rPr>
        <w:t xml:space="preserve"> under his direction. Nevertheless, </w:t>
      </w:r>
      <w:r w:rsidRPr="00BC15E2">
        <w:rPr>
          <w:color w:val="000000" w:themeColor="text1"/>
        </w:rPr>
        <w:lastRenderedPageBreak/>
        <w:t>the virus has forced significant shut downs across the economy with stock markets plummeting and sh</w:t>
      </w:r>
      <w:r w:rsidR="00BC15E2" w:rsidRPr="00BC15E2">
        <w:rPr>
          <w:color w:val="000000" w:themeColor="text1"/>
        </w:rPr>
        <w:t>are prices falling.</w:t>
      </w:r>
      <w:r w:rsidR="001D0317">
        <w:rPr>
          <w:color w:val="000000" w:themeColor="text1"/>
        </w:rPr>
        <w:t xml:space="preserve"> </w:t>
      </w:r>
      <w:sdt>
        <w:sdtPr>
          <w:rPr>
            <w:color w:val="000000" w:themeColor="text1"/>
          </w:rPr>
          <w:id w:val="1144771452"/>
          <w:citation/>
        </w:sdtPr>
        <w:sdtContent>
          <w:r w:rsidR="001D0317">
            <w:rPr>
              <w:color w:val="000000" w:themeColor="text1"/>
            </w:rPr>
            <w:fldChar w:fldCharType="begin"/>
          </w:r>
          <w:r w:rsidR="001D0317">
            <w:rPr>
              <w:color w:val="000000" w:themeColor="text1"/>
              <w:lang w:val="en-GB"/>
            </w:rPr>
            <w:instrText xml:space="preserve"> CITATION ABD20 \l 2057 </w:instrText>
          </w:r>
          <w:r w:rsidR="001D0317">
            <w:rPr>
              <w:color w:val="000000" w:themeColor="text1"/>
            </w:rPr>
            <w:fldChar w:fldCharType="separate"/>
          </w:r>
          <w:r w:rsidR="001D0317" w:rsidRPr="001D0317">
            <w:rPr>
              <w:noProof/>
              <w:color w:val="000000" w:themeColor="text1"/>
              <w:lang w:val="en-GB"/>
            </w:rPr>
            <w:t>(ABDULRAZAQ, 2020)</w:t>
          </w:r>
          <w:r w:rsidR="001D0317">
            <w:rPr>
              <w:color w:val="000000" w:themeColor="text1"/>
            </w:rPr>
            <w:fldChar w:fldCharType="end"/>
          </w:r>
        </w:sdtContent>
      </w:sdt>
      <w:r w:rsidR="001D0317">
        <w:rPr>
          <w:color w:val="000000" w:themeColor="text1"/>
        </w:rPr>
        <w:t>.</w:t>
      </w:r>
    </w:p>
    <w:p w:rsidR="00BC15E2" w:rsidRPr="00B17DF2" w:rsidRDefault="00BC15E2" w:rsidP="00B17DF2">
      <w:pPr>
        <w:pStyle w:val="NormalWeb"/>
        <w:spacing w:before="240" w:beforeAutospacing="0" w:after="0" w:afterAutospacing="0" w:line="360" w:lineRule="auto"/>
        <w:jc w:val="both"/>
        <w:rPr>
          <w:color w:val="000000" w:themeColor="text1"/>
        </w:rPr>
      </w:pPr>
      <w:r w:rsidRPr="00BC15E2">
        <w:rPr>
          <w:color w:val="000000" w:themeColor="text1"/>
        </w:rPr>
        <w:t>A</w:t>
      </w:r>
      <w:r>
        <w:rPr>
          <w:color w:val="000000" w:themeColor="text1"/>
        </w:rPr>
        <w:t>lso</w:t>
      </w:r>
      <w:r>
        <w:rPr>
          <w:color w:val="1E1E1E"/>
        </w:rPr>
        <w:t>,</w:t>
      </w:r>
      <w:r w:rsidRPr="00BC15E2">
        <w:rPr>
          <w:color w:val="1E1E1E"/>
        </w:rPr>
        <w:t xml:space="preserve"> since the time of the outbreak, China has been shown to have suppressed and censored information relating to the coronavirus which allowed the disease to not only spread out of control in China but across the world, creating the present problem. </w:t>
      </w:r>
      <w:r w:rsidRPr="00BC15E2">
        <w:rPr>
          <w:color w:val="1E1E1E"/>
        </w:rPr>
        <w:t xml:space="preserve"> </w:t>
      </w:r>
      <w:r w:rsidRPr="00BC15E2">
        <w:rPr>
          <w:color w:val="1E1E1E"/>
        </w:rPr>
        <w:t xml:space="preserve">The Chinese government may live to regret that decision as the impact on populations around the world has now acted as something of an eye-opener to governments who were previously content to avoid confronting Beijing. </w:t>
      </w:r>
      <w:r w:rsidR="001D0317">
        <w:rPr>
          <w:color w:val="1E1E1E"/>
        </w:rPr>
        <w:t xml:space="preserve"> Thus, n</w:t>
      </w:r>
      <w:r w:rsidRPr="00BC15E2">
        <w:rPr>
          <w:color w:val="1E1E1E"/>
        </w:rPr>
        <w:t>ow that China has directly impacted the global economy as well as public health by failing to alert the international community, the lack of trust engendered by such censorship could serve as a catalyst for a global consensus on clipping China’s wings.</w:t>
      </w:r>
      <w:r w:rsidR="001D0317">
        <w:rPr>
          <w:color w:val="1E1E1E"/>
        </w:rPr>
        <w:t xml:space="preserve"> However, i</w:t>
      </w:r>
      <w:r w:rsidRPr="00BC15E2">
        <w:rPr>
          <w:color w:val="1E1E1E"/>
        </w:rPr>
        <w:t xml:space="preserve">f the coronavirus leads to a new cold war with China rather than Soviet Russia as the adversary, Beijing will find itself forced into more direct confrontation with Western powers it would rather do business with. Those same powers will now feel suddenly vulnerable at diminishing their own domestic production capabilities in </w:t>
      </w:r>
      <w:r w:rsidR="001D0317" w:rsidRPr="00BC15E2">
        <w:rPr>
          <w:color w:val="1E1E1E"/>
        </w:rPr>
        <w:t>favor</w:t>
      </w:r>
      <w:r w:rsidRPr="00BC15E2">
        <w:rPr>
          <w:color w:val="1E1E1E"/>
        </w:rPr>
        <w:t xml:space="preserve"> of subcontracting out to cheap Chinese </w:t>
      </w:r>
      <w:r w:rsidR="001D0317" w:rsidRPr="00BC15E2">
        <w:rPr>
          <w:color w:val="1E1E1E"/>
        </w:rPr>
        <w:t>labor</w:t>
      </w:r>
      <w:r w:rsidRPr="00BC15E2">
        <w:rPr>
          <w:color w:val="1E1E1E"/>
        </w:rPr>
        <w:t xml:space="preserve"> controlled by one of the most pervasiv</w:t>
      </w:r>
      <w:r w:rsidR="001D0317">
        <w:rPr>
          <w:color w:val="1E1E1E"/>
        </w:rPr>
        <w:t>e economic powers in the world. Therefore, s</w:t>
      </w:r>
      <w:r w:rsidRPr="00BC15E2">
        <w:rPr>
          <w:color w:val="1E1E1E"/>
        </w:rPr>
        <w:t xml:space="preserve">uch an outcome could see an entire process of </w:t>
      </w:r>
      <w:r w:rsidRPr="00B17DF2">
        <w:rPr>
          <w:color w:val="000000" w:themeColor="text1"/>
        </w:rPr>
        <w:t>rebalancing as governments clash and economies recalibrate to prepare for a whole new confrontation ushered in by the unpredictable effects of an invisible virus that will have very visible consequences.</w:t>
      </w:r>
      <w:r w:rsidR="001D0317" w:rsidRPr="00B17DF2">
        <w:rPr>
          <w:color w:val="000000" w:themeColor="text1"/>
        </w:rPr>
        <w:t xml:space="preserve"> </w:t>
      </w:r>
      <w:sdt>
        <w:sdtPr>
          <w:rPr>
            <w:color w:val="000000" w:themeColor="text1"/>
          </w:rPr>
          <w:id w:val="-943298979"/>
          <w:citation/>
        </w:sdtPr>
        <w:sdtContent>
          <w:r w:rsidR="001D0317" w:rsidRPr="00B17DF2">
            <w:rPr>
              <w:color w:val="000000" w:themeColor="text1"/>
            </w:rPr>
            <w:fldChar w:fldCharType="begin"/>
          </w:r>
          <w:r w:rsidR="001D0317" w:rsidRPr="00B17DF2">
            <w:rPr>
              <w:color w:val="000000" w:themeColor="text1"/>
              <w:lang w:val="en-GB"/>
            </w:rPr>
            <w:instrText xml:space="preserve"> CITATION ABD20 \l 2057 </w:instrText>
          </w:r>
          <w:r w:rsidR="001D0317" w:rsidRPr="00B17DF2">
            <w:rPr>
              <w:color w:val="000000" w:themeColor="text1"/>
            </w:rPr>
            <w:fldChar w:fldCharType="separate"/>
          </w:r>
          <w:r w:rsidR="001D0317" w:rsidRPr="00B17DF2">
            <w:rPr>
              <w:noProof/>
              <w:color w:val="000000" w:themeColor="text1"/>
              <w:lang w:val="en-GB"/>
            </w:rPr>
            <w:t>(ABDULRAZAQ, 2020)</w:t>
          </w:r>
          <w:r w:rsidR="001D0317" w:rsidRPr="00B17DF2">
            <w:rPr>
              <w:color w:val="000000" w:themeColor="text1"/>
            </w:rPr>
            <w:fldChar w:fldCharType="end"/>
          </w:r>
        </w:sdtContent>
      </w:sdt>
      <w:r w:rsidR="001D0317" w:rsidRPr="00B17DF2">
        <w:rPr>
          <w:color w:val="000000" w:themeColor="text1"/>
        </w:rPr>
        <w:t>.</w:t>
      </w:r>
    </w:p>
    <w:p w:rsidR="007F17FA" w:rsidRDefault="00B17DF2" w:rsidP="007F17FA">
      <w:pPr>
        <w:pStyle w:val="NormalWeb"/>
        <w:spacing w:line="360" w:lineRule="auto"/>
        <w:jc w:val="both"/>
        <w:rPr>
          <w:color w:val="000000" w:themeColor="text1"/>
        </w:rPr>
      </w:pPr>
      <w:r w:rsidRPr="00B17DF2">
        <w:rPr>
          <w:color w:val="000000" w:themeColor="text1"/>
        </w:rPr>
        <w:t>Also, there have being</w:t>
      </w:r>
      <w:r w:rsidR="001D0317" w:rsidRPr="00B17DF2">
        <w:rPr>
          <w:color w:val="000000" w:themeColor="text1"/>
        </w:rPr>
        <w:t xml:space="preserve"> cases of conspiracy theories </w:t>
      </w:r>
      <w:r w:rsidRPr="00B17DF2">
        <w:rPr>
          <w:color w:val="000000" w:themeColor="text1"/>
        </w:rPr>
        <w:t>about the deadly virus. The virus</w:t>
      </w:r>
      <w:r w:rsidRPr="00B17DF2">
        <w:rPr>
          <w:color w:val="000000" w:themeColor="text1"/>
        </w:rPr>
        <w:t> continues to spread around the world, with new cases </w:t>
      </w:r>
      <w:hyperlink r:id="rId9" w:tgtFrame="_blank" w:history="1">
        <w:r w:rsidRPr="00B17DF2">
          <w:rPr>
            <w:rStyle w:val="Hyperlink"/>
            <w:color w:val="000000" w:themeColor="text1"/>
            <w:u w:val="none"/>
          </w:rPr>
          <w:t>being reported all the time</w:t>
        </w:r>
      </w:hyperlink>
      <w:r w:rsidRPr="00B17DF2">
        <w:rPr>
          <w:color w:val="000000" w:themeColor="text1"/>
        </w:rPr>
        <w:t>. Spreading just as fast, it seems, are conspiracy theories that claim powerful actors are plotting something sinister to</w:t>
      </w:r>
      <w:r w:rsidRPr="00B17DF2">
        <w:rPr>
          <w:color w:val="000000" w:themeColor="text1"/>
        </w:rPr>
        <w:t xml:space="preserve"> do with the virus. One </w:t>
      </w:r>
      <w:hyperlink r:id="rId10" w:tgtFrame="_blank" w:history="1">
        <w:r w:rsidRPr="00B17DF2">
          <w:rPr>
            <w:color w:val="000000" w:themeColor="text1"/>
          </w:rPr>
          <w:t>conspiracy theory</w:t>
        </w:r>
      </w:hyperlink>
      <w:r w:rsidRPr="00B17DF2">
        <w:rPr>
          <w:color w:val="000000" w:themeColor="text1"/>
        </w:rPr>
        <w:t> proposes that the coronavirus is actually a bio-weapon engineered by the CIA as a way to wage war on China. Others are convinced that the U</w:t>
      </w:r>
      <w:r>
        <w:rPr>
          <w:color w:val="000000" w:themeColor="text1"/>
        </w:rPr>
        <w:t xml:space="preserve">nited </w:t>
      </w:r>
      <w:r w:rsidRPr="00B17DF2">
        <w:rPr>
          <w:color w:val="000000" w:themeColor="text1"/>
        </w:rPr>
        <w:t>K</w:t>
      </w:r>
      <w:r>
        <w:rPr>
          <w:color w:val="000000" w:themeColor="text1"/>
        </w:rPr>
        <w:t>ingdom</w:t>
      </w:r>
      <w:r w:rsidRPr="00B17DF2">
        <w:rPr>
          <w:color w:val="000000" w:themeColor="text1"/>
        </w:rPr>
        <w:t xml:space="preserve"> and U</w:t>
      </w:r>
      <w:r>
        <w:rPr>
          <w:color w:val="000000" w:themeColor="text1"/>
        </w:rPr>
        <w:t xml:space="preserve">nited </w:t>
      </w:r>
      <w:r w:rsidRPr="00B17DF2">
        <w:rPr>
          <w:color w:val="000000" w:themeColor="text1"/>
        </w:rPr>
        <w:t>S</w:t>
      </w:r>
      <w:r>
        <w:rPr>
          <w:color w:val="000000" w:themeColor="text1"/>
        </w:rPr>
        <w:t>tate</w:t>
      </w:r>
      <w:r w:rsidRPr="00B17DF2">
        <w:rPr>
          <w:color w:val="000000" w:themeColor="text1"/>
        </w:rPr>
        <w:t xml:space="preserve"> governments introduced the coronavirus as a way to make money from a potential vaccine. Although many of these conspiracy theories seem far-fetched, the belief that evil powers are pursuing a secret plan is wid</w:t>
      </w:r>
      <w:r w:rsidR="007F17FA">
        <w:rPr>
          <w:color w:val="000000" w:themeColor="text1"/>
        </w:rPr>
        <w:t>espread in every society.</w:t>
      </w:r>
      <w:r w:rsidR="007F17FA" w:rsidRPr="00B17DF2">
        <w:rPr>
          <w:color w:val="000000" w:themeColor="text1"/>
        </w:rPr>
        <w:t xml:space="preserve"> </w:t>
      </w:r>
      <w:r w:rsidRPr="00B17DF2">
        <w:rPr>
          <w:color w:val="000000" w:themeColor="text1"/>
        </w:rPr>
        <w:t xml:space="preserve">The spread of fake news and conspiracy theories around the coronavirus is such a significant problem that the World Health </w:t>
      </w:r>
      <w:r w:rsidRPr="007F17FA">
        <w:rPr>
          <w:color w:val="000000" w:themeColor="text1"/>
        </w:rPr>
        <w:t>Organization</w:t>
      </w:r>
      <w:r w:rsidRPr="00B17DF2">
        <w:rPr>
          <w:color w:val="000000" w:themeColor="text1"/>
        </w:rPr>
        <w:t xml:space="preserve"> (WHO) has created a </w:t>
      </w:r>
      <w:hyperlink r:id="rId11" w:tgtFrame="_blank" w:history="1">
        <w:r w:rsidRPr="00B17DF2">
          <w:rPr>
            <w:color w:val="000000" w:themeColor="text1"/>
          </w:rPr>
          <w:t>“myth busters” webpage</w:t>
        </w:r>
      </w:hyperlink>
      <w:r w:rsidRPr="00B17DF2">
        <w:rPr>
          <w:color w:val="000000" w:themeColor="text1"/>
        </w:rPr>
        <w:t> to try and tackle them.</w:t>
      </w:r>
      <w:r w:rsidR="007F17FA" w:rsidRPr="007F17FA">
        <w:rPr>
          <w:color w:val="000000" w:themeColor="text1"/>
        </w:rPr>
        <w:t xml:space="preserve"> </w:t>
      </w:r>
      <w:r w:rsidRPr="007F17FA">
        <w:rPr>
          <w:color w:val="000000" w:themeColor="text1"/>
        </w:rPr>
        <w:t xml:space="preserve">Also, </w:t>
      </w:r>
      <w:r w:rsidRPr="007F17FA">
        <w:rPr>
          <w:color w:val="000000" w:themeColor="text1"/>
        </w:rPr>
        <w:t>In light of these results, people who endorse conspiracy theories about the coronavirus may be less likely to follow </w:t>
      </w:r>
      <w:hyperlink r:id="rId12" w:tgtFrame="_blank" w:history="1">
        <w:r w:rsidRPr="007F17FA">
          <w:rPr>
            <w:rStyle w:val="Hyperlink"/>
            <w:color w:val="000000" w:themeColor="text1"/>
            <w:u w:val="none"/>
          </w:rPr>
          <w:t xml:space="preserve">health </w:t>
        </w:r>
        <w:r w:rsidRPr="007F17FA">
          <w:rPr>
            <w:rStyle w:val="Hyperlink"/>
            <w:color w:val="000000" w:themeColor="text1"/>
            <w:u w:val="none"/>
          </w:rPr>
          <w:lastRenderedPageBreak/>
          <w:t>advice</w:t>
        </w:r>
      </w:hyperlink>
      <w:r w:rsidRPr="007F17FA">
        <w:rPr>
          <w:color w:val="000000" w:themeColor="text1"/>
        </w:rPr>
        <w:t> like frequent hand-cleaning with alcohol-based hand rub or soap, or </w:t>
      </w:r>
      <w:hyperlink r:id="rId13" w:tgtFrame="_blank" w:history="1">
        <w:r w:rsidRPr="007F17FA">
          <w:rPr>
            <w:rStyle w:val="Hyperlink"/>
            <w:color w:val="000000" w:themeColor="text1"/>
            <w:u w:val="none"/>
          </w:rPr>
          <w:t>self-isolating</w:t>
        </w:r>
      </w:hyperlink>
      <w:r w:rsidRPr="007F17FA">
        <w:rPr>
          <w:color w:val="000000" w:themeColor="text1"/>
        </w:rPr>
        <w:t> after visiting at-risk areas</w:t>
      </w:r>
      <w:r w:rsidR="007F17FA" w:rsidRPr="007F17FA">
        <w:rPr>
          <w:color w:val="000000" w:themeColor="text1"/>
        </w:rPr>
        <w:t>.</w:t>
      </w:r>
      <w:r w:rsidR="007F17FA">
        <w:rPr>
          <w:color w:val="000000" w:themeColor="text1"/>
        </w:rPr>
        <w:t xml:space="preserve"> </w:t>
      </w:r>
      <w:sdt>
        <w:sdtPr>
          <w:rPr>
            <w:color w:val="000000" w:themeColor="text1"/>
          </w:rPr>
          <w:id w:val="1898619933"/>
          <w:citation/>
        </w:sdtPr>
        <w:sdtContent>
          <w:r w:rsidR="007F17FA">
            <w:rPr>
              <w:color w:val="000000" w:themeColor="text1"/>
            </w:rPr>
            <w:fldChar w:fldCharType="begin"/>
          </w:r>
          <w:r w:rsidR="007F17FA">
            <w:rPr>
              <w:color w:val="000000" w:themeColor="text1"/>
              <w:lang w:val="en-GB"/>
            </w:rPr>
            <w:instrText xml:space="preserve"> CITATION Dan20 \l 2057 </w:instrText>
          </w:r>
          <w:r w:rsidR="007F17FA">
            <w:rPr>
              <w:color w:val="000000" w:themeColor="text1"/>
            </w:rPr>
            <w:fldChar w:fldCharType="separate"/>
          </w:r>
          <w:r w:rsidR="007F17FA" w:rsidRPr="007F17FA">
            <w:rPr>
              <w:noProof/>
              <w:color w:val="000000" w:themeColor="text1"/>
              <w:lang w:val="en-GB"/>
            </w:rPr>
            <w:t>(Daniel Jolley, 2020)</w:t>
          </w:r>
          <w:r w:rsidR="007F17FA">
            <w:rPr>
              <w:color w:val="000000" w:themeColor="text1"/>
            </w:rPr>
            <w:fldChar w:fldCharType="end"/>
          </w:r>
        </w:sdtContent>
      </w:sdt>
      <w:r w:rsidR="007F17FA">
        <w:rPr>
          <w:color w:val="000000" w:themeColor="text1"/>
        </w:rPr>
        <w:t>.</w:t>
      </w:r>
    </w:p>
    <w:p w:rsidR="007F17FA" w:rsidRDefault="007F17FA" w:rsidP="007F17FA">
      <w:pPr>
        <w:pStyle w:val="NormalWeb"/>
        <w:spacing w:line="360" w:lineRule="auto"/>
        <w:jc w:val="both"/>
        <w:rPr>
          <w:color w:val="000000" w:themeColor="text1"/>
        </w:rPr>
      </w:pPr>
    </w:p>
    <w:p w:rsidR="007F17FA" w:rsidRDefault="007F17FA" w:rsidP="007F17FA">
      <w:pPr>
        <w:pStyle w:val="NormalWeb"/>
        <w:spacing w:line="360" w:lineRule="auto"/>
        <w:jc w:val="both"/>
        <w:rPr>
          <w:color w:val="000000" w:themeColor="text1"/>
        </w:rPr>
      </w:pPr>
    </w:p>
    <w:p w:rsidR="007F17FA" w:rsidRDefault="007F17FA" w:rsidP="007F17FA">
      <w:pPr>
        <w:pStyle w:val="NormalWeb"/>
        <w:spacing w:line="360" w:lineRule="auto"/>
        <w:jc w:val="both"/>
        <w:rPr>
          <w:color w:val="000000" w:themeColor="text1"/>
        </w:rPr>
      </w:pPr>
    </w:p>
    <w:p w:rsidR="007F17FA" w:rsidRDefault="007F17FA" w:rsidP="007F17FA">
      <w:pPr>
        <w:pStyle w:val="NormalWeb"/>
        <w:spacing w:line="360" w:lineRule="auto"/>
        <w:jc w:val="both"/>
        <w:rPr>
          <w:color w:val="000000" w:themeColor="text1"/>
        </w:rPr>
      </w:pPr>
    </w:p>
    <w:p w:rsidR="007F17FA" w:rsidRDefault="007F17FA" w:rsidP="007F17FA">
      <w:pPr>
        <w:pStyle w:val="NormalWeb"/>
        <w:spacing w:line="360" w:lineRule="auto"/>
        <w:jc w:val="both"/>
        <w:rPr>
          <w:color w:val="000000" w:themeColor="text1"/>
        </w:rPr>
      </w:pPr>
    </w:p>
    <w:sdt>
      <w:sdtPr>
        <w:id w:val="1613544948"/>
        <w:docPartObj>
          <w:docPartGallery w:val="Bibliographies"/>
          <w:docPartUnique/>
        </w:docPartObj>
      </w:sdtPr>
      <w:sdtEndPr>
        <w:rPr>
          <w:rFonts w:asciiTheme="minorHAnsi" w:eastAsiaTheme="minorHAnsi" w:hAnsiTheme="minorHAnsi" w:cstheme="minorBidi"/>
          <w:color w:val="auto"/>
          <w:sz w:val="22"/>
          <w:szCs w:val="22"/>
        </w:rPr>
      </w:sdtEndPr>
      <w:sdtContent>
        <w:p w:rsidR="007F17FA" w:rsidRDefault="007F17FA">
          <w:pPr>
            <w:pStyle w:val="Heading1"/>
          </w:pPr>
          <w:r>
            <w:t>References</w:t>
          </w:r>
        </w:p>
        <w:sdt>
          <w:sdtPr>
            <w:id w:val="-573587230"/>
            <w:bibliography/>
          </w:sdtPr>
          <w:sdtContent>
            <w:p w:rsidR="007F17FA" w:rsidRDefault="007F17FA" w:rsidP="007F17FA">
              <w:pPr>
                <w:pStyle w:val="Bibliography"/>
                <w:ind w:left="720" w:hanging="720"/>
                <w:rPr>
                  <w:noProof/>
                  <w:sz w:val="24"/>
                  <w:szCs w:val="24"/>
                </w:rPr>
              </w:pPr>
              <w:r>
                <w:fldChar w:fldCharType="begin"/>
              </w:r>
              <w:r>
                <w:instrText xml:space="preserve"> BIBLIOGRAPHY </w:instrText>
              </w:r>
              <w:r>
                <w:fldChar w:fldCharType="separate"/>
              </w:r>
              <w:r>
                <w:rPr>
                  <w:noProof/>
                </w:rPr>
                <w:t xml:space="preserve">ABDULRAZAQ, T. (2020, March 30th). International relations and power in the coronavirus age. </w:t>
              </w:r>
              <w:r>
                <w:rPr>
                  <w:i/>
                  <w:iCs/>
                  <w:noProof/>
                </w:rPr>
                <w:t>TRTWORLD</w:t>
              </w:r>
              <w:r>
                <w:rPr>
                  <w:noProof/>
                </w:rPr>
                <w:t>. Retrieved April 30, 2020, from https://www.trtworld.com/author/tallha.abdulrazaq</w:t>
              </w:r>
            </w:p>
            <w:p w:rsidR="007F17FA" w:rsidRDefault="007F17FA" w:rsidP="007F17FA">
              <w:pPr>
                <w:pStyle w:val="Bibliography"/>
                <w:ind w:left="720" w:hanging="720"/>
                <w:rPr>
                  <w:noProof/>
                </w:rPr>
              </w:pPr>
              <w:r>
                <w:rPr>
                  <w:noProof/>
                </w:rPr>
                <w:t xml:space="preserve">Daniel Jolley, P. L. (2020, March 03). Conspiracy theories are spreading faster than the coronavirus. Here’s how they impact us all. </w:t>
              </w:r>
              <w:r>
                <w:rPr>
                  <w:i/>
                  <w:iCs/>
                  <w:noProof/>
                </w:rPr>
                <w:t>World Economic Forum</w:t>
              </w:r>
              <w:r>
                <w:rPr>
                  <w:noProof/>
                </w:rPr>
                <w:t>. Retrieved April 19, 2020, from https://www.weforum.org/agenda/2020/03/coronavirus-conspiracy-theories-false-information-coid19-health/</w:t>
              </w:r>
            </w:p>
            <w:p w:rsidR="007F17FA" w:rsidRDefault="007F17FA" w:rsidP="007F17FA">
              <w:r>
                <w:rPr>
                  <w:b/>
                  <w:bCs/>
                  <w:noProof/>
                </w:rPr>
                <w:fldChar w:fldCharType="end"/>
              </w:r>
            </w:p>
          </w:sdtContent>
        </w:sdt>
      </w:sdtContent>
    </w:sdt>
    <w:p w:rsidR="007F17FA" w:rsidRPr="007F17FA" w:rsidRDefault="007F17FA" w:rsidP="007F17FA">
      <w:pPr>
        <w:pStyle w:val="NormalWeb"/>
        <w:spacing w:line="360" w:lineRule="auto"/>
        <w:jc w:val="both"/>
        <w:rPr>
          <w:color w:val="000000" w:themeColor="text1"/>
        </w:rPr>
      </w:pPr>
      <w:r w:rsidRPr="007F17FA">
        <w:rPr>
          <w:color w:val="000000" w:themeColor="text1"/>
        </w:rPr>
        <w:t xml:space="preserve"> </w:t>
      </w:r>
    </w:p>
    <w:p w:rsidR="007F17FA" w:rsidRPr="00B17DF2" w:rsidRDefault="007F17FA" w:rsidP="007F17FA">
      <w:pPr>
        <w:pStyle w:val="NormalWeb"/>
        <w:spacing w:line="360" w:lineRule="auto"/>
        <w:jc w:val="both"/>
        <w:rPr>
          <w:color w:val="000000" w:themeColor="text1"/>
        </w:rPr>
      </w:pPr>
    </w:p>
    <w:p w:rsidR="00494A15" w:rsidRPr="007F17FA" w:rsidRDefault="00494A15" w:rsidP="00B17DF2">
      <w:pPr>
        <w:pStyle w:val="NormalWeb"/>
        <w:spacing w:before="240" w:beforeAutospacing="0" w:after="0" w:afterAutospacing="0" w:line="360" w:lineRule="auto"/>
        <w:jc w:val="both"/>
        <w:rPr>
          <w:color w:val="000000" w:themeColor="text1"/>
        </w:rPr>
      </w:pPr>
    </w:p>
    <w:p w:rsidR="00DB14F5" w:rsidRPr="00B17DF2" w:rsidRDefault="00DB14F5" w:rsidP="00B17DF2">
      <w:pPr>
        <w:spacing w:after="0" w:line="360" w:lineRule="auto"/>
        <w:jc w:val="both"/>
        <w:rPr>
          <w:rFonts w:ascii="Times New Roman" w:eastAsia="Times New Roman" w:hAnsi="Times New Roman" w:cs="Times New Roman"/>
          <w:color w:val="000000" w:themeColor="text1"/>
          <w:sz w:val="24"/>
          <w:szCs w:val="24"/>
        </w:rPr>
      </w:pPr>
    </w:p>
    <w:sectPr w:rsidR="00DB14F5" w:rsidRPr="00B17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32"/>
    <w:rsid w:val="00032D63"/>
    <w:rsid w:val="001D0317"/>
    <w:rsid w:val="00494A15"/>
    <w:rsid w:val="005377A8"/>
    <w:rsid w:val="00646132"/>
    <w:rsid w:val="007F17FA"/>
    <w:rsid w:val="00933228"/>
    <w:rsid w:val="00B17DF2"/>
    <w:rsid w:val="00BC15E2"/>
    <w:rsid w:val="00C524B2"/>
    <w:rsid w:val="00DB14F5"/>
    <w:rsid w:val="00E3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2D3B5-E7B8-4F1B-93E2-34BB616B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7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A15"/>
    <w:rPr>
      <w:color w:val="0000FF"/>
      <w:u w:val="single"/>
    </w:rPr>
  </w:style>
  <w:style w:type="character" w:customStyle="1" w:styleId="Heading1Char">
    <w:name w:val="Heading 1 Char"/>
    <w:basedOn w:val="DefaultParagraphFont"/>
    <w:link w:val="Heading1"/>
    <w:uiPriority w:val="9"/>
    <w:rsid w:val="007F17F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F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1946">
      <w:bodyDiv w:val="1"/>
      <w:marLeft w:val="0"/>
      <w:marRight w:val="0"/>
      <w:marTop w:val="0"/>
      <w:marBottom w:val="0"/>
      <w:divBdr>
        <w:top w:val="none" w:sz="0" w:space="0" w:color="auto"/>
        <w:left w:val="none" w:sz="0" w:space="0" w:color="auto"/>
        <w:bottom w:val="none" w:sz="0" w:space="0" w:color="auto"/>
        <w:right w:val="none" w:sz="0" w:space="0" w:color="auto"/>
      </w:divBdr>
    </w:div>
    <w:div w:id="317073806">
      <w:bodyDiv w:val="1"/>
      <w:marLeft w:val="0"/>
      <w:marRight w:val="0"/>
      <w:marTop w:val="0"/>
      <w:marBottom w:val="0"/>
      <w:divBdr>
        <w:top w:val="none" w:sz="0" w:space="0" w:color="auto"/>
        <w:left w:val="none" w:sz="0" w:space="0" w:color="auto"/>
        <w:bottom w:val="none" w:sz="0" w:space="0" w:color="auto"/>
        <w:right w:val="none" w:sz="0" w:space="0" w:color="auto"/>
      </w:divBdr>
    </w:div>
    <w:div w:id="457184085">
      <w:bodyDiv w:val="1"/>
      <w:marLeft w:val="0"/>
      <w:marRight w:val="0"/>
      <w:marTop w:val="0"/>
      <w:marBottom w:val="0"/>
      <w:divBdr>
        <w:top w:val="none" w:sz="0" w:space="0" w:color="auto"/>
        <w:left w:val="none" w:sz="0" w:space="0" w:color="auto"/>
        <w:bottom w:val="none" w:sz="0" w:space="0" w:color="auto"/>
        <w:right w:val="none" w:sz="0" w:space="0" w:color="auto"/>
      </w:divBdr>
      <w:divsChild>
        <w:div w:id="251083199">
          <w:marLeft w:val="0"/>
          <w:marRight w:val="0"/>
          <w:marTop w:val="0"/>
          <w:marBottom w:val="498"/>
          <w:divBdr>
            <w:top w:val="none" w:sz="0" w:space="0" w:color="auto"/>
            <w:left w:val="none" w:sz="0" w:space="0" w:color="auto"/>
            <w:bottom w:val="none" w:sz="0" w:space="0" w:color="auto"/>
            <w:right w:val="none" w:sz="0" w:space="0" w:color="auto"/>
          </w:divBdr>
          <w:divsChild>
            <w:div w:id="1912541716">
              <w:marLeft w:val="0"/>
              <w:marRight w:val="0"/>
              <w:marTop w:val="0"/>
              <w:marBottom w:val="0"/>
              <w:divBdr>
                <w:top w:val="none" w:sz="0" w:space="0" w:color="auto"/>
                <w:left w:val="none" w:sz="0" w:space="0" w:color="auto"/>
                <w:bottom w:val="none" w:sz="0" w:space="0" w:color="auto"/>
                <w:right w:val="none" w:sz="0" w:space="0" w:color="auto"/>
              </w:divBdr>
            </w:div>
          </w:divsChild>
        </w:div>
        <w:div w:id="765661863">
          <w:marLeft w:val="0"/>
          <w:marRight w:val="0"/>
          <w:marTop w:val="0"/>
          <w:marBottom w:val="0"/>
          <w:divBdr>
            <w:top w:val="single" w:sz="6" w:space="15" w:color="D5E0E8"/>
            <w:left w:val="none" w:sz="0" w:space="0" w:color="auto"/>
            <w:bottom w:val="none" w:sz="0" w:space="0" w:color="auto"/>
            <w:right w:val="none" w:sz="0" w:space="0" w:color="auto"/>
          </w:divBdr>
          <w:divsChild>
            <w:div w:id="1638877867">
              <w:marLeft w:val="0"/>
              <w:marRight w:val="0"/>
              <w:marTop w:val="0"/>
              <w:marBottom w:val="300"/>
              <w:divBdr>
                <w:top w:val="none" w:sz="0" w:space="0" w:color="auto"/>
                <w:left w:val="none" w:sz="0" w:space="0" w:color="auto"/>
                <w:bottom w:val="none" w:sz="0" w:space="0" w:color="auto"/>
                <w:right w:val="none" w:sz="0" w:space="0" w:color="auto"/>
              </w:divBdr>
              <w:divsChild>
                <w:div w:id="182446278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600726050">
      <w:bodyDiv w:val="1"/>
      <w:marLeft w:val="0"/>
      <w:marRight w:val="0"/>
      <w:marTop w:val="0"/>
      <w:marBottom w:val="0"/>
      <w:divBdr>
        <w:top w:val="none" w:sz="0" w:space="0" w:color="auto"/>
        <w:left w:val="none" w:sz="0" w:space="0" w:color="auto"/>
        <w:bottom w:val="none" w:sz="0" w:space="0" w:color="auto"/>
        <w:right w:val="none" w:sz="0" w:space="0" w:color="auto"/>
      </w:divBdr>
      <w:divsChild>
        <w:div w:id="418791016">
          <w:marLeft w:val="0"/>
          <w:marRight w:val="0"/>
          <w:marTop w:val="0"/>
          <w:marBottom w:val="0"/>
          <w:divBdr>
            <w:top w:val="none" w:sz="0" w:space="0" w:color="auto"/>
            <w:left w:val="none" w:sz="0" w:space="0" w:color="auto"/>
            <w:bottom w:val="none" w:sz="0" w:space="0" w:color="auto"/>
            <w:right w:val="none" w:sz="0" w:space="0" w:color="auto"/>
          </w:divBdr>
        </w:div>
        <w:div w:id="867454673">
          <w:marLeft w:val="0"/>
          <w:marRight w:val="0"/>
          <w:marTop w:val="0"/>
          <w:marBottom w:val="0"/>
          <w:divBdr>
            <w:top w:val="none" w:sz="0" w:space="0" w:color="auto"/>
            <w:left w:val="none" w:sz="0" w:space="0" w:color="auto"/>
            <w:bottom w:val="none" w:sz="0" w:space="0" w:color="auto"/>
            <w:right w:val="none" w:sz="0" w:space="0" w:color="auto"/>
          </w:divBdr>
        </w:div>
        <w:div w:id="1331981434">
          <w:marLeft w:val="0"/>
          <w:marRight w:val="0"/>
          <w:marTop w:val="0"/>
          <w:marBottom w:val="0"/>
          <w:divBdr>
            <w:top w:val="none" w:sz="0" w:space="0" w:color="auto"/>
            <w:left w:val="none" w:sz="0" w:space="0" w:color="auto"/>
            <w:bottom w:val="none" w:sz="0" w:space="0" w:color="auto"/>
            <w:right w:val="none" w:sz="0" w:space="0" w:color="auto"/>
          </w:divBdr>
        </w:div>
      </w:divsChild>
    </w:div>
    <w:div w:id="723603261">
      <w:bodyDiv w:val="1"/>
      <w:marLeft w:val="0"/>
      <w:marRight w:val="0"/>
      <w:marTop w:val="0"/>
      <w:marBottom w:val="0"/>
      <w:divBdr>
        <w:top w:val="none" w:sz="0" w:space="0" w:color="auto"/>
        <w:left w:val="none" w:sz="0" w:space="0" w:color="auto"/>
        <w:bottom w:val="none" w:sz="0" w:space="0" w:color="auto"/>
        <w:right w:val="none" w:sz="0" w:space="0" w:color="auto"/>
      </w:divBdr>
    </w:div>
    <w:div w:id="764686954">
      <w:bodyDiv w:val="1"/>
      <w:marLeft w:val="0"/>
      <w:marRight w:val="0"/>
      <w:marTop w:val="0"/>
      <w:marBottom w:val="0"/>
      <w:divBdr>
        <w:top w:val="none" w:sz="0" w:space="0" w:color="auto"/>
        <w:left w:val="none" w:sz="0" w:space="0" w:color="auto"/>
        <w:bottom w:val="none" w:sz="0" w:space="0" w:color="auto"/>
        <w:right w:val="none" w:sz="0" w:space="0" w:color="auto"/>
      </w:divBdr>
    </w:div>
    <w:div w:id="834607287">
      <w:bodyDiv w:val="1"/>
      <w:marLeft w:val="0"/>
      <w:marRight w:val="0"/>
      <w:marTop w:val="0"/>
      <w:marBottom w:val="0"/>
      <w:divBdr>
        <w:top w:val="none" w:sz="0" w:space="0" w:color="auto"/>
        <w:left w:val="none" w:sz="0" w:space="0" w:color="auto"/>
        <w:bottom w:val="none" w:sz="0" w:space="0" w:color="auto"/>
        <w:right w:val="none" w:sz="0" w:space="0" w:color="auto"/>
      </w:divBdr>
    </w:div>
    <w:div w:id="843126613">
      <w:bodyDiv w:val="1"/>
      <w:marLeft w:val="0"/>
      <w:marRight w:val="0"/>
      <w:marTop w:val="0"/>
      <w:marBottom w:val="0"/>
      <w:divBdr>
        <w:top w:val="none" w:sz="0" w:space="0" w:color="auto"/>
        <w:left w:val="none" w:sz="0" w:space="0" w:color="auto"/>
        <w:bottom w:val="none" w:sz="0" w:space="0" w:color="auto"/>
        <w:right w:val="none" w:sz="0" w:space="0" w:color="auto"/>
      </w:divBdr>
    </w:div>
    <w:div w:id="1313174036">
      <w:bodyDiv w:val="1"/>
      <w:marLeft w:val="0"/>
      <w:marRight w:val="0"/>
      <w:marTop w:val="0"/>
      <w:marBottom w:val="0"/>
      <w:divBdr>
        <w:top w:val="none" w:sz="0" w:space="0" w:color="auto"/>
        <w:left w:val="none" w:sz="0" w:space="0" w:color="auto"/>
        <w:bottom w:val="none" w:sz="0" w:space="0" w:color="auto"/>
        <w:right w:val="none" w:sz="0" w:space="0" w:color="auto"/>
      </w:divBdr>
    </w:div>
    <w:div w:id="1332829492">
      <w:bodyDiv w:val="1"/>
      <w:marLeft w:val="0"/>
      <w:marRight w:val="0"/>
      <w:marTop w:val="0"/>
      <w:marBottom w:val="0"/>
      <w:divBdr>
        <w:top w:val="none" w:sz="0" w:space="0" w:color="auto"/>
        <w:left w:val="none" w:sz="0" w:space="0" w:color="auto"/>
        <w:bottom w:val="none" w:sz="0" w:space="0" w:color="auto"/>
        <w:right w:val="none" w:sz="0" w:space="0" w:color="auto"/>
      </w:divBdr>
    </w:div>
    <w:div w:id="1483154236">
      <w:bodyDiv w:val="1"/>
      <w:marLeft w:val="0"/>
      <w:marRight w:val="0"/>
      <w:marTop w:val="0"/>
      <w:marBottom w:val="0"/>
      <w:divBdr>
        <w:top w:val="none" w:sz="0" w:space="0" w:color="auto"/>
        <w:left w:val="none" w:sz="0" w:space="0" w:color="auto"/>
        <w:bottom w:val="none" w:sz="0" w:space="0" w:color="auto"/>
        <w:right w:val="none" w:sz="0" w:space="0" w:color="auto"/>
      </w:divBdr>
    </w:div>
    <w:div w:id="21269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gov/Explore/News/Article/Article/2074985/trump-touts-military-rebuilding-space-force-strikes-against-terror/" TargetMode="External"/><Relationship Id="rId13" Type="http://schemas.openxmlformats.org/officeDocument/2006/relationships/hyperlink" Target="https://www.bbc.co.uk/news/uk-51506729" TargetMode="External"/><Relationship Id="rId3" Type="http://schemas.openxmlformats.org/officeDocument/2006/relationships/settings" Target="settings.xml"/><Relationship Id="rId7" Type="http://schemas.openxmlformats.org/officeDocument/2006/relationships/hyperlink" Target="https://www.bbc.co.uk/news/world-45827430"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guardian.com/world/ng-interactive/2020/mar/27/coronavirus-map-of-the-us-latest-cases-state-by-state" TargetMode="External"/><Relationship Id="rId11" Type="http://schemas.openxmlformats.org/officeDocument/2006/relationships/hyperlink" Target="https://www.who.int/emergencies/diseases/novel-coronavirus-2019/advice-for-public/myth-busters" TargetMode="External"/><Relationship Id="rId5" Type="http://schemas.openxmlformats.org/officeDocument/2006/relationships/hyperlink" Target="https://www.theguardian.com/us-news/live/2020/mar/23/coronavirus-us-live-news-updates-donald-trump-fauci-us-cities-spike-cases" TargetMode="External"/><Relationship Id="rId15" Type="http://schemas.openxmlformats.org/officeDocument/2006/relationships/theme" Target="theme/theme1.xml"/><Relationship Id="rId10" Type="http://schemas.openxmlformats.org/officeDocument/2006/relationships/hyperlink" Target="https://www.independent.co.uk/infact/coronavirus-outbreak-conspiracy-theories-fake-news-china-wuhan-vaccine-a9308321.html" TargetMode="External"/><Relationship Id="rId4" Type="http://schemas.openxmlformats.org/officeDocument/2006/relationships/webSettings" Target="webSettings.xml"/><Relationship Id="rId9" Type="http://schemas.openxmlformats.org/officeDocument/2006/relationships/hyperlink" Target="https://theconversation.com/coronavirus-outbreak-a-new-mapping-tool-that-lets-you-scroll-through-timeline-1314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ABD20</b:Tag>
    <b:SourceType>JournalArticle</b:SourceType>
    <b:Guid>{76766099-48CE-4FFD-B4B9-6C8A92A401D1}</b:Guid>
    <b:Author>
      <b:Author>
        <b:NameList>
          <b:Person>
            <b:Last>ABDULRAZAQ</b:Last>
            <b:First>TALLHA</b:First>
          </b:Person>
        </b:NameList>
      </b:Author>
    </b:Author>
    <b:Title>International relations and power in the coronavirus age</b:Title>
    <b:JournalName>TRTWORLD</b:JournalName>
    <b:Year>2020</b:Year>
    <b:Month>March</b:Month>
    <b:Day>30th</b:Day>
    <b:YearAccessed>2020</b:YearAccessed>
    <b:MonthAccessed>April</b:MonthAccessed>
    <b:DayAccessed>30</b:DayAccessed>
    <b:URL>https://www.trtworld.com/author/tallha.abdulrazaq</b:URL>
    <b:RefOrder>1</b:RefOrder>
  </b:Source>
  <b:Source>
    <b:Tag>Dan20</b:Tag>
    <b:SourceType>JournalArticle</b:SourceType>
    <b:Guid>{1B507880-D5A1-4E6C-9508-A79B6D674419}</b:Guid>
    <b:Author>
      <b:Author>
        <b:NameList>
          <b:Person>
            <b:Last>Daniel Jolley</b:Last>
            <b:First>Pia</b:First>
            <b:Middle>Lamberty</b:Middle>
          </b:Person>
        </b:NameList>
      </b:Author>
    </b:Author>
    <b:Title>Conspiracy theories are spreading faster than the coronavirus. Here’s how they impact us all</b:Title>
    <b:JournalName>World Economic Forum</b:JournalName>
    <b:Year>2020</b:Year>
    <b:Month>March</b:Month>
    <b:Day>03</b:Day>
    <b:YearAccessed>2020</b:YearAccessed>
    <b:MonthAccessed>April</b:MonthAccessed>
    <b:DayAccessed>19</b:DayAccessed>
    <b:URL>https://www.weforum.org/agenda/2020/03/coronavirus-conspiracy-theories-false-information-coid19-health/</b:URL>
    <b:RefOrder>2</b:RefOrder>
  </b:Source>
</b:Sources>
</file>

<file path=customXml/itemProps1.xml><?xml version="1.0" encoding="utf-8"?>
<ds:datastoreItem xmlns:ds="http://schemas.openxmlformats.org/officeDocument/2006/customXml" ds:itemID="{89C1FB50-1F10-416D-A3F8-32C87782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abigail</dc:creator>
  <cp:keywords/>
  <dc:description/>
  <cp:lastModifiedBy>stowe abigail</cp:lastModifiedBy>
  <cp:revision>2</cp:revision>
  <dcterms:created xsi:type="dcterms:W3CDTF">2020-04-19T17:26:00Z</dcterms:created>
  <dcterms:modified xsi:type="dcterms:W3CDTF">2020-04-19T19:54:00Z</dcterms:modified>
</cp:coreProperties>
</file>