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C1" w:rsidRDefault="00284FC1">
      <w:r>
        <w:t xml:space="preserve">Hunga Gbewato solomon </w:t>
      </w:r>
    </w:p>
    <w:p w:rsidR="00284FC1" w:rsidRDefault="004411B1">
      <w:r>
        <w:t>19/law01/111</w:t>
      </w:r>
    </w:p>
    <w:p w:rsidR="004411B1" w:rsidRDefault="004411B1"/>
    <w:p w:rsidR="004411B1" w:rsidRDefault="004411B1" w:rsidP="004411B1">
      <w:r>
        <w:t>CORONA VIRUS PANDEMIC AND THE EFFECT OF THE LOCKDOWN AND RESTRICTION OF MOVEMENT ON NIGERIANS</w:t>
      </w:r>
    </w:p>
    <w:p w:rsidR="004411B1" w:rsidRDefault="004411B1" w:rsidP="004411B1"/>
    <w:p w:rsidR="004411B1" w:rsidRDefault="004411B1" w:rsidP="004411B1">
      <w:r>
        <w:t xml:space="preserve">Corona viruses are a large family of viruses that are known to cause </w:t>
      </w:r>
      <w:proofErr w:type="spellStart"/>
      <w:r>
        <w:t>illiness</w:t>
      </w:r>
      <w:proofErr w:type="spellEnd"/>
      <w:r>
        <w:t xml:space="preserve"> ranging from the common cold to more severe diseases such as:</w:t>
      </w:r>
    </w:p>
    <w:p w:rsidR="004411B1" w:rsidRDefault="004411B1" w:rsidP="004411B1">
      <w:r>
        <w:t>SARS-severe acute respiratory syndrome</w:t>
      </w:r>
    </w:p>
    <w:p w:rsidR="004411B1" w:rsidRDefault="004411B1" w:rsidP="004411B1">
      <w:r>
        <w:t>MERS-middle east respiratory syndrome</w:t>
      </w:r>
    </w:p>
    <w:p w:rsidR="004411B1" w:rsidRDefault="004411B1" w:rsidP="004411B1">
      <w:r>
        <w:t xml:space="preserve">This current new Corona virus is called COVID-19 the out break was identified in </w:t>
      </w:r>
      <w:r w:rsidR="00491E46">
        <w:t>Wuhan, China</w:t>
      </w:r>
      <w:bookmarkStart w:id="0" w:name="_GoBack"/>
      <w:bookmarkEnd w:id="0"/>
      <w:r>
        <w:t xml:space="preserve"> in December 2019</w:t>
      </w:r>
    </w:p>
    <w:p w:rsidR="004411B1" w:rsidRDefault="004411B1" w:rsidP="004411B1">
      <w:r>
        <w:t xml:space="preserve">  The virus that causes COVID-19 is transmitted through droplets generated when an infected person </w:t>
      </w:r>
      <w:r w:rsidR="006B618F">
        <w:t>coughs, sneeze</w:t>
      </w:r>
      <w:r>
        <w:t xml:space="preserve"> or exhales .these droplets. are too heavy to hang in the air and quickly fall on floors or surfaces.</w:t>
      </w:r>
    </w:p>
    <w:p w:rsidR="004411B1" w:rsidRDefault="004411B1" w:rsidP="004411B1">
      <w:r>
        <w:t>Most people who fall sick with COVID-19 will experience mild to moderate symptoms and recover without special treatment .</w:t>
      </w:r>
    </w:p>
    <w:p w:rsidR="004411B1" w:rsidRDefault="004411B1" w:rsidP="004411B1">
      <w:r>
        <w:t>The pandemic has encouraged the inflation of price of commodities as locking of borders to deal with an enemy that knows no borders .</w:t>
      </w:r>
    </w:p>
    <w:p w:rsidR="004411B1" w:rsidRDefault="004411B1" w:rsidP="004411B1">
      <w:r>
        <w:t>This pandemic has resulted in crisis that affects both people's health and the global economy .</w:t>
      </w:r>
    </w:p>
    <w:p w:rsidR="004411B1" w:rsidRDefault="004411B1" w:rsidP="004411B1">
      <w:r>
        <w:t xml:space="preserve">Researchers at the imperial college in London discovered that social distancing and stay at home measures could halve the </w:t>
      </w:r>
      <w:r w:rsidR="00491E46">
        <w:t>spread</w:t>
      </w:r>
      <w:r>
        <w:t xml:space="preserve"> of COVID-19 </w:t>
      </w:r>
    </w:p>
    <w:p w:rsidR="004411B1" w:rsidRDefault="004411B1" w:rsidP="004411B1">
      <w:r>
        <w:t>It's been estimated that multiple countries are in recession .</w:t>
      </w:r>
    </w:p>
    <w:p w:rsidR="004411B1" w:rsidRDefault="004411B1" w:rsidP="004411B1">
      <w:r>
        <w:t xml:space="preserve">As this health crisis </w:t>
      </w:r>
      <w:r w:rsidR="006B618F">
        <w:t>rises, it</w:t>
      </w:r>
      <w:r>
        <w:t xml:space="preserve"> has negative impact on GDP growth,</w:t>
      </w:r>
      <w:r w:rsidR="00A0052C">
        <w:t xml:space="preserve"> </w:t>
      </w:r>
      <w:r>
        <w:t xml:space="preserve">business closures, decreased business activity such as decreased eating at restaurants which could in turn have negative impact on the restaurant industry </w:t>
      </w:r>
    </w:p>
    <w:p w:rsidR="004411B1" w:rsidRDefault="004411B1" w:rsidP="004411B1">
      <w:r>
        <w:t xml:space="preserve">The pandemic has given room for </w:t>
      </w:r>
      <w:r w:rsidR="00A0052C">
        <w:t>terrorisms</w:t>
      </w:r>
      <w:r>
        <w:t xml:space="preserve"> as some places experience robbery and vandalization of properties as many youths who earn living daily are left idle as works are also on lockdown</w:t>
      </w:r>
    </w:p>
    <w:p w:rsidR="004411B1" w:rsidRDefault="004411B1" w:rsidP="004411B1">
      <w:r>
        <w:t>The inflation on food commodities due to the lockdown is another threatening killer .</w:t>
      </w:r>
    </w:p>
    <w:p w:rsidR="004411B1" w:rsidRDefault="004411B1" w:rsidP="004411B1">
      <w:r>
        <w:t>Many are not able to afford food as means of earning income is on lockdown .</w:t>
      </w:r>
    </w:p>
    <w:p w:rsidR="004411B1" w:rsidRDefault="004411B1">
      <w:r>
        <w:t>Although ,the lockdown is a good measure as more lives are saved and is without question the right thing to do if essentials are provided for the masses who earn  income from daily activities</w:t>
      </w:r>
    </w:p>
    <w:sectPr w:rsidR="00441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C1"/>
    <w:rsid w:val="00284FC1"/>
    <w:rsid w:val="004411B1"/>
    <w:rsid w:val="00491E46"/>
    <w:rsid w:val="006B618F"/>
    <w:rsid w:val="00A0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075D5"/>
  <w15:chartTrackingRefBased/>
  <w15:docId w15:val="{4E5E785D-6C15-3C4A-85AB-94CE5CF0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semako hunga</dc:creator>
  <cp:keywords/>
  <dc:description/>
  <cp:lastModifiedBy>semako hunga</cp:lastModifiedBy>
  <cp:revision>6</cp:revision>
  <dcterms:created xsi:type="dcterms:W3CDTF">2020-04-19T20:13:00Z</dcterms:created>
  <dcterms:modified xsi:type="dcterms:W3CDTF">2020-04-19T20:16:00Z</dcterms:modified>
</cp:coreProperties>
</file>