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sz w:val="44"/>
          <w:szCs w:val="44"/>
        </w:rPr>
        <w:t>Torisheju S. Tosan</w:t>
      </w:r>
      <w:bookmarkStart w:id="0" w:name="_GoBack"/>
      <w:bookmarkEnd w:id="0"/>
    </w:p>
    <w:p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Computer science </w:t>
      </w:r>
    </w:p>
    <w:p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17/sci01/0</w:t>
      </w:r>
      <w:r>
        <w:rPr>
          <w:sz w:val="44"/>
          <w:szCs w:val="44"/>
        </w:rPr>
        <w:t>79</w:t>
      </w:r>
    </w:p>
    <w:p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CSC 312</w:t>
      </w:r>
    </w:p>
    <w:p>
      <w:pPr>
        <w:rPr>
          <w:sz w:val="44"/>
          <w:szCs w:val="44"/>
          <w:lang w:val="en-US"/>
        </w:rPr>
      </w:pPr>
    </w:p>
    <w:p>
      <w:pPr>
        <w:rPr>
          <w:sz w:val="38"/>
          <w:szCs w:val="38"/>
          <w:lang w:val="en-US"/>
        </w:rPr>
      </w:pPr>
      <w:r>
        <w:rPr>
          <w:sz w:val="38"/>
          <w:szCs w:val="38"/>
          <w:lang w:val="en-US"/>
        </w:rPr>
        <w:t xml:space="preserve">List at least 5 differences between compilers and interpreters </w:t>
      </w:r>
    </w:p>
    <w:p>
      <w:pPr>
        <w:rPr>
          <w:lang w:val="en-US"/>
        </w:rPr>
      </w:pPr>
    </w:p>
    <w:tbl>
      <w:tblPr>
        <w:tblStyle w:val="5"/>
        <w:tblW w:w="9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2"/>
        <w:gridCol w:w="4402"/>
        <w:gridCol w:w="236"/>
      </w:tblGrid>
      <w:tr>
        <w:tblPrEx>
          <w:tblLayout w:type="fixed"/>
        </w:tblPrEx>
        <w:tc>
          <w:tcPr>
            <w:tcW w:w="4402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</w:tcPr>
          <w:p>
            <w:p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  <w:lang w:val="en-US"/>
              </w:rPr>
              <w:t>Compilers</w:t>
            </w:r>
          </w:p>
        </w:tc>
        <w:tc>
          <w:tcPr>
            <w:tcW w:w="4402" w:type="dxa"/>
          </w:tcPr>
          <w:p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Interpreters</w:t>
            </w:r>
          </w:p>
        </w:tc>
        <w:tc>
          <w:tcPr>
            <w:tcW w:w="236" w:type="dxa"/>
            <w:tcBorders>
              <w:left w:val="single" w:color="7E7E7E" w:themeColor="text1" w:themeTint="80" w:sz="4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2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</w:tcPr>
          <w:p>
            <w:pPr>
              <w:pStyle w:val="6"/>
              <w:numPr>
                <w:ilvl w:val="0"/>
                <w:numId w:val="1"/>
              </w:numPr>
              <w:jc w:val="righ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  <w:t>Translates program one statement at a time.</w:t>
            </w:r>
          </w:p>
          <w:p>
            <w:p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1"/>
              </w:numPr>
              <w:jc w:val="righ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  <w:t>It takes less amount of time to analyze the source code but the overall execution time is slower.</w:t>
            </w:r>
          </w:p>
          <w:p>
            <w:p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1"/>
              </w:numPr>
              <w:jc w:val="righ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  <w:t>No intermediate object code is generated, hence are memory efficient.</w:t>
            </w:r>
          </w:p>
          <w:p>
            <w:p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1"/>
              </w:numPr>
              <w:jc w:val="righ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  <w:t>Continues translating the program until the first error is met, in which case it stops. Hence debugging is easy.</w:t>
            </w:r>
          </w:p>
          <w:p>
            <w:pPr>
              <w:jc w:val="lef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1"/>
              </w:numPr>
              <w:jc w:val="righ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  <w: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  <w:t>Programming languages like Python, Ruby use interpreters.</w:t>
            </w:r>
          </w:p>
        </w:tc>
        <w:tc>
          <w:tcPr>
            <w:tcW w:w="4402" w:type="dxa"/>
          </w:tcPr>
          <w:p>
            <w:pPr>
              <w:pStyle w:val="6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Scans the entire program and translates it as a whole into machine code.</w:t>
            </w:r>
          </w:p>
          <w:p>
            <w:pPr>
              <w:pStyle w:val="6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takes a large amount of time to analyze the source code but the overall execution time is comparatively faster.</w:t>
            </w:r>
          </w:p>
          <w:p>
            <w:pPr>
              <w:rPr>
                <w:sz w:val="36"/>
                <w:szCs w:val="36"/>
              </w:rPr>
            </w:pPr>
          </w:p>
          <w:p>
            <w:pPr>
              <w:pStyle w:val="6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Generates intermediate object code which further requires linking, hence requires more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memory.</w:t>
            </w:r>
          </w:p>
          <w:p>
            <w:pPr>
              <w:pStyle w:val="6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generates the error message only after scanning the whole program. Hence debugging is comparatively hard.</w:t>
            </w:r>
          </w:p>
          <w:p>
            <w:pPr>
              <w:pStyle w:val="6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Programming languages like C, C++, Java use compilers.</w:t>
            </w:r>
          </w:p>
        </w:tc>
        <w:tc>
          <w:tcPr>
            <w:tcW w:w="236" w:type="dxa"/>
            <w:tcBorders>
              <w:left w:val="single" w:color="7E7E7E" w:themeColor="text1" w:themeTint="80" w:sz="4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2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FFFFF" w:themeFill="background1"/>
          </w:tcPr>
          <w:p>
            <w:pPr>
              <w:jc w:val="right"/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</w:tc>
        <w:tc>
          <w:tcPr>
            <w:tcW w:w="4402" w:type="dxa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236" w:type="dxa"/>
            <w:tcBorders>
              <w:left w:val="single" w:color="7E7E7E" w:themeColor="text1" w:themeTint="80" w:sz="4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eastAsiaTheme="majorEastAsia" w:cstheme="majorBidi"/>
                <w:i w:val="0"/>
                <w:iCs w:val="0"/>
                <w:sz w:val="36"/>
                <w:szCs w:val="36"/>
              </w:rPr>
            </w:pP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E80"/>
    <w:multiLevelType w:val="multilevel"/>
    <w:tmpl w:val="5D997E8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60DA7"/>
    <w:multiLevelType w:val="multilevel"/>
    <w:tmpl w:val="6E660D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zh-CN" w:eastAsia="en-GB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">
    <w:name w:val="Plain Table 5"/>
    <w:basedOn w:val="3"/>
    <w:uiPriority w:val="45"/>
    <w:tblPr>
      <w:tblLayout w:type="fixed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>
        <w:tblLayout w:type="fixed"/>
      </w:tbl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  <w:tblStylePr w:type="neCell">
      <w:tblPr>
        <w:tblLayout w:type="fixed"/>
      </w:tblPr>
      <w:tcPr>
        <w:tcBorders>
          <w:left w:val="nil"/>
        </w:tcBorders>
      </w:tcPr>
    </w:tblStylePr>
    <w:tblStylePr w:type="nwCell">
      <w:tblPr>
        <w:tblLayout w:type="fixed"/>
      </w:tblPr>
      <w:tcPr>
        <w:tcBorders>
          <w:right w:val="nil"/>
        </w:tcBorders>
      </w:tcPr>
    </w:tblStylePr>
    <w:tblStylePr w:type="seCell">
      <w:tblPr>
        <w:tblLayout w:type="fixed"/>
      </w:tblPr>
      <w:tcPr>
        <w:tcBorders>
          <w:left w:val="nil"/>
        </w:tcBorders>
      </w:tcPr>
    </w:tblStylePr>
    <w:tblStylePr w:type="swCell">
      <w:tblPr>
        <w:tblLayout w:type="fixed"/>
      </w:tblPr>
      <w:tcPr>
        <w:tcBorders>
          <w:right w:val="nil"/>
        </w:tcBorders>
      </w:tcPr>
    </w:tblStyle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846</Characters>
  <Lines>7</Lines>
  <Paragraphs>1</Paragraphs>
  <TotalTime>0</TotalTime>
  <ScaleCrop>false</ScaleCrop>
  <LinksUpToDate>false</LinksUpToDate>
  <CharactersWithSpaces>993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Precious Akut</dc:creator>
  <cp:lastModifiedBy>iPod</cp:lastModifiedBy>
  <dcterms:modified xsi:type="dcterms:W3CDTF">2020-04-19T21:43:12Z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