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87" w:rsidRPr="005926D2" w:rsidRDefault="005926D2">
      <w:pPr>
        <w:rPr>
          <w:rFonts w:ascii="Times New Roman" w:hAnsi="Times New Roman" w:cs="Times New Roman"/>
          <w:sz w:val="28"/>
          <w:szCs w:val="28"/>
        </w:rPr>
      </w:pPr>
      <w:r w:rsidRPr="005926D2">
        <w:rPr>
          <w:rFonts w:ascii="Times New Roman" w:hAnsi="Times New Roman" w:cs="Times New Roman"/>
          <w:sz w:val="28"/>
          <w:szCs w:val="28"/>
        </w:rPr>
        <w:t>NAME: OGUNLEYE PRECIOUS ADERAYO</w:t>
      </w:r>
    </w:p>
    <w:p w:rsidR="005926D2" w:rsidRPr="005926D2" w:rsidRDefault="005926D2">
      <w:pPr>
        <w:rPr>
          <w:rFonts w:ascii="Times New Roman" w:hAnsi="Times New Roman" w:cs="Times New Roman"/>
          <w:sz w:val="28"/>
          <w:szCs w:val="28"/>
        </w:rPr>
      </w:pPr>
      <w:r w:rsidRPr="005926D2">
        <w:rPr>
          <w:rFonts w:ascii="Times New Roman" w:hAnsi="Times New Roman" w:cs="Times New Roman"/>
          <w:sz w:val="28"/>
          <w:szCs w:val="28"/>
        </w:rPr>
        <w:t>MATRIC NUMBER: 16/MHS02/034</w:t>
      </w:r>
    </w:p>
    <w:p w:rsidR="005926D2" w:rsidRPr="005926D2" w:rsidRDefault="005926D2">
      <w:pPr>
        <w:rPr>
          <w:rFonts w:ascii="Times New Roman" w:hAnsi="Times New Roman" w:cs="Times New Roman"/>
          <w:sz w:val="28"/>
          <w:szCs w:val="28"/>
        </w:rPr>
      </w:pPr>
      <w:r w:rsidRPr="005926D2">
        <w:rPr>
          <w:rFonts w:ascii="Times New Roman" w:hAnsi="Times New Roman" w:cs="Times New Roman"/>
          <w:sz w:val="28"/>
          <w:szCs w:val="28"/>
        </w:rPr>
        <w:t>COURSE TITLE: MATERNAL AND NORMAL MIDWIFERY 2</w:t>
      </w:r>
    </w:p>
    <w:p w:rsidR="005926D2" w:rsidRPr="005926D2" w:rsidRDefault="005926D2">
      <w:pPr>
        <w:rPr>
          <w:rFonts w:ascii="Times New Roman" w:hAnsi="Times New Roman" w:cs="Times New Roman"/>
          <w:sz w:val="28"/>
          <w:szCs w:val="28"/>
        </w:rPr>
      </w:pPr>
      <w:r w:rsidRPr="005926D2">
        <w:rPr>
          <w:rFonts w:ascii="Times New Roman" w:hAnsi="Times New Roman" w:cs="Times New Roman"/>
          <w:sz w:val="28"/>
          <w:szCs w:val="28"/>
        </w:rPr>
        <w:t>COURSE CODE</w:t>
      </w:r>
      <w:proofErr w:type="gramStart"/>
      <w:r w:rsidRPr="005926D2">
        <w:rPr>
          <w:rFonts w:ascii="Times New Roman" w:hAnsi="Times New Roman" w:cs="Times New Roman"/>
          <w:sz w:val="28"/>
          <w:szCs w:val="28"/>
        </w:rPr>
        <w:t>:NSC</w:t>
      </w:r>
      <w:proofErr w:type="gramEnd"/>
      <w:r w:rsidRPr="005926D2">
        <w:rPr>
          <w:rFonts w:ascii="Times New Roman" w:hAnsi="Times New Roman" w:cs="Times New Roman"/>
          <w:sz w:val="28"/>
          <w:szCs w:val="28"/>
        </w:rPr>
        <w:t xml:space="preserve"> 404</w:t>
      </w:r>
    </w:p>
    <w:p w:rsidR="005926D2" w:rsidRDefault="005926D2">
      <w:r>
        <w:t xml:space="preserve">   </w:t>
      </w:r>
    </w:p>
    <w:p w:rsidR="005926D2" w:rsidRPr="005926D2" w:rsidRDefault="005926D2">
      <w:pPr>
        <w:rPr>
          <w:rFonts w:ascii="Times New Roman" w:hAnsi="Times New Roman" w:cs="Times New Roman"/>
          <w:b/>
          <w:sz w:val="28"/>
          <w:szCs w:val="28"/>
        </w:rPr>
      </w:pPr>
      <w:r w:rsidRPr="005926D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6D2">
        <w:rPr>
          <w:rFonts w:ascii="Times New Roman" w:hAnsi="Times New Roman" w:cs="Times New Roman"/>
          <w:b/>
          <w:sz w:val="28"/>
          <w:szCs w:val="28"/>
        </w:rPr>
        <w:t xml:space="preserve">        ASSIGNMENT</w:t>
      </w:r>
    </w:p>
    <w:p w:rsidR="005926D2" w:rsidRDefault="005926D2" w:rsidP="005926D2"/>
    <w:p w:rsidR="005926D2" w:rsidRPr="00127541" w:rsidRDefault="005926D2" w:rsidP="005926D2">
      <w:pPr>
        <w:rPr>
          <w:rFonts w:ascii="Times New Roman" w:hAnsi="Times New Roman" w:cs="Times New Roman"/>
          <w:b/>
          <w:sz w:val="24"/>
          <w:szCs w:val="24"/>
          <w:u w:val="single"/>
        </w:rPr>
      </w:pPr>
      <w:r w:rsidRPr="00127541">
        <w:rPr>
          <w:rFonts w:ascii="Times New Roman" w:hAnsi="Times New Roman" w:cs="Times New Roman"/>
          <w:b/>
          <w:sz w:val="24"/>
          <w:szCs w:val="24"/>
          <w:u w:val="single"/>
        </w:rPr>
        <w:t xml:space="preserve">Question 1: Use of </w:t>
      </w:r>
      <w:proofErr w:type="spellStart"/>
      <w:r w:rsidRPr="00127541">
        <w:rPr>
          <w:rFonts w:ascii="Times New Roman" w:hAnsi="Times New Roman" w:cs="Times New Roman"/>
          <w:b/>
          <w:sz w:val="24"/>
          <w:szCs w:val="24"/>
          <w:u w:val="single"/>
        </w:rPr>
        <w:t>partograph</w:t>
      </w:r>
      <w:proofErr w:type="spellEnd"/>
      <w:r w:rsidRPr="00127541">
        <w:rPr>
          <w:rFonts w:ascii="Times New Roman" w:hAnsi="Times New Roman" w:cs="Times New Roman"/>
          <w:b/>
          <w:sz w:val="24"/>
          <w:szCs w:val="24"/>
          <w:u w:val="single"/>
        </w:rPr>
        <w:t xml:space="preserve"> in the management of first stage of </w:t>
      </w:r>
      <w:proofErr w:type="spellStart"/>
      <w:r w:rsidRPr="00127541">
        <w:rPr>
          <w:rFonts w:ascii="Times New Roman" w:hAnsi="Times New Roman" w:cs="Times New Roman"/>
          <w:b/>
          <w:sz w:val="24"/>
          <w:szCs w:val="24"/>
          <w:u w:val="single"/>
        </w:rPr>
        <w:t>labour</w:t>
      </w:r>
      <w:proofErr w:type="spellEnd"/>
    </w:p>
    <w:p w:rsidR="005926D2" w:rsidRPr="005926D2" w:rsidRDefault="005926D2" w:rsidP="005926D2">
      <w:pPr>
        <w:rPr>
          <w:rFonts w:ascii="Times New Roman" w:hAnsi="Times New Roman" w:cs="Times New Roman"/>
          <w:sz w:val="28"/>
          <w:szCs w:val="28"/>
          <w:lang w:eastAsia="zh-CN"/>
        </w:rPr>
      </w:pPr>
      <w:r w:rsidRPr="005926D2">
        <w:rPr>
          <w:rFonts w:ascii="Times New Roman" w:hAnsi="Times New Roman" w:cs="Times New Roman"/>
          <w:sz w:val="28"/>
          <w:szCs w:val="28"/>
          <w:lang w:eastAsia="zh-CN"/>
        </w:rPr>
        <w:t xml:space="preserve">The </w:t>
      </w:r>
      <w:proofErr w:type="spellStart"/>
      <w:r w:rsidRPr="005926D2">
        <w:rPr>
          <w:rFonts w:ascii="Times New Roman" w:hAnsi="Times New Roman" w:cs="Times New Roman"/>
          <w:sz w:val="28"/>
          <w:szCs w:val="28"/>
          <w:lang w:eastAsia="zh-CN"/>
        </w:rPr>
        <w:t>partograph</w:t>
      </w:r>
      <w:proofErr w:type="spellEnd"/>
      <w:r w:rsidRPr="005926D2">
        <w:rPr>
          <w:rFonts w:ascii="Times New Roman" w:hAnsi="Times New Roman" w:cs="Times New Roman"/>
          <w:sz w:val="28"/>
          <w:szCs w:val="28"/>
          <w:lang w:eastAsia="zh-CN"/>
        </w:rPr>
        <w:t xml:space="preserve"> is a graphical presentation of the progress of </w:t>
      </w:r>
      <w:proofErr w:type="spellStart"/>
      <w:r w:rsidRPr="005926D2">
        <w:rPr>
          <w:rFonts w:ascii="Times New Roman" w:hAnsi="Times New Roman" w:cs="Times New Roman"/>
          <w:sz w:val="28"/>
          <w:szCs w:val="28"/>
          <w:lang w:eastAsia="zh-CN"/>
        </w:rPr>
        <w:t>labour</w:t>
      </w:r>
      <w:proofErr w:type="spellEnd"/>
      <w:r w:rsidRPr="005926D2">
        <w:rPr>
          <w:rFonts w:ascii="Times New Roman" w:hAnsi="Times New Roman" w:cs="Times New Roman"/>
          <w:sz w:val="28"/>
          <w:szCs w:val="28"/>
          <w:lang w:eastAsia="zh-CN"/>
        </w:rPr>
        <w:t xml:space="preserve">, and of maternal and fetal condition during </w:t>
      </w:r>
      <w:proofErr w:type="spellStart"/>
      <w:r w:rsidRPr="005926D2">
        <w:rPr>
          <w:rFonts w:ascii="Times New Roman" w:hAnsi="Times New Roman" w:cs="Times New Roman"/>
          <w:sz w:val="28"/>
          <w:szCs w:val="28"/>
          <w:lang w:eastAsia="zh-CN"/>
        </w:rPr>
        <w:t>labour</w:t>
      </w:r>
      <w:proofErr w:type="spellEnd"/>
      <w:r w:rsidRPr="005926D2">
        <w:rPr>
          <w:rFonts w:ascii="Times New Roman" w:hAnsi="Times New Roman" w:cs="Times New Roman"/>
          <w:sz w:val="28"/>
          <w:szCs w:val="28"/>
          <w:lang w:eastAsia="zh-CN"/>
        </w:rPr>
        <w:t xml:space="preserve">. Research studies have shown that complications due to prolonged </w:t>
      </w:r>
      <w:proofErr w:type="spellStart"/>
      <w:r w:rsidRPr="005926D2">
        <w:rPr>
          <w:rFonts w:ascii="Times New Roman" w:hAnsi="Times New Roman" w:cs="Times New Roman"/>
          <w:sz w:val="28"/>
          <w:szCs w:val="28"/>
          <w:lang w:eastAsia="zh-CN"/>
        </w:rPr>
        <w:t>labour</w:t>
      </w:r>
      <w:proofErr w:type="spellEnd"/>
      <w:r w:rsidRPr="005926D2">
        <w:rPr>
          <w:rFonts w:ascii="Times New Roman" w:hAnsi="Times New Roman" w:cs="Times New Roman"/>
          <w:sz w:val="28"/>
          <w:szCs w:val="28"/>
          <w:lang w:eastAsia="zh-CN"/>
        </w:rPr>
        <w:t xml:space="preserve"> from the mother and fetus is less common when the progress of the </w:t>
      </w:r>
      <w:proofErr w:type="spellStart"/>
      <w:r w:rsidRPr="005926D2">
        <w:rPr>
          <w:rFonts w:ascii="Times New Roman" w:hAnsi="Times New Roman" w:cs="Times New Roman"/>
          <w:sz w:val="28"/>
          <w:szCs w:val="28"/>
          <w:lang w:eastAsia="zh-CN"/>
        </w:rPr>
        <w:t>labour</w:t>
      </w:r>
      <w:proofErr w:type="spellEnd"/>
      <w:r w:rsidRPr="005926D2">
        <w:rPr>
          <w:rFonts w:ascii="Times New Roman" w:hAnsi="Times New Roman" w:cs="Times New Roman"/>
          <w:sz w:val="28"/>
          <w:szCs w:val="28"/>
          <w:lang w:eastAsia="zh-CN"/>
        </w:rPr>
        <w:t xml:space="preserve"> is monitored with </w:t>
      </w:r>
      <w:proofErr w:type="spellStart"/>
      <w:r w:rsidRPr="005926D2">
        <w:rPr>
          <w:rFonts w:ascii="Times New Roman" w:hAnsi="Times New Roman" w:cs="Times New Roman"/>
          <w:sz w:val="28"/>
          <w:szCs w:val="28"/>
          <w:lang w:eastAsia="zh-CN"/>
        </w:rPr>
        <w:t>partograph</w:t>
      </w:r>
      <w:proofErr w:type="spellEnd"/>
      <w:r w:rsidRPr="005926D2">
        <w:rPr>
          <w:rFonts w:ascii="Times New Roman" w:hAnsi="Times New Roman" w:cs="Times New Roman"/>
          <w:sz w:val="28"/>
          <w:szCs w:val="28"/>
          <w:lang w:eastAsia="zh-CN"/>
        </w:rPr>
        <w:t xml:space="preserve">. It helps to detect signs of fetal distress or if the mother’s vital signs deviate from the normal range. It is the best tool that helps to differentiate if the </w:t>
      </w:r>
      <w:proofErr w:type="spellStart"/>
      <w:r w:rsidRPr="005926D2">
        <w:rPr>
          <w:rFonts w:ascii="Times New Roman" w:hAnsi="Times New Roman" w:cs="Times New Roman"/>
          <w:sz w:val="28"/>
          <w:szCs w:val="28"/>
          <w:lang w:eastAsia="zh-CN"/>
        </w:rPr>
        <w:t>labour</w:t>
      </w:r>
      <w:proofErr w:type="spellEnd"/>
      <w:r w:rsidRPr="005926D2">
        <w:rPr>
          <w:rFonts w:ascii="Times New Roman" w:hAnsi="Times New Roman" w:cs="Times New Roman"/>
          <w:sz w:val="28"/>
          <w:szCs w:val="28"/>
          <w:lang w:eastAsia="zh-CN"/>
        </w:rPr>
        <w:t xml:space="preserve"> is progressing abnormally or normally.</w:t>
      </w:r>
    </w:p>
    <w:p w:rsidR="005926D2" w:rsidRPr="005926D2" w:rsidRDefault="005926D2" w:rsidP="005926D2">
      <w:pPr>
        <w:rPr>
          <w:rFonts w:ascii="Times New Roman" w:hAnsi="Times New Roman" w:cs="Times New Roman"/>
          <w:sz w:val="28"/>
          <w:szCs w:val="28"/>
          <w:lang w:eastAsia="zh-CN"/>
        </w:rPr>
      </w:pPr>
      <w:r w:rsidRPr="005926D2">
        <w:rPr>
          <w:rFonts w:ascii="Times New Roman" w:hAnsi="Times New Roman" w:cs="Times New Roman"/>
          <w:sz w:val="28"/>
          <w:szCs w:val="28"/>
          <w:lang w:eastAsia="zh-CN"/>
        </w:rPr>
        <w:t>It helps to avoid complications like:</w:t>
      </w:r>
    </w:p>
    <w:p w:rsidR="005926D2" w:rsidRPr="005926D2" w:rsidRDefault="005926D2" w:rsidP="005926D2">
      <w:pPr>
        <w:pStyle w:val="ListParagraph"/>
        <w:numPr>
          <w:ilvl w:val="0"/>
          <w:numId w:val="1"/>
        </w:numPr>
        <w:spacing w:after="200" w:line="276" w:lineRule="auto"/>
        <w:rPr>
          <w:rFonts w:ascii="Times New Roman" w:hAnsi="Times New Roman" w:cs="Times New Roman"/>
          <w:sz w:val="28"/>
          <w:szCs w:val="28"/>
        </w:rPr>
      </w:pPr>
      <w:r w:rsidRPr="005926D2">
        <w:rPr>
          <w:rFonts w:ascii="Times New Roman" w:hAnsi="Times New Roman" w:cs="Times New Roman"/>
          <w:sz w:val="28"/>
          <w:szCs w:val="28"/>
        </w:rPr>
        <w:t>Hypertension</w:t>
      </w:r>
    </w:p>
    <w:p w:rsidR="005926D2" w:rsidRPr="005926D2" w:rsidRDefault="005926D2" w:rsidP="005926D2">
      <w:pPr>
        <w:pStyle w:val="ListParagraph"/>
        <w:numPr>
          <w:ilvl w:val="0"/>
          <w:numId w:val="1"/>
        </w:numPr>
        <w:spacing w:after="200" w:line="276" w:lineRule="auto"/>
        <w:rPr>
          <w:rFonts w:ascii="Times New Roman" w:hAnsi="Times New Roman" w:cs="Times New Roman"/>
          <w:sz w:val="28"/>
          <w:szCs w:val="28"/>
        </w:rPr>
      </w:pPr>
      <w:r w:rsidRPr="005926D2">
        <w:rPr>
          <w:rFonts w:ascii="Times New Roman" w:hAnsi="Times New Roman" w:cs="Times New Roman"/>
          <w:sz w:val="28"/>
          <w:szCs w:val="28"/>
        </w:rPr>
        <w:t>Infection`</w:t>
      </w:r>
    </w:p>
    <w:p w:rsidR="005926D2" w:rsidRPr="005926D2" w:rsidRDefault="005926D2" w:rsidP="005926D2">
      <w:pPr>
        <w:pStyle w:val="ListParagraph"/>
        <w:numPr>
          <w:ilvl w:val="0"/>
          <w:numId w:val="1"/>
        </w:numPr>
        <w:spacing w:after="200" w:line="276" w:lineRule="auto"/>
        <w:rPr>
          <w:rFonts w:ascii="Times New Roman" w:hAnsi="Times New Roman" w:cs="Times New Roman"/>
          <w:sz w:val="28"/>
          <w:szCs w:val="28"/>
        </w:rPr>
      </w:pPr>
      <w:r w:rsidRPr="005926D2">
        <w:rPr>
          <w:rFonts w:ascii="Times New Roman" w:hAnsi="Times New Roman" w:cs="Times New Roman"/>
          <w:sz w:val="28"/>
          <w:szCs w:val="28"/>
        </w:rPr>
        <w:t xml:space="preserve">Obstructed </w:t>
      </w:r>
      <w:proofErr w:type="spellStart"/>
      <w:r w:rsidRPr="005926D2">
        <w:rPr>
          <w:rFonts w:ascii="Times New Roman" w:hAnsi="Times New Roman" w:cs="Times New Roman"/>
          <w:sz w:val="28"/>
          <w:szCs w:val="28"/>
        </w:rPr>
        <w:t>labour</w:t>
      </w:r>
      <w:proofErr w:type="spellEnd"/>
    </w:p>
    <w:p w:rsidR="005926D2" w:rsidRPr="005926D2" w:rsidRDefault="005926D2" w:rsidP="005926D2">
      <w:pPr>
        <w:pStyle w:val="ListParagraph"/>
        <w:numPr>
          <w:ilvl w:val="0"/>
          <w:numId w:val="1"/>
        </w:numPr>
        <w:spacing w:after="200" w:line="276" w:lineRule="auto"/>
        <w:rPr>
          <w:rFonts w:ascii="Times New Roman" w:hAnsi="Times New Roman" w:cs="Times New Roman"/>
          <w:sz w:val="28"/>
          <w:szCs w:val="28"/>
        </w:rPr>
      </w:pPr>
      <w:r w:rsidRPr="005926D2">
        <w:rPr>
          <w:rFonts w:ascii="Times New Roman" w:hAnsi="Times New Roman" w:cs="Times New Roman"/>
          <w:sz w:val="28"/>
          <w:szCs w:val="28"/>
        </w:rPr>
        <w:t>Unsafe abortion</w:t>
      </w:r>
    </w:p>
    <w:p w:rsidR="005926D2" w:rsidRPr="005926D2" w:rsidRDefault="005926D2" w:rsidP="005926D2">
      <w:pPr>
        <w:pStyle w:val="ListParagraph"/>
        <w:numPr>
          <w:ilvl w:val="0"/>
          <w:numId w:val="1"/>
        </w:numPr>
        <w:spacing w:after="200" w:line="276" w:lineRule="auto"/>
        <w:rPr>
          <w:rFonts w:ascii="Times New Roman" w:hAnsi="Times New Roman" w:cs="Times New Roman"/>
          <w:sz w:val="28"/>
          <w:szCs w:val="28"/>
        </w:rPr>
      </w:pPr>
      <w:r w:rsidRPr="005926D2">
        <w:rPr>
          <w:rFonts w:ascii="Times New Roman" w:hAnsi="Times New Roman" w:cs="Times New Roman"/>
          <w:sz w:val="28"/>
          <w:szCs w:val="28"/>
        </w:rPr>
        <w:t>Hemorrhage</w:t>
      </w:r>
    </w:p>
    <w:p w:rsidR="005926D2" w:rsidRPr="005926D2" w:rsidRDefault="005926D2" w:rsidP="005926D2">
      <w:pPr>
        <w:pStyle w:val="ListParagraph"/>
        <w:numPr>
          <w:ilvl w:val="0"/>
          <w:numId w:val="1"/>
        </w:numPr>
        <w:spacing w:after="200" w:line="276" w:lineRule="auto"/>
        <w:rPr>
          <w:rFonts w:ascii="Times New Roman" w:hAnsi="Times New Roman" w:cs="Times New Roman"/>
          <w:sz w:val="28"/>
          <w:szCs w:val="28"/>
        </w:rPr>
      </w:pPr>
      <w:r w:rsidRPr="005926D2">
        <w:rPr>
          <w:rFonts w:ascii="Times New Roman" w:hAnsi="Times New Roman" w:cs="Times New Roman"/>
          <w:sz w:val="28"/>
          <w:szCs w:val="28"/>
        </w:rPr>
        <w:t xml:space="preserve">Prolonged </w:t>
      </w:r>
      <w:proofErr w:type="spellStart"/>
      <w:r w:rsidRPr="005926D2">
        <w:rPr>
          <w:rFonts w:ascii="Times New Roman" w:hAnsi="Times New Roman" w:cs="Times New Roman"/>
          <w:sz w:val="28"/>
          <w:szCs w:val="28"/>
        </w:rPr>
        <w:t>labour</w:t>
      </w:r>
      <w:proofErr w:type="spellEnd"/>
    </w:p>
    <w:p w:rsidR="005926D2" w:rsidRPr="005926D2" w:rsidRDefault="005926D2" w:rsidP="005926D2">
      <w:pPr>
        <w:rPr>
          <w:rFonts w:ascii="Times New Roman" w:hAnsi="Times New Roman" w:cs="Times New Roman"/>
          <w:sz w:val="28"/>
          <w:szCs w:val="28"/>
        </w:rPr>
      </w:pPr>
      <w:proofErr w:type="spellStart"/>
      <w:r w:rsidRPr="005926D2">
        <w:rPr>
          <w:rFonts w:ascii="Times New Roman" w:hAnsi="Times New Roman" w:cs="Times New Roman"/>
          <w:sz w:val="28"/>
          <w:szCs w:val="28"/>
        </w:rPr>
        <w:t>Partograph</w:t>
      </w:r>
      <w:proofErr w:type="spellEnd"/>
      <w:r w:rsidRPr="005926D2">
        <w:rPr>
          <w:rFonts w:ascii="Times New Roman" w:hAnsi="Times New Roman" w:cs="Times New Roman"/>
          <w:sz w:val="28"/>
          <w:szCs w:val="28"/>
        </w:rPr>
        <w:t xml:space="preserve"> is a composite graphical record of key data (maternal and fetal) during </w:t>
      </w:r>
      <w:proofErr w:type="spellStart"/>
      <w:r w:rsidRPr="005926D2">
        <w:rPr>
          <w:rFonts w:ascii="Times New Roman" w:hAnsi="Times New Roman" w:cs="Times New Roman"/>
          <w:sz w:val="28"/>
          <w:szCs w:val="28"/>
        </w:rPr>
        <w:t>labour</w:t>
      </w:r>
      <w:proofErr w:type="spellEnd"/>
      <w:r w:rsidRPr="005926D2">
        <w:rPr>
          <w:rFonts w:ascii="Times New Roman" w:hAnsi="Times New Roman" w:cs="Times New Roman"/>
          <w:sz w:val="28"/>
          <w:szCs w:val="28"/>
        </w:rPr>
        <w:t xml:space="preserve"> entered against time on a single sheet of paper. Relevant measurements might include statistics such as cervical dilation, fetal heart rate, duration of </w:t>
      </w:r>
      <w:proofErr w:type="spellStart"/>
      <w:r w:rsidRPr="005926D2">
        <w:rPr>
          <w:rFonts w:ascii="Times New Roman" w:hAnsi="Times New Roman" w:cs="Times New Roman"/>
          <w:sz w:val="28"/>
          <w:szCs w:val="28"/>
        </w:rPr>
        <w:t>labour</w:t>
      </w:r>
      <w:proofErr w:type="spellEnd"/>
      <w:r w:rsidRPr="005926D2">
        <w:rPr>
          <w:rFonts w:ascii="Times New Roman" w:hAnsi="Times New Roman" w:cs="Times New Roman"/>
          <w:sz w:val="28"/>
          <w:szCs w:val="28"/>
        </w:rPr>
        <w:t xml:space="preserve"> and vital signs.</w:t>
      </w:r>
    </w:p>
    <w:p w:rsidR="005926D2" w:rsidRPr="005926D2" w:rsidRDefault="005926D2" w:rsidP="005926D2">
      <w:pPr>
        <w:rPr>
          <w:rFonts w:ascii="Times New Roman" w:hAnsi="Times New Roman" w:cs="Times New Roman"/>
          <w:sz w:val="28"/>
          <w:szCs w:val="28"/>
          <w:u w:val="single"/>
        </w:rPr>
      </w:pPr>
      <w:r w:rsidRPr="005926D2">
        <w:rPr>
          <w:rFonts w:ascii="Times New Roman" w:hAnsi="Times New Roman" w:cs="Times New Roman"/>
          <w:sz w:val="28"/>
          <w:szCs w:val="28"/>
          <w:u w:val="single"/>
        </w:rPr>
        <w:t>Advantages</w:t>
      </w:r>
    </w:p>
    <w:p w:rsidR="005926D2" w:rsidRPr="005926D2" w:rsidRDefault="005926D2" w:rsidP="005926D2">
      <w:pPr>
        <w:pStyle w:val="ListParagraph"/>
        <w:numPr>
          <w:ilvl w:val="0"/>
          <w:numId w:val="10"/>
        </w:numPr>
        <w:rPr>
          <w:rFonts w:ascii="Times New Roman" w:hAnsi="Times New Roman" w:cs="Times New Roman"/>
          <w:sz w:val="28"/>
          <w:szCs w:val="28"/>
        </w:rPr>
      </w:pPr>
      <w:r w:rsidRPr="005926D2">
        <w:rPr>
          <w:rFonts w:ascii="Times New Roman" w:hAnsi="Times New Roman" w:cs="Times New Roman"/>
          <w:sz w:val="28"/>
          <w:szCs w:val="28"/>
        </w:rPr>
        <w:t>Provides information on single sheet of paper at a glance</w:t>
      </w:r>
    </w:p>
    <w:p w:rsidR="005926D2" w:rsidRPr="005926D2" w:rsidRDefault="005926D2" w:rsidP="005926D2">
      <w:pPr>
        <w:pStyle w:val="ListParagraph"/>
        <w:numPr>
          <w:ilvl w:val="0"/>
          <w:numId w:val="10"/>
        </w:numPr>
        <w:rPr>
          <w:rFonts w:ascii="Times New Roman" w:hAnsi="Times New Roman" w:cs="Times New Roman"/>
          <w:sz w:val="28"/>
          <w:szCs w:val="28"/>
        </w:rPr>
      </w:pPr>
      <w:r w:rsidRPr="005926D2">
        <w:rPr>
          <w:rFonts w:ascii="Times New Roman" w:hAnsi="Times New Roman" w:cs="Times New Roman"/>
          <w:sz w:val="28"/>
          <w:szCs w:val="28"/>
        </w:rPr>
        <w:t xml:space="preserve">Early prediction of deviation from normal progress of </w:t>
      </w:r>
      <w:proofErr w:type="spellStart"/>
      <w:r w:rsidRPr="005926D2">
        <w:rPr>
          <w:rFonts w:ascii="Times New Roman" w:hAnsi="Times New Roman" w:cs="Times New Roman"/>
          <w:sz w:val="28"/>
          <w:szCs w:val="28"/>
        </w:rPr>
        <w:t>labour</w:t>
      </w:r>
      <w:proofErr w:type="spellEnd"/>
    </w:p>
    <w:p w:rsidR="005926D2" w:rsidRPr="005926D2" w:rsidRDefault="005926D2" w:rsidP="005926D2">
      <w:pPr>
        <w:pStyle w:val="ListParagraph"/>
        <w:numPr>
          <w:ilvl w:val="0"/>
          <w:numId w:val="10"/>
        </w:numPr>
        <w:rPr>
          <w:rFonts w:ascii="Times New Roman" w:hAnsi="Times New Roman" w:cs="Times New Roman"/>
          <w:sz w:val="28"/>
          <w:szCs w:val="28"/>
        </w:rPr>
      </w:pPr>
      <w:r w:rsidRPr="005926D2">
        <w:rPr>
          <w:rFonts w:ascii="Times New Roman" w:hAnsi="Times New Roman" w:cs="Times New Roman"/>
          <w:sz w:val="28"/>
          <w:szCs w:val="28"/>
        </w:rPr>
        <w:t>Improvement in maternal morbidity, perinatal morbidity and mortality</w:t>
      </w:r>
    </w:p>
    <w:p w:rsidR="005926D2" w:rsidRPr="005926D2" w:rsidRDefault="005926D2" w:rsidP="005926D2">
      <w:pPr>
        <w:pStyle w:val="ListParagraph"/>
        <w:numPr>
          <w:ilvl w:val="0"/>
          <w:numId w:val="10"/>
        </w:numPr>
        <w:rPr>
          <w:rFonts w:ascii="Times New Roman" w:hAnsi="Times New Roman" w:cs="Times New Roman"/>
          <w:sz w:val="28"/>
          <w:szCs w:val="28"/>
          <w:u w:val="single"/>
        </w:rPr>
      </w:pPr>
      <w:r w:rsidRPr="005926D2">
        <w:rPr>
          <w:rFonts w:ascii="Times New Roman" w:hAnsi="Times New Roman" w:cs="Times New Roman"/>
          <w:sz w:val="28"/>
          <w:szCs w:val="28"/>
          <w:u w:val="single"/>
        </w:rPr>
        <w:t>Limitations</w:t>
      </w:r>
    </w:p>
    <w:p w:rsidR="005926D2" w:rsidRPr="005926D2" w:rsidRDefault="005926D2" w:rsidP="005926D2">
      <w:pPr>
        <w:pStyle w:val="ListParagraph"/>
        <w:numPr>
          <w:ilvl w:val="0"/>
          <w:numId w:val="10"/>
        </w:numPr>
        <w:rPr>
          <w:rFonts w:ascii="Times New Roman" w:hAnsi="Times New Roman" w:cs="Times New Roman"/>
          <w:sz w:val="28"/>
          <w:szCs w:val="28"/>
        </w:rPr>
      </w:pPr>
      <w:r w:rsidRPr="005926D2">
        <w:rPr>
          <w:rFonts w:ascii="Times New Roman" w:hAnsi="Times New Roman" w:cs="Times New Roman"/>
          <w:sz w:val="28"/>
          <w:szCs w:val="28"/>
        </w:rPr>
        <w:lastRenderedPageBreak/>
        <w:t xml:space="preserve">It requires a skilled healthcare worker who can fill and interpret the </w:t>
      </w:r>
      <w:proofErr w:type="spellStart"/>
      <w:r w:rsidRPr="005926D2">
        <w:rPr>
          <w:rFonts w:ascii="Times New Roman" w:hAnsi="Times New Roman" w:cs="Times New Roman"/>
          <w:sz w:val="28"/>
          <w:szCs w:val="28"/>
        </w:rPr>
        <w:t>partograph</w:t>
      </w:r>
      <w:proofErr w:type="spellEnd"/>
      <w:r w:rsidRPr="005926D2">
        <w:rPr>
          <w:rFonts w:ascii="Times New Roman" w:hAnsi="Times New Roman" w:cs="Times New Roman"/>
          <w:sz w:val="28"/>
          <w:szCs w:val="28"/>
        </w:rPr>
        <w:t>.</w:t>
      </w:r>
    </w:p>
    <w:p w:rsidR="005926D2" w:rsidRPr="005926D2" w:rsidRDefault="005926D2" w:rsidP="005926D2">
      <w:pPr>
        <w:pStyle w:val="ListParagraph"/>
        <w:numPr>
          <w:ilvl w:val="0"/>
          <w:numId w:val="10"/>
        </w:numPr>
        <w:rPr>
          <w:rFonts w:ascii="Times New Roman" w:hAnsi="Times New Roman" w:cs="Times New Roman"/>
          <w:sz w:val="28"/>
          <w:szCs w:val="28"/>
        </w:rPr>
      </w:pPr>
      <w:r w:rsidRPr="005926D2">
        <w:rPr>
          <w:rFonts w:ascii="Times New Roman" w:hAnsi="Times New Roman" w:cs="Times New Roman"/>
          <w:sz w:val="28"/>
          <w:szCs w:val="28"/>
        </w:rPr>
        <w:t xml:space="preserve">Recent studies have shown there is no evidence that </w:t>
      </w:r>
      <w:proofErr w:type="spellStart"/>
      <w:r w:rsidRPr="005926D2">
        <w:rPr>
          <w:rFonts w:ascii="Times New Roman" w:hAnsi="Times New Roman" w:cs="Times New Roman"/>
          <w:sz w:val="28"/>
          <w:szCs w:val="28"/>
        </w:rPr>
        <w:t>partograph</w:t>
      </w:r>
      <w:proofErr w:type="spellEnd"/>
      <w:r w:rsidRPr="005926D2">
        <w:rPr>
          <w:rFonts w:ascii="Times New Roman" w:hAnsi="Times New Roman" w:cs="Times New Roman"/>
          <w:sz w:val="28"/>
          <w:szCs w:val="28"/>
        </w:rPr>
        <w:t xml:space="preserve"> use is detrimental to outcomes.</w:t>
      </w:r>
    </w:p>
    <w:p w:rsidR="005926D2" w:rsidRPr="005926D2" w:rsidRDefault="005926D2" w:rsidP="005926D2">
      <w:pPr>
        <w:pStyle w:val="ListParagraph"/>
        <w:numPr>
          <w:ilvl w:val="0"/>
          <w:numId w:val="10"/>
        </w:numPr>
        <w:rPr>
          <w:rFonts w:ascii="Times New Roman" w:hAnsi="Times New Roman" w:cs="Times New Roman"/>
          <w:sz w:val="28"/>
          <w:szCs w:val="28"/>
        </w:rPr>
      </w:pPr>
      <w:r w:rsidRPr="005926D2">
        <w:rPr>
          <w:rFonts w:ascii="Times New Roman" w:hAnsi="Times New Roman" w:cs="Times New Roman"/>
          <w:sz w:val="28"/>
          <w:szCs w:val="28"/>
        </w:rPr>
        <w:t>Paper-</w:t>
      </w:r>
      <w:proofErr w:type="spellStart"/>
      <w:r w:rsidRPr="005926D2">
        <w:rPr>
          <w:rFonts w:ascii="Times New Roman" w:hAnsi="Times New Roman" w:cs="Times New Roman"/>
          <w:sz w:val="28"/>
          <w:szCs w:val="28"/>
        </w:rPr>
        <w:t>partograph</w:t>
      </w:r>
      <w:proofErr w:type="spellEnd"/>
      <w:r w:rsidRPr="005926D2">
        <w:rPr>
          <w:rFonts w:ascii="Times New Roman" w:hAnsi="Times New Roman" w:cs="Times New Roman"/>
          <w:sz w:val="28"/>
          <w:szCs w:val="28"/>
        </w:rPr>
        <w:t xml:space="preserve"> and the equipment required to complete it are often unavailable in low resource settings.</w:t>
      </w:r>
    </w:p>
    <w:p w:rsidR="005926D2" w:rsidRPr="005926D2" w:rsidRDefault="005926D2" w:rsidP="005926D2">
      <w:pPr>
        <w:pStyle w:val="ListParagraph"/>
        <w:numPr>
          <w:ilvl w:val="0"/>
          <w:numId w:val="10"/>
        </w:numPr>
        <w:rPr>
          <w:rFonts w:ascii="Times New Roman" w:hAnsi="Times New Roman" w:cs="Times New Roman"/>
          <w:sz w:val="28"/>
          <w:szCs w:val="28"/>
        </w:rPr>
      </w:pPr>
      <w:r w:rsidRPr="005926D2">
        <w:rPr>
          <w:rFonts w:ascii="Times New Roman" w:hAnsi="Times New Roman" w:cs="Times New Roman"/>
          <w:sz w:val="28"/>
          <w:szCs w:val="28"/>
        </w:rPr>
        <w:t xml:space="preserve">Despite decades of training and investment, implementation rates and capacity to correctly use the </w:t>
      </w:r>
      <w:proofErr w:type="spellStart"/>
      <w:r w:rsidRPr="005926D2">
        <w:rPr>
          <w:rFonts w:ascii="Times New Roman" w:hAnsi="Times New Roman" w:cs="Times New Roman"/>
          <w:sz w:val="28"/>
          <w:szCs w:val="28"/>
        </w:rPr>
        <w:t>partograph</w:t>
      </w:r>
      <w:proofErr w:type="spellEnd"/>
      <w:r w:rsidRPr="005926D2">
        <w:rPr>
          <w:rFonts w:ascii="Times New Roman" w:hAnsi="Times New Roman" w:cs="Times New Roman"/>
          <w:sz w:val="28"/>
          <w:szCs w:val="28"/>
        </w:rPr>
        <w:t xml:space="preserve"> are very low.</w:t>
      </w:r>
    </w:p>
    <w:p w:rsidR="005926D2" w:rsidRPr="005926D2" w:rsidRDefault="005926D2" w:rsidP="005926D2">
      <w:pPr>
        <w:rPr>
          <w:rFonts w:ascii="Times New Roman" w:hAnsi="Times New Roman" w:cs="Times New Roman"/>
          <w:sz w:val="28"/>
          <w:szCs w:val="28"/>
          <w:u w:val="single"/>
        </w:rPr>
      </w:pPr>
      <w:r w:rsidRPr="005926D2">
        <w:rPr>
          <w:rFonts w:ascii="Times New Roman" w:hAnsi="Times New Roman" w:cs="Times New Roman"/>
          <w:sz w:val="28"/>
          <w:szCs w:val="28"/>
          <w:u w:val="single"/>
        </w:rPr>
        <w:t xml:space="preserve">Usefulness of </w:t>
      </w:r>
      <w:proofErr w:type="spellStart"/>
      <w:r w:rsidRPr="005926D2">
        <w:rPr>
          <w:rFonts w:ascii="Times New Roman" w:hAnsi="Times New Roman" w:cs="Times New Roman"/>
          <w:sz w:val="28"/>
          <w:szCs w:val="28"/>
          <w:u w:val="single"/>
        </w:rPr>
        <w:t>partograph</w:t>
      </w:r>
      <w:proofErr w:type="spellEnd"/>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 xml:space="preserve">It depicts the progress of </w:t>
      </w:r>
      <w:proofErr w:type="spellStart"/>
      <w:r w:rsidRPr="005926D2">
        <w:rPr>
          <w:rFonts w:ascii="Times New Roman" w:hAnsi="Times New Roman" w:cs="Times New Roman"/>
          <w:sz w:val="28"/>
          <w:szCs w:val="28"/>
        </w:rPr>
        <w:t>labour</w:t>
      </w:r>
      <w:proofErr w:type="spellEnd"/>
      <w:r w:rsidRPr="005926D2">
        <w:rPr>
          <w:rFonts w:ascii="Times New Roman" w:hAnsi="Times New Roman" w:cs="Times New Roman"/>
          <w:sz w:val="28"/>
          <w:szCs w:val="28"/>
        </w:rPr>
        <w:t xml:space="preserve"> at a glance</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It is simple to use</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It provides a practical  teaching aid</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 xml:space="preserve">It is an efficient means of exchange of technical information about </w:t>
      </w:r>
      <w:proofErr w:type="spellStart"/>
      <w:r w:rsidRPr="005926D2">
        <w:rPr>
          <w:rFonts w:ascii="Times New Roman" w:hAnsi="Times New Roman" w:cs="Times New Roman"/>
          <w:sz w:val="28"/>
          <w:szCs w:val="28"/>
        </w:rPr>
        <w:t>labour</w:t>
      </w:r>
      <w:proofErr w:type="spellEnd"/>
      <w:r w:rsidRPr="005926D2">
        <w:rPr>
          <w:rFonts w:ascii="Times New Roman" w:hAnsi="Times New Roman" w:cs="Times New Roman"/>
          <w:sz w:val="28"/>
          <w:szCs w:val="28"/>
        </w:rPr>
        <w:t xml:space="preserve"> progress between the team of care givers</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Used to monitor fetal heart rate</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 xml:space="preserve">Used to assess </w:t>
      </w:r>
      <w:proofErr w:type="spellStart"/>
      <w:r w:rsidRPr="005926D2">
        <w:rPr>
          <w:rFonts w:ascii="Times New Roman" w:hAnsi="Times New Roman" w:cs="Times New Roman"/>
          <w:sz w:val="28"/>
          <w:szCs w:val="28"/>
        </w:rPr>
        <w:t>moulding</w:t>
      </w:r>
      <w:proofErr w:type="spellEnd"/>
      <w:r w:rsidRPr="005926D2">
        <w:rPr>
          <w:rFonts w:ascii="Times New Roman" w:hAnsi="Times New Roman" w:cs="Times New Roman"/>
          <w:sz w:val="28"/>
          <w:szCs w:val="28"/>
        </w:rPr>
        <w:t xml:space="preserve"> and caput formation</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Used in assessing the station (descent) of the fetal head by vaginal examination</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Used to monitor cervical dilatation</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 xml:space="preserve">To monitor the development of cervical </w:t>
      </w:r>
      <w:proofErr w:type="spellStart"/>
      <w:r w:rsidRPr="005926D2">
        <w:rPr>
          <w:rFonts w:ascii="Times New Roman" w:hAnsi="Times New Roman" w:cs="Times New Roman"/>
          <w:sz w:val="28"/>
          <w:szCs w:val="28"/>
        </w:rPr>
        <w:t>oedema</w:t>
      </w:r>
      <w:proofErr w:type="spellEnd"/>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Position of the fetus</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Monitors uterine contractions</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 xml:space="preserve">Used to know the state of membranes and </w:t>
      </w:r>
      <w:proofErr w:type="spellStart"/>
      <w:r w:rsidRPr="005926D2">
        <w:rPr>
          <w:rFonts w:ascii="Times New Roman" w:hAnsi="Times New Roman" w:cs="Times New Roman"/>
          <w:sz w:val="28"/>
          <w:szCs w:val="28"/>
        </w:rPr>
        <w:t>colour</w:t>
      </w:r>
      <w:proofErr w:type="spellEnd"/>
      <w:r w:rsidRPr="005926D2">
        <w:rPr>
          <w:rFonts w:ascii="Times New Roman" w:hAnsi="Times New Roman" w:cs="Times New Roman"/>
          <w:sz w:val="28"/>
          <w:szCs w:val="28"/>
        </w:rPr>
        <w:t xml:space="preserve"> of liquor: "I" designates intact membranes, "C" designates clear and "M" designates meconium stained liquor.</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Monitor oxytocin administration</w:t>
      </w:r>
    </w:p>
    <w:p w:rsidR="005926D2" w:rsidRPr="005926D2" w:rsidRDefault="005926D2" w:rsidP="005926D2">
      <w:pPr>
        <w:pStyle w:val="ListParagraph"/>
        <w:numPr>
          <w:ilvl w:val="0"/>
          <w:numId w:val="11"/>
        </w:numPr>
        <w:rPr>
          <w:rFonts w:ascii="Times New Roman" w:hAnsi="Times New Roman" w:cs="Times New Roman"/>
          <w:sz w:val="28"/>
          <w:szCs w:val="28"/>
        </w:rPr>
      </w:pPr>
      <w:r w:rsidRPr="005926D2">
        <w:rPr>
          <w:rFonts w:ascii="Times New Roman" w:hAnsi="Times New Roman" w:cs="Times New Roman"/>
          <w:sz w:val="28"/>
          <w:szCs w:val="28"/>
        </w:rPr>
        <w:t>To monitor the vital signs of the mother especially the blood pressure</w:t>
      </w:r>
    </w:p>
    <w:p w:rsidR="005926D2" w:rsidRPr="005926D2" w:rsidRDefault="005926D2" w:rsidP="005926D2">
      <w:pPr>
        <w:rPr>
          <w:rFonts w:ascii="Times New Roman" w:hAnsi="Times New Roman" w:cs="Times New Roman"/>
          <w:sz w:val="28"/>
          <w:szCs w:val="28"/>
        </w:rPr>
      </w:pPr>
    </w:p>
    <w:p w:rsidR="005926D2" w:rsidRPr="005926D2" w:rsidRDefault="005926D2" w:rsidP="005926D2">
      <w:pPr>
        <w:rPr>
          <w:rFonts w:ascii="Times New Roman" w:hAnsi="Times New Roman" w:cs="Times New Roman"/>
          <w:b/>
          <w:sz w:val="28"/>
          <w:szCs w:val="28"/>
          <w:u w:val="single"/>
        </w:rPr>
      </w:pPr>
      <w:r w:rsidRPr="005926D2">
        <w:rPr>
          <w:rFonts w:ascii="Times New Roman" w:hAnsi="Times New Roman" w:cs="Times New Roman"/>
          <w:b/>
          <w:sz w:val="28"/>
          <w:szCs w:val="28"/>
          <w:u w:val="single"/>
        </w:rPr>
        <w:t xml:space="preserve">Question 2: Management of second and third stages of </w:t>
      </w:r>
      <w:proofErr w:type="spellStart"/>
      <w:r w:rsidRPr="005926D2">
        <w:rPr>
          <w:rFonts w:ascii="Times New Roman" w:hAnsi="Times New Roman" w:cs="Times New Roman"/>
          <w:b/>
          <w:sz w:val="28"/>
          <w:szCs w:val="28"/>
          <w:u w:val="single"/>
        </w:rPr>
        <w:t>labour</w:t>
      </w:r>
      <w:proofErr w:type="spellEnd"/>
    </w:p>
    <w:p w:rsidR="005926D2" w:rsidRPr="005926D2" w:rsidRDefault="005926D2" w:rsidP="005926D2">
      <w:pPr>
        <w:pStyle w:val="ListParagraph"/>
        <w:numPr>
          <w:ilvl w:val="0"/>
          <w:numId w:val="8"/>
        </w:numPr>
        <w:rPr>
          <w:rFonts w:ascii="Times New Roman" w:hAnsi="Times New Roman" w:cs="Times New Roman"/>
          <w:b/>
          <w:sz w:val="28"/>
          <w:szCs w:val="28"/>
        </w:rPr>
      </w:pPr>
      <w:r w:rsidRPr="005926D2">
        <w:rPr>
          <w:rFonts w:ascii="Times New Roman" w:hAnsi="Times New Roman" w:cs="Times New Roman"/>
          <w:b/>
          <w:sz w:val="28"/>
          <w:szCs w:val="28"/>
        </w:rPr>
        <w:t>Second stage</w:t>
      </w:r>
    </w:p>
    <w:p w:rsidR="005926D2" w:rsidRPr="005926D2" w:rsidRDefault="005926D2" w:rsidP="005926D2">
      <w:pPr>
        <w:rPr>
          <w:rFonts w:ascii="Times New Roman" w:hAnsi="Times New Roman" w:cs="Times New Roman"/>
          <w:sz w:val="28"/>
          <w:szCs w:val="28"/>
        </w:rPr>
      </w:pPr>
      <w:r w:rsidRPr="005926D2">
        <w:rPr>
          <w:rFonts w:ascii="Times New Roman" w:hAnsi="Times New Roman" w:cs="Times New Roman"/>
          <w:sz w:val="28"/>
          <w:szCs w:val="28"/>
        </w:rPr>
        <w:t>The second stage of labor is defined as that time from the completion of dilatation of the cervix to the delivery of the infant.</w:t>
      </w:r>
    </w:p>
    <w:p w:rsidR="005926D2" w:rsidRPr="005926D2" w:rsidRDefault="005926D2" w:rsidP="005926D2">
      <w:pPr>
        <w:rPr>
          <w:rFonts w:ascii="Times New Roman" w:hAnsi="Times New Roman" w:cs="Times New Roman"/>
          <w:sz w:val="28"/>
          <w:szCs w:val="28"/>
          <w:u w:val="single"/>
        </w:rPr>
      </w:pPr>
      <w:r w:rsidRPr="005926D2">
        <w:rPr>
          <w:rFonts w:ascii="Times New Roman" w:hAnsi="Times New Roman" w:cs="Times New Roman"/>
          <w:sz w:val="28"/>
          <w:szCs w:val="28"/>
          <w:u w:val="single"/>
        </w:rPr>
        <w:t>Management</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lastRenderedPageBreak/>
        <w:t>Continuously provide information, support, and encouragement to the woman and her companion.</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 xml:space="preserve">Encourage active pushing once the urge to bear down is present, with encouragement to adopt any position for pushing preferred by the woman, except lying supine which risks </w:t>
      </w:r>
      <w:proofErr w:type="spellStart"/>
      <w:r w:rsidRPr="005926D2">
        <w:rPr>
          <w:rFonts w:ascii="Times New Roman" w:hAnsi="Times New Roman" w:cs="Times New Roman"/>
          <w:sz w:val="28"/>
          <w:szCs w:val="28"/>
        </w:rPr>
        <w:t>aortocaval</w:t>
      </w:r>
      <w:proofErr w:type="spellEnd"/>
      <w:r w:rsidRPr="005926D2">
        <w:rPr>
          <w:rFonts w:ascii="Times New Roman" w:hAnsi="Times New Roman" w:cs="Times New Roman"/>
          <w:sz w:val="28"/>
          <w:szCs w:val="28"/>
        </w:rPr>
        <w:t xml:space="preserve"> compression and reduced </w:t>
      </w:r>
      <w:proofErr w:type="spellStart"/>
      <w:r w:rsidRPr="005926D2">
        <w:rPr>
          <w:rFonts w:ascii="Times New Roman" w:hAnsi="Times New Roman" w:cs="Times New Roman"/>
          <w:sz w:val="28"/>
          <w:szCs w:val="28"/>
        </w:rPr>
        <w:t>uteroplacental</w:t>
      </w:r>
      <w:proofErr w:type="spellEnd"/>
      <w:r w:rsidRPr="005926D2">
        <w:rPr>
          <w:rFonts w:ascii="Times New Roman" w:hAnsi="Times New Roman" w:cs="Times New Roman"/>
          <w:sz w:val="28"/>
          <w:szCs w:val="28"/>
        </w:rPr>
        <w:t xml:space="preserve"> perfusion.</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Listen frequently (every 5 minutes) to the fetal heart in between contractions to detect bradycardia.</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Check the maternal pulse and blood pressure, especially where there is a pre</w:t>
      </w:r>
      <w:r w:rsidRPr="005926D2">
        <w:rPr>
          <w:rFonts w:ascii="Cambria Math" w:hAnsi="Cambria Math" w:cs="Cambria Math"/>
          <w:sz w:val="28"/>
          <w:szCs w:val="28"/>
        </w:rPr>
        <w:t>‐</w:t>
      </w:r>
      <w:r w:rsidRPr="005926D2">
        <w:rPr>
          <w:rFonts w:ascii="Times New Roman" w:hAnsi="Times New Roman" w:cs="Times New Roman"/>
          <w:sz w:val="28"/>
          <w:szCs w:val="28"/>
        </w:rPr>
        <w:t xml:space="preserve"> existing problem of hypertension, severe anemia, or cardiac disease.</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Observe progressive descent and rotation of the presenting part. This includes observing progressive distension of the perineum and visibility of the presenting part, and vaginal examination especially where progress appears to be slow.</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 xml:space="preserve">Delay pushing for 1–2 hours or until the woman has a strong urge to push reduces the need for rotational and </w:t>
      </w:r>
      <w:proofErr w:type="spellStart"/>
      <w:r w:rsidRPr="005926D2">
        <w:rPr>
          <w:rFonts w:ascii="Times New Roman" w:hAnsi="Times New Roman" w:cs="Times New Roman"/>
          <w:sz w:val="28"/>
          <w:szCs w:val="28"/>
        </w:rPr>
        <w:t>midcavity</w:t>
      </w:r>
      <w:proofErr w:type="spellEnd"/>
      <w:r w:rsidRPr="005926D2">
        <w:rPr>
          <w:rFonts w:ascii="Times New Roman" w:hAnsi="Times New Roman" w:cs="Times New Roman"/>
          <w:sz w:val="28"/>
          <w:szCs w:val="28"/>
        </w:rPr>
        <w:t xml:space="preserve"> interventions</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Conduct the delivery with support for the perineum to avoid tears, and use of episiotomy only where a tear is very likely.</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Be ready to augment contractions with an intravenous oxytocin infusion during the second stage where contractions have become infrequent and where the fetal heart rate remains normal, to avoid the need for instrumental vaginal delivery or transfer.</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Be ready to undertake instrumental vaginal delivery (vacuum or forceps) where indicated for fetal bradycardia or non-advance of the presenting part.</w:t>
      </w:r>
    </w:p>
    <w:p w:rsidR="005926D2" w:rsidRPr="005926D2" w:rsidRDefault="005926D2" w:rsidP="005926D2">
      <w:pPr>
        <w:pStyle w:val="ListParagraph"/>
        <w:numPr>
          <w:ilvl w:val="0"/>
          <w:numId w:val="5"/>
        </w:numPr>
        <w:rPr>
          <w:rFonts w:ascii="Times New Roman" w:hAnsi="Times New Roman" w:cs="Times New Roman"/>
          <w:sz w:val="28"/>
          <w:szCs w:val="28"/>
        </w:rPr>
      </w:pPr>
      <w:r w:rsidRPr="005926D2">
        <w:rPr>
          <w:rFonts w:ascii="Times New Roman" w:hAnsi="Times New Roman" w:cs="Times New Roman"/>
          <w:sz w:val="28"/>
          <w:szCs w:val="28"/>
        </w:rPr>
        <w:t>Promote Skin-to-skin contact</w:t>
      </w:r>
    </w:p>
    <w:p w:rsidR="005926D2" w:rsidRPr="005926D2" w:rsidRDefault="005926D2" w:rsidP="005926D2">
      <w:pPr>
        <w:pStyle w:val="ListParagraph"/>
        <w:rPr>
          <w:rFonts w:ascii="Times New Roman" w:hAnsi="Times New Roman" w:cs="Times New Roman"/>
          <w:sz w:val="28"/>
          <w:szCs w:val="28"/>
        </w:rPr>
      </w:pPr>
      <w:r w:rsidRPr="005926D2">
        <w:rPr>
          <w:rFonts w:ascii="Times New Roman" w:hAnsi="Times New Roman" w:cs="Times New Roman"/>
          <w:sz w:val="28"/>
          <w:szCs w:val="28"/>
        </w:rPr>
        <w:t>Skin-to-skin contact helps bonding, so it is a good idea to have your baby lifted onto you before the cord is cut so that you can feel and be close to each other straight away.</w:t>
      </w:r>
    </w:p>
    <w:p w:rsidR="005926D2" w:rsidRPr="005926D2" w:rsidRDefault="005926D2" w:rsidP="005926D2">
      <w:pPr>
        <w:pStyle w:val="ListParagraph"/>
        <w:rPr>
          <w:rFonts w:ascii="Times New Roman" w:hAnsi="Times New Roman" w:cs="Times New Roman"/>
          <w:sz w:val="28"/>
          <w:szCs w:val="28"/>
        </w:rPr>
      </w:pPr>
    </w:p>
    <w:p w:rsidR="005926D2" w:rsidRPr="005926D2" w:rsidRDefault="005926D2" w:rsidP="005926D2">
      <w:pPr>
        <w:rPr>
          <w:rFonts w:ascii="Times New Roman" w:hAnsi="Times New Roman" w:cs="Times New Roman"/>
          <w:sz w:val="28"/>
          <w:szCs w:val="28"/>
        </w:rPr>
      </w:pPr>
      <w:r w:rsidRPr="005926D2">
        <w:rPr>
          <w:rFonts w:ascii="Times New Roman" w:hAnsi="Times New Roman" w:cs="Times New Roman"/>
          <w:sz w:val="28"/>
          <w:szCs w:val="28"/>
        </w:rPr>
        <w:t>High</w:t>
      </w:r>
      <w:r w:rsidRPr="005926D2">
        <w:rPr>
          <w:rFonts w:ascii="Cambria Math" w:hAnsi="Cambria Math" w:cs="Cambria Math"/>
          <w:sz w:val="28"/>
          <w:szCs w:val="28"/>
        </w:rPr>
        <w:t>‐</w:t>
      </w:r>
      <w:r w:rsidRPr="005926D2">
        <w:rPr>
          <w:rFonts w:ascii="Times New Roman" w:hAnsi="Times New Roman" w:cs="Times New Roman"/>
          <w:sz w:val="28"/>
          <w:szCs w:val="28"/>
        </w:rPr>
        <w:t xml:space="preserve">quality care in the second stage of labor is necessary to prevent stillbirth and newborn complications arising from undetected hypoxia and </w:t>
      </w:r>
      <w:proofErr w:type="spellStart"/>
      <w:r w:rsidRPr="005926D2">
        <w:rPr>
          <w:rFonts w:ascii="Times New Roman" w:hAnsi="Times New Roman" w:cs="Times New Roman"/>
          <w:sz w:val="28"/>
          <w:szCs w:val="28"/>
        </w:rPr>
        <w:t>acidemia</w:t>
      </w:r>
      <w:proofErr w:type="spellEnd"/>
      <w:r w:rsidRPr="005926D2">
        <w:rPr>
          <w:rFonts w:ascii="Times New Roman" w:hAnsi="Times New Roman" w:cs="Times New Roman"/>
          <w:sz w:val="28"/>
          <w:szCs w:val="28"/>
        </w:rPr>
        <w:t xml:space="preserve">, as well as maternal mortality and morbidity from complications such as </w:t>
      </w:r>
      <w:proofErr w:type="spellStart"/>
      <w:r w:rsidRPr="005926D2">
        <w:rPr>
          <w:rFonts w:ascii="Times New Roman" w:hAnsi="Times New Roman" w:cs="Times New Roman"/>
          <w:sz w:val="28"/>
          <w:szCs w:val="28"/>
        </w:rPr>
        <w:t>vesicovaginal</w:t>
      </w:r>
      <w:proofErr w:type="spellEnd"/>
      <w:r w:rsidRPr="005926D2">
        <w:rPr>
          <w:rFonts w:ascii="Times New Roman" w:hAnsi="Times New Roman" w:cs="Times New Roman"/>
          <w:sz w:val="28"/>
          <w:szCs w:val="28"/>
        </w:rPr>
        <w:t xml:space="preserve"> fistula, genital tract lacerations, infection, and hemorrhage.</w:t>
      </w:r>
    </w:p>
    <w:p w:rsidR="005926D2" w:rsidRPr="005926D2" w:rsidRDefault="005926D2" w:rsidP="005926D2">
      <w:pPr>
        <w:rPr>
          <w:rFonts w:ascii="Times New Roman" w:hAnsi="Times New Roman" w:cs="Times New Roman"/>
          <w:sz w:val="28"/>
          <w:szCs w:val="28"/>
        </w:rPr>
      </w:pPr>
    </w:p>
    <w:p w:rsidR="005926D2" w:rsidRPr="005926D2" w:rsidRDefault="005926D2" w:rsidP="005926D2">
      <w:pPr>
        <w:pStyle w:val="ListParagraph"/>
        <w:numPr>
          <w:ilvl w:val="0"/>
          <w:numId w:val="8"/>
        </w:numPr>
        <w:rPr>
          <w:rFonts w:ascii="Times New Roman" w:hAnsi="Times New Roman" w:cs="Times New Roman"/>
          <w:b/>
          <w:sz w:val="28"/>
          <w:szCs w:val="28"/>
        </w:rPr>
      </w:pPr>
      <w:r w:rsidRPr="005926D2">
        <w:rPr>
          <w:rFonts w:ascii="Times New Roman" w:hAnsi="Times New Roman" w:cs="Times New Roman"/>
          <w:b/>
          <w:sz w:val="28"/>
          <w:szCs w:val="28"/>
        </w:rPr>
        <w:t>Third stage</w:t>
      </w:r>
    </w:p>
    <w:p w:rsidR="005926D2" w:rsidRPr="005926D2" w:rsidRDefault="005926D2" w:rsidP="005926D2">
      <w:pPr>
        <w:rPr>
          <w:rFonts w:ascii="Times New Roman" w:hAnsi="Times New Roman" w:cs="Times New Roman"/>
          <w:sz w:val="28"/>
          <w:szCs w:val="28"/>
        </w:rPr>
      </w:pPr>
      <w:r w:rsidRPr="005926D2">
        <w:rPr>
          <w:rFonts w:ascii="Times New Roman" w:hAnsi="Times New Roman" w:cs="Times New Roman"/>
          <w:sz w:val="28"/>
          <w:szCs w:val="28"/>
        </w:rPr>
        <w:lastRenderedPageBreak/>
        <w:t xml:space="preserve">It is from the birth of the baby until expulsion of the placenta and membranes. There is increased risk of postpartum </w:t>
      </w:r>
      <w:proofErr w:type="spellStart"/>
      <w:r w:rsidRPr="005926D2">
        <w:rPr>
          <w:rFonts w:ascii="Times New Roman" w:hAnsi="Times New Roman" w:cs="Times New Roman"/>
          <w:sz w:val="28"/>
          <w:szCs w:val="28"/>
        </w:rPr>
        <w:t>hemoorhage</w:t>
      </w:r>
      <w:proofErr w:type="spellEnd"/>
      <w:r w:rsidRPr="005926D2">
        <w:rPr>
          <w:rFonts w:ascii="Times New Roman" w:hAnsi="Times New Roman" w:cs="Times New Roman"/>
          <w:sz w:val="28"/>
          <w:szCs w:val="28"/>
        </w:rPr>
        <w:t xml:space="preserve"> that last between 10 and 30 minutes</w:t>
      </w:r>
    </w:p>
    <w:p w:rsidR="005926D2" w:rsidRPr="005926D2" w:rsidRDefault="005926D2" w:rsidP="005926D2">
      <w:pPr>
        <w:rPr>
          <w:rFonts w:ascii="Times New Roman" w:hAnsi="Times New Roman" w:cs="Times New Roman"/>
          <w:b/>
          <w:sz w:val="28"/>
          <w:szCs w:val="28"/>
        </w:rPr>
      </w:pPr>
      <w:r w:rsidRPr="005926D2">
        <w:rPr>
          <w:rFonts w:ascii="Times New Roman" w:hAnsi="Times New Roman" w:cs="Times New Roman"/>
          <w:b/>
          <w:sz w:val="28"/>
          <w:szCs w:val="28"/>
        </w:rPr>
        <w:t>Management</w:t>
      </w:r>
    </w:p>
    <w:p w:rsidR="005926D2" w:rsidRPr="005926D2" w:rsidRDefault="005926D2" w:rsidP="005926D2">
      <w:pPr>
        <w:pStyle w:val="ListParagraph"/>
        <w:numPr>
          <w:ilvl w:val="0"/>
          <w:numId w:val="6"/>
        </w:numPr>
        <w:rPr>
          <w:rFonts w:ascii="Times New Roman" w:hAnsi="Times New Roman" w:cs="Times New Roman"/>
          <w:sz w:val="28"/>
          <w:szCs w:val="28"/>
        </w:rPr>
      </w:pPr>
      <w:r w:rsidRPr="005926D2">
        <w:rPr>
          <w:rFonts w:ascii="Times New Roman" w:hAnsi="Times New Roman" w:cs="Times New Roman"/>
          <w:sz w:val="28"/>
          <w:szCs w:val="28"/>
        </w:rPr>
        <w:t>Assessment</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Place the baby in skin-</w:t>
      </w:r>
      <w:proofErr w:type="spellStart"/>
      <w:r w:rsidRPr="005926D2">
        <w:rPr>
          <w:rFonts w:ascii="Times New Roman" w:hAnsi="Times New Roman" w:cs="Times New Roman"/>
          <w:sz w:val="28"/>
          <w:szCs w:val="28"/>
        </w:rPr>
        <w:t>toskin</w:t>
      </w:r>
      <w:proofErr w:type="spellEnd"/>
      <w:r w:rsidRPr="005926D2">
        <w:rPr>
          <w:rFonts w:ascii="Times New Roman" w:hAnsi="Times New Roman" w:cs="Times New Roman"/>
          <w:sz w:val="28"/>
          <w:szCs w:val="28"/>
        </w:rPr>
        <w:t xml:space="preserve"> contact on the abdomen of the mother</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Dry the baby and assess the baby’s breathing and perform resuscitation if need be</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Cover baby’s head with a cloth or a bonnet to reduce temperature loss</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Cover the woman and the baby</w:t>
      </w:r>
    </w:p>
    <w:p w:rsidR="005926D2" w:rsidRPr="005926D2" w:rsidRDefault="005926D2" w:rsidP="005926D2">
      <w:pPr>
        <w:pStyle w:val="ListParagraph"/>
        <w:numPr>
          <w:ilvl w:val="0"/>
          <w:numId w:val="6"/>
        </w:numPr>
        <w:rPr>
          <w:rFonts w:ascii="Times New Roman" w:hAnsi="Times New Roman" w:cs="Times New Roman"/>
          <w:sz w:val="28"/>
          <w:szCs w:val="28"/>
        </w:rPr>
      </w:pPr>
      <w:proofErr w:type="spellStart"/>
      <w:r w:rsidRPr="005926D2">
        <w:rPr>
          <w:rFonts w:ascii="Times New Roman" w:hAnsi="Times New Roman" w:cs="Times New Roman"/>
          <w:sz w:val="28"/>
          <w:szCs w:val="28"/>
        </w:rPr>
        <w:t>Uterotonic</w:t>
      </w:r>
      <w:proofErr w:type="spellEnd"/>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 xml:space="preserve">Administer an </w:t>
      </w:r>
      <w:proofErr w:type="spellStart"/>
      <w:r w:rsidRPr="005926D2">
        <w:rPr>
          <w:rFonts w:ascii="Times New Roman" w:hAnsi="Times New Roman" w:cs="Times New Roman"/>
          <w:sz w:val="28"/>
          <w:szCs w:val="28"/>
        </w:rPr>
        <w:t>uterotonic</w:t>
      </w:r>
      <w:proofErr w:type="spellEnd"/>
      <w:r w:rsidRPr="005926D2">
        <w:rPr>
          <w:rFonts w:ascii="Times New Roman" w:hAnsi="Times New Roman" w:cs="Times New Roman"/>
          <w:sz w:val="28"/>
          <w:szCs w:val="28"/>
        </w:rPr>
        <w:t xml:space="preserve"> e.g oxytocin or misoprostol within 1 minute after the baby’s birth and after ruling out the presence of another baby</w:t>
      </w:r>
    </w:p>
    <w:p w:rsidR="005926D2" w:rsidRPr="005926D2" w:rsidRDefault="005926D2" w:rsidP="005926D2">
      <w:pPr>
        <w:pStyle w:val="ListParagraph"/>
        <w:numPr>
          <w:ilvl w:val="0"/>
          <w:numId w:val="6"/>
        </w:numPr>
        <w:rPr>
          <w:rFonts w:ascii="Times New Roman" w:hAnsi="Times New Roman" w:cs="Times New Roman"/>
          <w:sz w:val="28"/>
          <w:szCs w:val="28"/>
        </w:rPr>
      </w:pPr>
      <w:r w:rsidRPr="005926D2">
        <w:rPr>
          <w:rFonts w:ascii="Times New Roman" w:hAnsi="Times New Roman" w:cs="Times New Roman"/>
          <w:sz w:val="28"/>
          <w:szCs w:val="28"/>
        </w:rPr>
        <w:t>Cord cutting</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Clamp and cut the cord after cord pulsations have ceased or approximately 2-3 minutes after birth</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Cover the cord with a piece of gauze when cutting the cord to avoid splashing of blood</w:t>
      </w:r>
    </w:p>
    <w:p w:rsidR="005926D2" w:rsidRPr="005926D2" w:rsidRDefault="005926D2" w:rsidP="005926D2">
      <w:pPr>
        <w:pStyle w:val="ListParagraph"/>
        <w:numPr>
          <w:ilvl w:val="0"/>
          <w:numId w:val="6"/>
        </w:numPr>
        <w:rPr>
          <w:rFonts w:ascii="Times New Roman" w:hAnsi="Times New Roman" w:cs="Times New Roman"/>
          <w:sz w:val="28"/>
          <w:szCs w:val="28"/>
        </w:rPr>
      </w:pPr>
      <w:r w:rsidRPr="005926D2">
        <w:rPr>
          <w:rFonts w:ascii="Times New Roman" w:hAnsi="Times New Roman" w:cs="Times New Roman"/>
          <w:sz w:val="28"/>
          <w:szCs w:val="28"/>
        </w:rPr>
        <w:t>Perform Controlled cord traction</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Place the clamp near the woman’s perineum to make the procedure easier</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Hold the cord close to the perineum using a clamp</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Place the palm of the other hand on the lower abdomen just above the woman’s pubic bone to assess for uterine contractions</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Perform the procedure while at the same time supporting the uterus by applying external pressure on the uterus in an upward direction towards the woman’s head.</w:t>
      </w:r>
    </w:p>
    <w:p w:rsidR="005926D2" w:rsidRPr="005926D2" w:rsidRDefault="005926D2" w:rsidP="005926D2">
      <w:pPr>
        <w:pStyle w:val="ListParagraph"/>
        <w:numPr>
          <w:ilvl w:val="0"/>
          <w:numId w:val="6"/>
        </w:numPr>
        <w:rPr>
          <w:rFonts w:ascii="Times New Roman" w:hAnsi="Times New Roman" w:cs="Times New Roman"/>
          <w:sz w:val="28"/>
          <w:szCs w:val="28"/>
        </w:rPr>
      </w:pPr>
      <w:r w:rsidRPr="005926D2">
        <w:rPr>
          <w:rFonts w:ascii="Times New Roman" w:hAnsi="Times New Roman" w:cs="Times New Roman"/>
          <w:sz w:val="28"/>
          <w:szCs w:val="28"/>
        </w:rPr>
        <w:t>Delivery of the placenta</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During the placenta delivery, hold and gently turn it with both hands until the membranes are twisted</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Slowly pull to complete the delivery</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Gently move membranes up and down until delivered</w:t>
      </w:r>
    </w:p>
    <w:p w:rsidR="005926D2" w:rsidRPr="005926D2" w:rsidRDefault="005926D2" w:rsidP="005926D2">
      <w:pPr>
        <w:pStyle w:val="ListParagraph"/>
        <w:numPr>
          <w:ilvl w:val="0"/>
          <w:numId w:val="6"/>
        </w:numPr>
        <w:rPr>
          <w:rFonts w:ascii="Times New Roman" w:hAnsi="Times New Roman" w:cs="Times New Roman"/>
          <w:sz w:val="28"/>
          <w:szCs w:val="28"/>
        </w:rPr>
      </w:pPr>
      <w:r w:rsidRPr="005926D2">
        <w:rPr>
          <w:rFonts w:ascii="Times New Roman" w:hAnsi="Times New Roman" w:cs="Times New Roman"/>
          <w:sz w:val="28"/>
          <w:szCs w:val="28"/>
        </w:rPr>
        <w:t>Uterine massage</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Massage the uterus immediately after delivery of the placenta and membranes until it is firm</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 xml:space="preserve">Assist the woman during recovery to breastfeed </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Monitor the newborn and mother closely</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lastRenderedPageBreak/>
        <w:t>Palpate the uterus through the abdomen every 15minutes for 2 hours to make sure it is firm</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Monitor the amount of vaginal bleeding</w:t>
      </w:r>
    </w:p>
    <w:p w:rsidR="005926D2" w:rsidRPr="005926D2" w:rsidRDefault="005926D2" w:rsidP="005926D2">
      <w:pPr>
        <w:pStyle w:val="ListParagraph"/>
        <w:numPr>
          <w:ilvl w:val="0"/>
          <w:numId w:val="7"/>
        </w:numPr>
        <w:rPr>
          <w:rFonts w:ascii="Times New Roman" w:hAnsi="Times New Roman" w:cs="Times New Roman"/>
          <w:sz w:val="28"/>
          <w:szCs w:val="28"/>
        </w:rPr>
      </w:pPr>
      <w:r w:rsidRPr="005926D2">
        <w:rPr>
          <w:rFonts w:ascii="Times New Roman" w:hAnsi="Times New Roman" w:cs="Times New Roman"/>
          <w:sz w:val="28"/>
          <w:szCs w:val="28"/>
        </w:rPr>
        <w:t>Provide prevention of mother-to-child transmission care as needed</w:t>
      </w:r>
    </w:p>
    <w:p w:rsidR="005926D2" w:rsidRPr="005926D2" w:rsidRDefault="005926D2" w:rsidP="005926D2">
      <w:pPr>
        <w:pStyle w:val="ListParagraph"/>
        <w:ind w:left="1080"/>
        <w:rPr>
          <w:rFonts w:ascii="Times New Roman" w:hAnsi="Times New Roman" w:cs="Times New Roman"/>
          <w:sz w:val="28"/>
          <w:szCs w:val="28"/>
        </w:rPr>
      </w:pPr>
    </w:p>
    <w:p w:rsidR="005926D2" w:rsidRPr="005926D2" w:rsidRDefault="005926D2" w:rsidP="005926D2">
      <w:bookmarkStart w:id="0" w:name="_GoBack"/>
      <w:bookmarkEnd w:id="0"/>
    </w:p>
    <w:sectPr w:rsidR="005926D2" w:rsidRPr="0059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E6"/>
    <w:multiLevelType w:val="hybridMultilevel"/>
    <w:tmpl w:val="13B8E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1F91"/>
    <w:multiLevelType w:val="hybridMultilevel"/>
    <w:tmpl w:val="557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5ECC"/>
    <w:multiLevelType w:val="hybridMultilevel"/>
    <w:tmpl w:val="EDBCCDC8"/>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B432EDE"/>
    <w:multiLevelType w:val="hybridMultilevel"/>
    <w:tmpl w:val="7FC4DF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AF972C9"/>
    <w:multiLevelType w:val="hybridMultilevel"/>
    <w:tmpl w:val="D6E2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72FC1"/>
    <w:multiLevelType w:val="hybridMultilevel"/>
    <w:tmpl w:val="63A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6484C"/>
    <w:multiLevelType w:val="hybridMultilevel"/>
    <w:tmpl w:val="467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C43CE"/>
    <w:multiLevelType w:val="hybridMultilevel"/>
    <w:tmpl w:val="F80EC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278C1"/>
    <w:multiLevelType w:val="hybridMultilevel"/>
    <w:tmpl w:val="6026E5D0"/>
    <w:lvl w:ilvl="0" w:tplc="032C1B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B86B41"/>
    <w:multiLevelType w:val="hybridMultilevel"/>
    <w:tmpl w:val="F22E8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E5823"/>
    <w:multiLevelType w:val="hybridMultilevel"/>
    <w:tmpl w:val="9984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3"/>
  </w:num>
  <w:num w:numId="5">
    <w:abstractNumId w:val="9"/>
  </w:num>
  <w:num w:numId="6">
    <w:abstractNumId w:val="6"/>
  </w:num>
  <w:num w:numId="7">
    <w:abstractNumId w:val="8"/>
  </w:num>
  <w:num w:numId="8">
    <w:abstractNumId w:val="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D2"/>
    <w:rsid w:val="005926D2"/>
    <w:rsid w:val="008C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7BECC-52FE-4A92-9263-E928EBF1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2020-04-19T22:34:00Z</dcterms:created>
  <dcterms:modified xsi:type="dcterms:W3CDTF">2020-04-19T22:42:00Z</dcterms:modified>
</cp:coreProperties>
</file>